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E346" w14:textId="4CAB7672" w:rsidR="00DE0711" w:rsidRDefault="00DE0711" w:rsidP="00093A6A">
      <w:pPr>
        <w:pStyle w:val="Standard"/>
        <w:ind w:left="567"/>
        <w:jc w:val="center"/>
      </w:pPr>
      <w:bookmarkStart w:id="0" w:name="_Hlk114216900"/>
    </w:p>
    <w:p w14:paraId="0496A330" w14:textId="07070EE1" w:rsidR="00DE0711" w:rsidRDefault="00DE0711" w:rsidP="00DE0711">
      <w:pPr>
        <w:pStyle w:val="Standard"/>
        <w:jc w:val="center"/>
      </w:pPr>
    </w:p>
    <w:p w14:paraId="21FF291A" w14:textId="543C449A" w:rsidR="00DE0711" w:rsidRDefault="00BA7E2B" w:rsidP="00DE0711">
      <w:pPr>
        <w:pStyle w:val="Standard"/>
        <w:jc w:val="center"/>
      </w:pPr>
      <w:r>
        <w:rPr>
          <w:noProof/>
          <w:sz w:val="2"/>
          <w:szCs w:val="2"/>
        </w:rPr>
        <w:drawing>
          <wp:anchor distT="0" distB="0" distL="114300" distR="114300" simplePos="0" relativeHeight="251660800" behindDoc="1" locked="0" layoutInCell="1" allowOverlap="1" wp14:anchorId="71789DEA" wp14:editId="6C329CBC">
            <wp:simplePos x="0" y="0"/>
            <wp:positionH relativeFrom="column">
              <wp:posOffset>1812925</wp:posOffset>
            </wp:positionH>
            <wp:positionV relativeFrom="paragraph">
              <wp:posOffset>132080</wp:posOffset>
            </wp:positionV>
            <wp:extent cx="1152525" cy="1847850"/>
            <wp:effectExtent l="0" t="0" r="9525"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1152525" cy="184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D89AEB" w14:textId="025595A9" w:rsidR="00DE0711" w:rsidRDefault="00DE0711" w:rsidP="00DE0711">
      <w:pPr>
        <w:pStyle w:val="Standard"/>
        <w:jc w:val="center"/>
      </w:pPr>
    </w:p>
    <w:p w14:paraId="6B31A8EF" w14:textId="22989FEE" w:rsidR="00563D75" w:rsidRDefault="00000000" w:rsidP="00DE0711">
      <w:pPr>
        <w:pStyle w:val="Standard"/>
        <w:jc w:val="center"/>
        <w:rPr>
          <w:rFonts w:ascii="Liberation Serif" w:hAnsi="Liberation Serif"/>
          <w:sz w:val="46"/>
          <w:szCs w:val="52"/>
        </w:rPr>
      </w:pPr>
      <w:r>
        <w:rPr>
          <w:noProof/>
          <w:lang w:eastAsia="it-IT"/>
        </w:rPr>
        <w:object w:dxaOrig="1440" w:dyaOrig="1440" w14:anchorId="18B6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0;text-align:left;margin-left:15.3pt;margin-top:-276.65pt;width:64.8pt;height:72.5pt;z-index:-251654656;mso-wrap-edited:f" wrapcoords="-206 0 -206 21420 21600 21420 21600 0 -206 0" o:allowincell="f">
            <v:imagedata r:id="rId9" o:title=""/>
            <w10:wrap anchorx="page"/>
          </v:shape>
          <o:OLEObject Type="Embed" ProgID="MSPhotoEd.3" ShapeID="_x0000_s2091" DrawAspect="Content" ObjectID="_1778307973" r:id="rId10"/>
        </w:object>
      </w:r>
    </w:p>
    <w:p w14:paraId="5B40FD6E" w14:textId="64B4ACB7" w:rsidR="00135686" w:rsidRPr="00963F6B" w:rsidRDefault="00135686" w:rsidP="00BA7E2B">
      <w:pPr>
        <w:pStyle w:val="Standard"/>
        <w:jc w:val="center"/>
        <w:rPr>
          <w:sz w:val="46"/>
          <w:szCs w:val="52"/>
        </w:rPr>
      </w:pPr>
      <w:r w:rsidRPr="00963F6B">
        <w:rPr>
          <w:sz w:val="46"/>
          <w:szCs w:val="52"/>
        </w:rPr>
        <w:t>COMUNE</w:t>
      </w:r>
      <w:r w:rsidR="00DE0711" w:rsidRPr="00963F6B">
        <w:rPr>
          <w:sz w:val="46"/>
          <w:szCs w:val="52"/>
        </w:rPr>
        <w:t xml:space="preserve"> DI</w:t>
      </w:r>
    </w:p>
    <w:p w14:paraId="67474FCE" w14:textId="3BACCCDE" w:rsidR="00DE0711" w:rsidRPr="00963F6B" w:rsidRDefault="003D637A" w:rsidP="00DE0711">
      <w:pPr>
        <w:pStyle w:val="Standard"/>
        <w:jc w:val="center"/>
        <w:rPr>
          <w:sz w:val="46"/>
          <w:szCs w:val="52"/>
        </w:rPr>
      </w:pPr>
      <w:r w:rsidRPr="00963F6B">
        <w:rPr>
          <w:sz w:val="46"/>
          <w:szCs w:val="52"/>
        </w:rPr>
        <w:t>NO</w:t>
      </w:r>
      <w:r w:rsidR="00426006" w:rsidRPr="00963F6B">
        <w:rPr>
          <w:sz w:val="46"/>
          <w:szCs w:val="52"/>
        </w:rPr>
        <w:t>CCIANO</w:t>
      </w:r>
    </w:p>
    <w:p w14:paraId="35CD92CA" w14:textId="7A1A0A02" w:rsidR="00DE0711" w:rsidRPr="00963F6B" w:rsidRDefault="00DE0711" w:rsidP="00DE0711">
      <w:pPr>
        <w:pStyle w:val="Standard"/>
        <w:jc w:val="center"/>
        <w:rPr>
          <w:i/>
          <w:iCs/>
          <w:sz w:val="32"/>
          <w:szCs w:val="36"/>
        </w:rPr>
      </w:pPr>
      <w:r w:rsidRPr="00963F6B">
        <w:rPr>
          <w:i/>
          <w:iCs/>
          <w:sz w:val="32"/>
          <w:szCs w:val="36"/>
        </w:rPr>
        <w:t>(Provincia d</w:t>
      </w:r>
      <w:r w:rsidR="00426006" w:rsidRPr="00963F6B">
        <w:rPr>
          <w:i/>
          <w:iCs/>
          <w:sz w:val="32"/>
          <w:szCs w:val="36"/>
        </w:rPr>
        <w:t>i Pescar</w:t>
      </w:r>
      <w:r w:rsidR="003D637A" w:rsidRPr="00963F6B">
        <w:rPr>
          <w:i/>
          <w:iCs/>
          <w:sz w:val="32"/>
          <w:szCs w:val="36"/>
        </w:rPr>
        <w:t>a</w:t>
      </w:r>
      <w:r w:rsidRPr="00963F6B">
        <w:rPr>
          <w:i/>
          <w:iCs/>
          <w:sz w:val="32"/>
          <w:szCs w:val="36"/>
        </w:rPr>
        <w:t>)</w:t>
      </w:r>
    </w:p>
    <w:p w14:paraId="2A851A03" w14:textId="77777777" w:rsidR="00DE0711" w:rsidRPr="003D637A" w:rsidRDefault="00DE0711" w:rsidP="00DE0711">
      <w:pPr>
        <w:pStyle w:val="Standard"/>
        <w:jc w:val="center"/>
        <w:rPr>
          <w:rFonts w:ascii="Liberation Serif" w:hAnsi="Liberation Serif"/>
          <w:sz w:val="28"/>
          <w:szCs w:val="32"/>
        </w:rPr>
      </w:pPr>
    </w:p>
    <w:p w14:paraId="4F43BBA2" w14:textId="77777777" w:rsidR="00DE0711" w:rsidRDefault="00DE0711" w:rsidP="00DE0711">
      <w:pPr>
        <w:pStyle w:val="Standard"/>
      </w:pPr>
    </w:p>
    <w:p w14:paraId="748207D2" w14:textId="77777777" w:rsidR="00DE0711" w:rsidRDefault="00DE0711" w:rsidP="00DE0711">
      <w:pPr>
        <w:pStyle w:val="Standard"/>
      </w:pPr>
    </w:p>
    <w:p w14:paraId="2B587D45" w14:textId="77777777" w:rsidR="00BA7E2B" w:rsidRDefault="00BA7E2B" w:rsidP="00DE0711">
      <w:pPr>
        <w:pStyle w:val="Standard"/>
      </w:pPr>
    </w:p>
    <w:p w14:paraId="3B72F88D" w14:textId="77777777" w:rsidR="00DE0711" w:rsidRDefault="00DE0711" w:rsidP="00DE0711">
      <w:pPr>
        <w:pStyle w:val="Standard"/>
        <w:rPr>
          <w:rFonts w:eastAsia="Times New Roman"/>
          <w:sz w:val="56"/>
          <w:szCs w:val="56"/>
        </w:rPr>
      </w:pPr>
    </w:p>
    <w:p w14:paraId="44B61D67" w14:textId="77777777" w:rsidR="00DE0711" w:rsidRDefault="00DE0711" w:rsidP="00DE0711">
      <w:pPr>
        <w:pStyle w:val="Standard"/>
        <w:jc w:val="center"/>
        <w:rPr>
          <w:rFonts w:eastAsia="Times New Roman"/>
          <w:sz w:val="56"/>
          <w:szCs w:val="56"/>
        </w:rPr>
      </w:pPr>
      <w:r>
        <w:rPr>
          <w:rFonts w:eastAsia="Times New Roman"/>
          <w:sz w:val="56"/>
          <w:szCs w:val="56"/>
        </w:rPr>
        <w:t xml:space="preserve">PIANO INTEGRATO DI ATTIVITÀ </w:t>
      </w:r>
    </w:p>
    <w:p w14:paraId="1992CCA4" w14:textId="77777777" w:rsidR="00DE0711" w:rsidRDefault="00DE0711" w:rsidP="00DE0711">
      <w:pPr>
        <w:pStyle w:val="Standard"/>
        <w:jc w:val="center"/>
        <w:rPr>
          <w:rFonts w:eastAsia="Times New Roman"/>
          <w:sz w:val="56"/>
          <w:szCs w:val="56"/>
        </w:rPr>
      </w:pPr>
      <w:r>
        <w:rPr>
          <w:rFonts w:eastAsia="Times New Roman"/>
          <w:sz w:val="56"/>
          <w:szCs w:val="56"/>
        </w:rPr>
        <w:t>E DI ORGANIZZAZIONE</w:t>
      </w:r>
    </w:p>
    <w:p w14:paraId="2FC16959" w14:textId="6DE6642F" w:rsidR="00F63867" w:rsidRDefault="003D637A" w:rsidP="00DE0711">
      <w:pPr>
        <w:pStyle w:val="Standard"/>
        <w:jc w:val="center"/>
      </w:pPr>
      <w:r>
        <w:rPr>
          <w:rFonts w:eastAsia="Times New Roman"/>
          <w:sz w:val="56"/>
          <w:szCs w:val="56"/>
        </w:rPr>
        <w:t xml:space="preserve">PIAO </w:t>
      </w:r>
      <w:r w:rsidR="00F63867">
        <w:rPr>
          <w:rFonts w:eastAsia="Times New Roman"/>
          <w:sz w:val="56"/>
          <w:szCs w:val="56"/>
        </w:rPr>
        <w:t>202</w:t>
      </w:r>
      <w:r w:rsidR="0045226D">
        <w:rPr>
          <w:rFonts w:eastAsia="Times New Roman"/>
          <w:sz w:val="56"/>
          <w:szCs w:val="56"/>
        </w:rPr>
        <w:t>4</w:t>
      </w:r>
      <w:r w:rsidR="00F63867">
        <w:rPr>
          <w:rFonts w:eastAsia="Times New Roman"/>
          <w:sz w:val="56"/>
          <w:szCs w:val="56"/>
        </w:rPr>
        <w:t>-202</w:t>
      </w:r>
      <w:r w:rsidR="0045226D">
        <w:rPr>
          <w:rFonts w:eastAsia="Times New Roman"/>
          <w:sz w:val="56"/>
          <w:szCs w:val="56"/>
        </w:rPr>
        <w:t>6</w:t>
      </w:r>
    </w:p>
    <w:p w14:paraId="29F356E5" w14:textId="77777777" w:rsidR="00DE0711" w:rsidRDefault="00DE0711" w:rsidP="00DE0711">
      <w:pPr>
        <w:pStyle w:val="Standard"/>
      </w:pPr>
    </w:p>
    <w:p w14:paraId="775967AE" w14:textId="77777777" w:rsidR="00DE0711" w:rsidRDefault="00DE0711" w:rsidP="00DE0711">
      <w:pPr>
        <w:pStyle w:val="Standard"/>
      </w:pPr>
    </w:p>
    <w:p w14:paraId="3BEB6BE8" w14:textId="77777777" w:rsidR="00DE0711" w:rsidRDefault="00DE0711" w:rsidP="00DE0711">
      <w:pPr>
        <w:pStyle w:val="Standard"/>
      </w:pPr>
    </w:p>
    <w:p w14:paraId="51977A1F" w14:textId="77777777" w:rsidR="00DE0711" w:rsidRDefault="00DE0711" w:rsidP="00DE0711">
      <w:pPr>
        <w:pStyle w:val="Standard"/>
      </w:pPr>
    </w:p>
    <w:p w14:paraId="0E654C95" w14:textId="77777777" w:rsidR="00033482" w:rsidRDefault="00033482" w:rsidP="00DE0711">
      <w:pPr>
        <w:pStyle w:val="Standard"/>
      </w:pPr>
    </w:p>
    <w:p w14:paraId="775AE2A5" w14:textId="77777777" w:rsidR="00033482" w:rsidRDefault="00033482" w:rsidP="00DE0711">
      <w:pPr>
        <w:pStyle w:val="Standard"/>
      </w:pPr>
    </w:p>
    <w:p w14:paraId="7F5BD864" w14:textId="77777777" w:rsidR="00033482" w:rsidRDefault="00033482" w:rsidP="00DE0711">
      <w:pPr>
        <w:pStyle w:val="Standard"/>
      </w:pPr>
    </w:p>
    <w:p w14:paraId="77462196" w14:textId="77777777" w:rsidR="00DE0711" w:rsidRDefault="00DE0711" w:rsidP="00DE0711">
      <w:pPr>
        <w:pStyle w:val="Standard"/>
      </w:pPr>
    </w:p>
    <w:p w14:paraId="58835D18" w14:textId="77777777" w:rsidR="00DE0711" w:rsidRDefault="00DE0711" w:rsidP="00DE0711">
      <w:pPr>
        <w:pStyle w:val="Standard"/>
      </w:pPr>
    </w:p>
    <w:p w14:paraId="2F6AA306" w14:textId="77777777" w:rsidR="00EB2613" w:rsidRDefault="00EB2613" w:rsidP="00DE0711">
      <w:pPr>
        <w:pStyle w:val="rtf1Normal"/>
        <w:widowControl/>
        <w:jc w:val="center"/>
        <w:rPr>
          <w:rFonts w:ascii="Times New Roman" w:hAnsi="Times New Roman" w:cs="Times New Roman"/>
          <w:i/>
          <w:sz w:val="22"/>
          <w:szCs w:val="22"/>
        </w:rPr>
      </w:pPr>
    </w:p>
    <w:p w14:paraId="4297473F" w14:textId="4A581000" w:rsidR="00DE0711" w:rsidRDefault="00DE0711" w:rsidP="00DE0711">
      <w:pPr>
        <w:pStyle w:val="rtf1Normal"/>
        <w:widowControl/>
        <w:jc w:val="center"/>
        <w:rPr>
          <w:rFonts w:ascii="Times New Roman" w:hAnsi="Times New Roman" w:cs="Times New Roman"/>
          <w:i/>
          <w:sz w:val="22"/>
          <w:szCs w:val="22"/>
        </w:rPr>
      </w:pPr>
      <w:r w:rsidRPr="00963F6B">
        <w:rPr>
          <w:rFonts w:ascii="Times New Roman" w:hAnsi="Times New Roman" w:cs="Times New Roman"/>
          <w:i/>
          <w:sz w:val="22"/>
          <w:szCs w:val="22"/>
        </w:rPr>
        <w:t>(redatto ai sensi dell’art. 6 del D.L. 9 giugno 2021, n.</w:t>
      </w:r>
      <w:r w:rsidR="00CA5406" w:rsidRPr="00963F6B">
        <w:rPr>
          <w:rFonts w:ascii="Times New Roman" w:hAnsi="Times New Roman" w:cs="Times New Roman"/>
          <w:i/>
          <w:sz w:val="22"/>
          <w:szCs w:val="22"/>
        </w:rPr>
        <w:t xml:space="preserve"> </w:t>
      </w:r>
      <w:r w:rsidRPr="00963F6B">
        <w:rPr>
          <w:rFonts w:ascii="Times New Roman" w:hAnsi="Times New Roman" w:cs="Times New Roman"/>
          <w:i/>
          <w:sz w:val="22"/>
          <w:szCs w:val="22"/>
        </w:rPr>
        <w:t xml:space="preserve">80, convertito in L. 6 agosto 2021, n. 113) </w:t>
      </w:r>
    </w:p>
    <w:p w14:paraId="65F3C9CF" w14:textId="77777777" w:rsidR="00033482" w:rsidRPr="00033482" w:rsidRDefault="00033482" w:rsidP="00033482">
      <w:pPr>
        <w:rPr>
          <w:lang w:eastAsia="it-IT" w:bidi="ar-SA"/>
        </w:rPr>
      </w:pPr>
    </w:p>
    <w:tbl>
      <w:tblPr>
        <w:tblStyle w:val="Grigliatabell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6F7AF3" w:rsidRPr="00A52202" w14:paraId="7B9DE1CB" w14:textId="77777777" w:rsidTr="00563D75">
        <w:trPr>
          <w:trHeight w:val="113"/>
        </w:trPr>
        <w:tc>
          <w:tcPr>
            <w:tcW w:w="8333" w:type="dxa"/>
          </w:tcPr>
          <w:bookmarkEnd w:id="0"/>
          <w:p w14:paraId="0225B503" w14:textId="77777777" w:rsidR="006F7AF3" w:rsidRPr="00A52202" w:rsidRDefault="006F7AF3" w:rsidP="006F7AF3">
            <w:pPr>
              <w:pStyle w:val="Corpotesto"/>
            </w:pPr>
            <w:r w:rsidRPr="00F466B4">
              <w:rPr>
                <w:i/>
                <w:iCs/>
                <w:color w:val="000000"/>
              </w:rPr>
              <w:lastRenderedPageBreak/>
              <w:t>Indice </w:t>
            </w:r>
          </w:p>
        </w:tc>
      </w:tr>
      <w:tr w:rsidR="006F7AF3" w:rsidRPr="00A52202" w14:paraId="43A9E047" w14:textId="77777777" w:rsidTr="00563D75">
        <w:tc>
          <w:tcPr>
            <w:tcW w:w="8333" w:type="dxa"/>
          </w:tcPr>
          <w:tbl>
            <w:tblPr>
              <w:tblW w:w="8117" w:type="dxa"/>
              <w:tblCellMar>
                <w:top w:w="15" w:type="dxa"/>
                <w:left w:w="15" w:type="dxa"/>
                <w:bottom w:w="15" w:type="dxa"/>
                <w:right w:w="15" w:type="dxa"/>
              </w:tblCellMar>
              <w:tblLook w:val="04A0" w:firstRow="1" w:lastRow="0" w:firstColumn="1" w:lastColumn="0" w:noHBand="0" w:noVBand="1"/>
            </w:tblPr>
            <w:tblGrid>
              <w:gridCol w:w="8117"/>
            </w:tblGrid>
            <w:tr w:rsidR="004C37DC" w:rsidRPr="00F466B4" w14:paraId="67C6A824" w14:textId="77777777" w:rsidTr="004C37DC">
              <w:trPr>
                <w:trHeight w:val="113"/>
              </w:trPr>
              <w:tc>
                <w:tcPr>
                  <w:tcW w:w="8117" w:type="dxa"/>
                  <w:tcMar>
                    <w:top w:w="0" w:type="dxa"/>
                    <w:left w:w="108" w:type="dxa"/>
                    <w:bottom w:w="0" w:type="dxa"/>
                    <w:right w:w="108" w:type="dxa"/>
                  </w:tcMar>
                  <w:vAlign w:val="center"/>
                  <w:hideMark/>
                </w:tcPr>
                <w:p w14:paraId="72EC214E" w14:textId="77777777" w:rsidR="004C37DC" w:rsidRPr="00F466B4" w:rsidRDefault="004C37DC" w:rsidP="006F7AF3"/>
              </w:tc>
            </w:tr>
            <w:tr w:rsidR="004C37DC" w:rsidRPr="00F466B4" w14:paraId="271CC7F8" w14:textId="77777777" w:rsidTr="004C37DC">
              <w:tc>
                <w:tcPr>
                  <w:tcW w:w="8117" w:type="dxa"/>
                  <w:tcMar>
                    <w:top w:w="0" w:type="dxa"/>
                    <w:left w:w="108" w:type="dxa"/>
                    <w:bottom w:w="0" w:type="dxa"/>
                    <w:right w:w="108" w:type="dxa"/>
                  </w:tcMar>
                  <w:vAlign w:val="center"/>
                  <w:hideMark/>
                </w:tcPr>
                <w:p w14:paraId="4B2D6231" w14:textId="77777777" w:rsidR="004C37DC" w:rsidRPr="00F466B4" w:rsidRDefault="004C37DC" w:rsidP="006F7AF3">
                  <w:pPr>
                    <w:pStyle w:val="NormaleWeb"/>
                    <w:spacing w:before="120" w:beforeAutospacing="0" w:after="120" w:afterAutospacing="0"/>
                  </w:pPr>
                  <w:r w:rsidRPr="00F466B4">
                    <w:rPr>
                      <w:color w:val="000000"/>
                      <w:sz w:val="22"/>
                      <w:szCs w:val="22"/>
                    </w:rPr>
                    <w:t>PREMESSA</w:t>
                  </w:r>
                </w:p>
              </w:tc>
            </w:tr>
            <w:tr w:rsidR="004C37DC" w:rsidRPr="00F466B4" w14:paraId="55AA3FFF" w14:textId="77777777" w:rsidTr="004C37DC">
              <w:trPr>
                <w:trHeight w:val="283"/>
              </w:trPr>
              <w:tc>
                <w:tcPr>
                  <w:tcW w:w="8117" w:type="dxa"/>
                  <w:tcMar>
                    <w:top w:w="0" w:type="dxa"/>
                    <w:left w:w="108" w:type="dxa"/>
                    <w:bottom w:w="0" w:type="dxa"/>
                    <w:right w:w="108" w:type="dxa"/>
                  </w:tcMar>
                  <w:vAlign w:val="center"/>
                  <w:hideMark/>
                </w:tcPr>
                <w:p w14:paraId="16304A97" w14:textId="77777777" w:rsidR="004C37DC" w:rsidRPr="00F466B4" w:rsidRDefault="004C37DC" w:rsidP="006F7AF3">
                  <w:pPr>
                    <w:pStyle w:val="NormaleWeb"/>
                    <w:spacing w:before="0" w:beforeAutospacing="0" w:after="0" w:afterAutospacing="0"/>
                    <w:ind w:firstLine="306"/>
                  </w:pPr>
                  <w:r w:rsidRPr="00F466B4">
                    <w:rPr>
                      <w:color w:val="000000"/>
                      <w:sz w:val="20"/>
                      <w:szCs w:val="20"/>
                    </w:rPr>
                    <w:t>Quadro normativo</w:t>
                  </w:r>
                </w:p>
              </w:tc>
            </w:tr>
            <w:tr w:rsidR="004C37DC" w:rsidRPr="00F466B4" w14:paraId="067C5283" w14:textId="77777777" w:rsidTr="004C37DC">
              <w:trPr>
                <w:trHeight w:val="283"/>
              </w:trPr>
              <w:tc>
                <w:tcPr>
                  <w:tcW w:w="8117" w:type="dxa"/>
                  <w:tcMar>
                    <w:top w:w="0" w:type="dxa"/>
                    <w:left w:w="108" w:type="dxa"/>
                    <w:bottom w:w="0" w:type="dxa"/>
                    <w:right w:w="108" w:type="dxa"/>
                  </w:tcMar>
                  <w:vAlign w:val="center"/>
                  <w:hideMark/>
                </w:tcPr>
                <w:p w14:paraId="7F65FBDD" w14:textId="77777777" w:rsidR="004C37DC" w:rsidRPr="00F466B4" w:rsidRDefault="004C37DC" w:rsidP="006F7AF3">
                  <w:pPr>
                    <w:pStyle w:val="NormaleWeb"/>
                    <w:spacing w:before="0" w:beforeAutospacing="0" w:after="0" w:afterAutospacing="0"/>
                    <w:ind w:firstLine="306"/>
                  </w:pPr>
                  <w:r w:rsidRPr="00F466B4">
                    <w:rPr>
                      <w:color w:val="000000"/>
                      <w:sz w:val="20"/>
                      <w:szCs w:val="20"/>
                    </w:rPr>
                    <w:t>Struttura del piano</w:t>
                  </w:r>
                </w:p>
              </w:tc>
            </w:tr>
            <w:tr w:rsidR="004C37DC" w:rsidRPr="00F466B4" w14:paraId="5059236F" w14:textId="77777777" w:rsidTr="004C37DC">
              <w:tc>
                <w:tcPr>
                  <w:tcW w:w="8117" w:type="dxa"/>
                  <w:tcMar>
                    <w:top w:w="0" w:type="dxa"/>
                    <w:left w:w="108" w:type="dxa"/>
                    <w:bottom w:w="0" w:type="dxa"/>
                    <w:right w:w="108" w:type="dxa"/>
                  </w:tcMar>
                  <w:vAlign w:val="center"/>
                  <w:hideMark/>
                </w:tcPr>
                <w:p w14:paraId="6A761D91" w14:textId="77777777" w:rsidR="004C37DC" w:rsidRPr="00F466B4" w:rsidRDefault="004C37DC" w:rsidP="008A5BDD">
                  <w:pPr>
                    <w:pStyle w:val="NormaleWeb"/>
                    <w:spacing w:before="120" w:beforeAutospacing="0" w:after="120" w:afterAutospacing="0"/>
                  </w:pPr>
                  <w:r w:rsidRPr="00F466B4">
                    <w:rPr>
                      <w:color w:val="000000"/>
                      <w:sz w:val="22"/>
                      <w:szCs w:val="22"/>
                    </w:rPr>
                    <w:t xml:space="preserve">SEZIONE </w:t>
                  </w:r>
                  <w:r w:rsidR="008A5BDD">
                    <w:rPr>
                      <w:color w:val="000000"/>
                      <w:sz w:val="22"/>
                      <w:szCs w:val="22"/>
                    </w:rPr>
                    <w:t>1</w:t>
                  </w:r>
                  <w:r w:rsidRPr="00F466B4">
                    <w:rPr>
                      <w:color w:val="000000"/>
                      <w:sz w:val="22"/>
                      <w:szCs w:val="22"/>
                    </w:rPr>
                    <w:t xml:space="preserve"> – SCHEDA ANAGRAFICA</w:t>
                  </w:r>
                </w:p>
              </w:tc>
            </w:tr>
            <w:tr w:rsidR="004C37DC" w:rsidRPr="00F466B4" w14:paraId="57CDDAE0" w14:textId="77777777" w:rsidTr="004C37DC">
              <w:trPr>
                <w:trHeight w:val="283"/>
              </w:trPr>
              <w:tc>
                <w:tcPr>
                  <w:tcW w:w="8117" w:type="dxa"/>
                  <w:tcMar>
                    <w:top w:w="0" w:type="dxa"/>
                    <w:left w:w="108" w:type="dxa"/>
                    <w:bottom w:w="0" w:type="dxa"/>
                    <w:right w:w="108" w:type="dxa"/>
                  </w:tcMar>
                  <w:vAlign w:val="center"/>
                  <w:hideMark/>
                </w:tcPr>
                <w:p w14:paraId="06B13869" w14:textId="77777777" w:rsidR="004C37DC" w:rsidRPr="00F466B4" w:rsidRDefault="004C37DC" w:rsidP="006F7AF3">
                  <w:pPr>
                    <w:pStyle w:val="NormaleWeb"/>
                    <w:spacing w:before="0" w:beforeAutospacing="0" w:after="0" w:afterAutospacing="0"/>
                    <w:ind w:firstLine="306"/>
                  </w:pPr>
                  <w:r w:rsidRPr="00F466B4">
                    <w:rPr>
                      <w:color w:val="000000"/>
                      <w:sz w:val="20"/>
                      <w:szCs w:val="20"/>
                    </w:rPr>
                    <w:t>1.1 Territorio e popolazione residente</w:t>
                  </w:r>
                </w:p>
              </w:tc>
            </w:tr>
            <w:tr w:rsidR="004C37DC" w:rsidRPr="00F466B4" w14:paraId="7217F99D" w14:textId="77777777" w:rsidTr="004C37DC">
              <w:trPr>
                <w:trHeight w:val="283"/>
              </w:trPr>
              <w:tc>
                <w:tcPr>
                  <w:tcW w:w="8117" w:type="dxa"/>
                  <w:tcMar>
                    <w:top w:w="0" w:type="dxa"/>
                    <w:left w:w="108" w:type="dxa"/>
                    <w:bottom w:w="0" w:type="dxa"/>
                    <w:right w:w="108" w:type="dxa"/>
                  </w:tcMar>
                  <w:vAlign w:val="center"/>
                  <w:hideMark/>
                </w:tcPr>
                <w:p w14:paraId="0F52AF33" w14:textId="77777777" w:rsidR="004C37DC" w:rsidRPr="00F466B4" w:rsidRDefault="004C37DC" w:rsidP="006F7AF3">
                  <w:pPr>
                    <w:pStyle w:val="NormaleWeb"/>
                    <w:spacing w:before="0" w:beforeAutospacing="0" w:after="0" w:afterAutospacing="0"/>
                    <w:ind w:firstLine="306"/>
                  </w:pPr>
                  <w:r w:rsidRPr="00F466B4">
                    <w:rPr>
                      <w:color w:val="000000"/>
                      <w:sz w:val="20"/>
                      <w:szCs w:val="20"/>
                    </w:rPr>
                    <w:t>1.2 Organi politici</w:t>
                  </w:r>
                </w:p>
              </w:tc>
            </w:tr>
            <w:tr w:rsidR="004C37DC" w:rsidRPr="00F466B4" w14:paraId="6D7D7669" w14:textId="77777777" w:rsidTr="004C37DC">
              <w:tc>
                <w:tcPr>
                  <w:tcW w:w="8117" w:type="dxa"/>
                  <w:tcMar>
                    <w:top w:w="0" w:type="dxa"/>
                    <w:left w:w="108" w:type="dxa"/>
                    <w:bottom w:w="0" w:type="dxa"/>
                    <w:right w:w="108" w:type="dxa"/>
                  </w:tcMar>
                  <w:vAlign w:val="center"/>
                  <w:hideMark/>
                </w:tcPr>
                <w:p w14:paraId="1CCFDDD2" w14:textId="77777777" w:rsidR="004C37DC" w:rsidRPr="00F466B4" w:rsidRDefault="004C37DC" w:rsidP="006F7AF3">
                  <w:pPr>
                    <w:pStyle w:val="NormaleWeb"/>
                    <w:spacing w:before="120" w:beforeAutospacing="0" w:after="120" w:afterAutospacing="0"/>
                  </w:pPr>
                  <w:r w:rsidRPr="00F466B4">
                    <w:rPr>
                      <w:color w:val="000000"/>
                      <w:sz w:val="22"/>
                      <w:szCs w:val="22"/>
                    </w:rPr>
                    <w:t>SEZIONE 2: VALORE PUBBLICO, PERFORMANCE E ANTICORRUZIONE</w:t>
                  </w:r>
                </w:p>
              </w:tc>
            </w:tr>
            <w:tr w:rsidR="004C37DC" w:rsidRPr="00F466B4" w14:paraId="58D3085C" w14:textId="77777777" w:rsidTr="004C37DC">
              <w:trPr>
                <w:trHeight w:val="283"/>
              </w:trPr>
              <w:tc>
                <w:tcPr>
                  <w:tcW w:w="8117" w:type="dxa"/>
                  <w:tcMar>
                    <w:top w:w="0" w:type="dxa"/>
                    <w:left w:w="108" w:type="dxa"/>
                    <w:bottom w:w="0" w:type="dxa"/>
                    <w:right w:w="108" w:type="dxa"/>
                  </w:tcMar>
                  <w:vAlign w:val="center"/>
                  <w:hideMark/>
                </w:tcPr>
                <w:p w14:paraId="01349209" w14:textId="77777777" w:rsidR="004C37DC" w:rsidRPr="00F466B4" w:rsidRDefault="004C37DC" w:rsidP="006F7AF3">
                  <w:pPr>
                    <w:pStyle w:val="NormaleWeb"/>
                    <w:spacing w:before="0" w:beforeAutospacing="0" w:after="0" w:afterAutospacing="0"/>
                    <w:ind w:firstLine="306"/>
                  </w:pPr>
                  <w:r w:rsidRPr="00F466B4">
                    <w:rPr>
                      <w:color w:val="000000"/>
                      <w:sz w:val="20"/>
                      <w:szCs w:val="20"/>
                    </w:rPr>
                    <w:t xml:space="preserve">2.1 </w:t>
                  </w:r>
                  <w:r w:rsidRPr="00F466B4">
                    <w:rPr>
                      <w:i/>
                      <w:iCs/>
                      <w:color w:val="000000"/>
                      <w:sz w:val="20"/>
                      <w:szCs w:val="20"/>
                    </w:rPr>
                    <w:t>Sottosezione - Valore Pubblico</w:t>
                  </w:r>
                </w:p>
              </w:tc>
            </w:tr>
            <w:tr w:rsidR="004C37DC" w:rsidRPr="00F466B4" w14:paraId="6A0E0C4B" w14:textId="77777777" w:rsidTr="004C37DC">
              <w:trPr>
                <w:trHeight w:val="283"/>
              </w:trPr>
              <w:tc>
                <w:tcPr>
                  <w:tcW w:w="8117" w:type="dxa"/>
                  <w:tcMar>
                    <w:top w:w="0" w:type="dxa"/>
                    <w:left w:w="108" w:type="dxa"/>
                    <w:bottom w:w="0" w:type="dxa"/>
                    <w:right w:w="108" w:type="dxa"/>
                  </w:tcMar>
                  <w:vAlign w:val="center"/>
                  <w:hideMark/>
                </w:tcPr>
                <w:p w14:paraId="32F487E4" w14:textId="77777777" w:rsidR="004C37DC" w:rsidRPr="00F466B4" w:rsidRDefault="004C37DC" w:rsidP="006F7AF3">
                  <w:pPr>
                    <w:pStyle w:val="NormaleWeb"/>
                    <w:spacing w:before="0" w:beforeAutospacing="0" w:after="0" w:afterAutospacing="0"/>
                    <w:ind w:firstLine="306"/>
                  </w:pPr>
                  <w:r w:rsidRPr="00F466B4">
                    <w:rPr>
                      <w:color w:val="000000"/>
                      <w:sz w:val="20"/>
                      <w:szCs w:val="20"/>
                    </w:rPr>
                    <w:t xml:space="preserve">2.2 </w:t>
                  </w:r>
                  <w:r w:rsidRPr="00F466B4">
                    <w:rPr>
                      <w:i/>
                      <w:iCs/>
                      <w:color w:val="000000"/>
                      <w:sz w:val="20"/>
                      <w:szCs w:val="20"/>
                    </w:rPr>
                    <w:t>Sottosezione - Performance</w:t>
                  </w:r>
                </w:p>
              </w:tc>
            </w:tr>
            <w:tr w:rsidR="004C37DC" w:rsidRPr="00F466B4" w14:paraId="21A47C0F" w14:textId="77777777" w:rsidTr="004C37DC">
              <w:trPr>
                <w:trHeight w:val="283"/>
              </w:trPr>
              <w:tc>
                <w:tcPr>
                  <w:tcW w:w="8117" w:type="dxa"/>
                  <w:tcMar>
                    <w:top w:w="0" w:type="dxa"/>
                    <w:left w:w="108" w:type="dxa"/>
                    <w:bottom w:w="0" w:type="dxa"/>
                    <w:right w:w="108" w:type="dxa"/>
                  </w:tcMar>
                  <w:vAlign w:val="center"/>
                  <w:hideMark/>
                </w:tcPr>
                <w:p w14:paraId="37FA8A9D" w14:textId="77777777" w:rsidR="004C37DC" w:rsidRPr="00F466B4" w:rsidRDefault="004C37DC" w:rsidP="006F7AF3">
                  <w:pPr>
                    <w:pStyle w:val="NormaleWeb"/>
                    <w:spacing w:before="0" w:beforeAutospacing="0" w:after="0" w:afterAutospacing="0"/>
                    <w:ind w:firstLine="589"/>
                  </w:pPr>
                  <w:r w:rsidRPr="00F466B4">
                    <w:rPr>
                      <w:color w:val="000000"/>
                      <w:sz w:val="20"/>
                      <w:szCs w:val="20"/>
                    </w:rPr>
                    <w:t>2.2.1 Semplificazione, digitalizzazione e accessibilità</w:t>
                  </w:r>
                </w:p>
              </w:tc>
            </w:tr>
            <w:tr w:rsidR="004C37DC" w:rsidRPr="00F466B4" w14:paraId="06B70AB4" w14:textId="77777777" w:rsidTr="004C37DC">
              <w:trPr>
                <w:trHeight w:val="283"/>
              </w:trPr>
              <w:tc>
                <w:tcPr>
                  <w:tcW w:w="8117" w:type="dxa"/>
                  <w:tcMar>
                    <w:top w:w="0" w:type="dxa"/>
                    <w:left w:w="108" w:type="dxa"/>
                    <w:bottom w:w="0" w:type="dxa"/>
                    <w:right w:w="108" w:type="dxa"/>
                  </w:tcMar>
                  <w:vAlign w:val="center"/>
                  <w:hideMark/>
                </w:tcPr>
                <w:p w14:paraId="3E3808D1" w14:textId="77777777" w:rsidR="004C37DC" w:rsidRPr="00F466B4" w:rsidRDefault="004C37DC" w:rsidP="006F7AF3">
                  <w:pPr>
                    <w:pStyle w:val="NormaleWeb"/>
                    <w:spacing w:before="0" w:beforeAutospacing="0" w:after="0" w:afterAutospacing="0"/>
                    <w:ind w:firstLine="589"/>
                  </w:pPr>
                  <w:r w:rsidRPr="00F466B4">
                    <w:rPr>
                      <w:color w:val="000000"/>
                      <w:sz w:val="20"/>
                      <w:szCs w:val="20"/>
                    </w:rPr>
                    <w:t xml:space="preserve">2.2.2 </w:t>
                  </w:r>
                  <w:r w:rsidRPr="00964047">
                    <w:rPr>
                      <w:sz w:val="20"/>
                      <w:szCs w:val="20"/>
                    </w:rPr>
                    <w:t>Piano triennale delle azioni positive</w:t>
                  </w:r>
                </w:p>
              </w:tc>
            </w:tr>
            <w:tr w:rsidR="004C37DC" w:rsidRPr="00F466B4" w14:paraId="391EB8FF" w14:textId="77777777" w:rsidTr="004C37DC">
              <w:trPr>
                <w:trHeight w:val="283"/>
              </w:trPr>
              <w:tc>
                <w:tcPr>
                  <w:tcW w:w="8117" w:type="dxa"/>
                  <w:tcMar>
                    <w:top w:w="0" w:type="dxa"/>
                    <w:left w:w="108" w:type="dxa"/>
                    <w:bottom w:w="0" w:type="dxa"/>
                    <w:right w:w="108" w:type="dxa"/>
                  </w:tcMar>
                  <w:vAlign w:val="center"/>
                  <w:hideMark/>
                </w:tcPr>
                <w:p w14:paraId="37224786" w14:textId="77777777" w:rsidR="004C37DC" w:rsidRPr="00F466B4" w:rsidRDefault="004C37DC" w:rsidP="006F7AF3">
                  <w:pPr>
                    <w:pStyle w:val="NormaleWeb"/>
                    <w:spacing w:before="0" w:beforeAutospacing="0" w:after="0" w:afterAutospacing="0"/>
                    <w:ind w:firstLine="589"/>
                  </w:pPr>
                  <w:r w:rsidRPr="00F466B4">
                    <w:rPr>
                      <w:color w:val="000000"/>
                      <w:sz w:val="20"/>
                      <w:szCs w:val="20"/>
                    </w:rPr>
                    <w:t>2.2.2 Piano delle performance</w:t>
                  </w:r>
                </w:p>
              </w:tc>
            </w:tr>
            <w:tr w:rsidR="004C37DC" w:rsidRPr="00F466B4" w14:paraId="5D398210" w14:textId="77777777" w:rsidTr="004C37DC">
              <w:trPr>
                <w:trHeight w:val="283"/>
              </w:trPr>
              <w:tc>
                <w:tcPr>
                  <w:tcW w:w="8117" w:type="dxa"/>
                  <w:tcMar>
                    <w:top w:w="0" w:type="dxa"/>
                    <w:left w:w="108" w:type="dxa"/>
                    <w:bottom w:w="0" w:type="dxa"/>
                    <w:right w:w="108" w:type="dxa"/>
                  </w:tcMar>
                  <w:vAlign w:val="center"/>
                  <w:hideMark/>
                </w:tcPr>
                <w:p w14:paraId="6AABD5E4" w14:textId="77777777" w:rsidR="004C37DC" w:rsidRPr="00F466B4" w:rsidRDefault="004C37DC" w:rsidP="006F7AF3">
                  <w:pPr>
                    <w:pStyle w:val="NormaleWeb"/>
                    <w:spacing w:before="0" w:beforeAutospacing="0" w:after="0" w:afterAutospacing="0"/>
                    <w:ind w:firstLine="306"/>
                  </w:pPr>
                  <w:r w:rsidRPr="00F466B4">
                    <w:rPr>
                      <w:color w:val="000000"/>
                      <w:sz w:val="20"/>
                      <w:szCs w:val="20"/>
                    </w:rPr>
                    <w:t xml:space="preserve">2.3 </w:t>
                  </w:r>
                  <w:r w:rsidRPr="00F466B4">
                    <w:rPr>
                      <w:i/>
                      <w:iCs/>
                      <w:color w:val="000000"/>
                      <w:sz w:val="20"/>
                      <w:szCs w:val="20"/>
                    </w:rPr>
                    <w:t>Sottosezione – Rischi corruttivi e trasparenza</w:t>
                  </w:r>
                </w:p>
              </w:tc>
            </w:tr>
            <w:tr w:rsidR="004C37DC" w:rsidRPr="00F466B4" w14:paraId="5BC863B2" w14:textId="77777777" w:rsidTr="004C37DC">
              <w:trPr>
                <w:trHeight w:val="283"/>
              </w:trPr>
              <w:tc>
                <w:tcPr>
                  <w:tcW w:w="8117" w:type="dxa"/>
                  <w:tcMar>
                    <w:top w:w="0" w:type="dxa"/>
                    <w:left w:w="108" w:type="dxa"/>
                    <w:bottom w:w="0" w:type="dxa"/>
                    <w:right w:w="108" w:type="dxa"/>
                  </w:tcMar>
                  <w:vAlign w:val="center"/>
                  <w:hideMark/>
                </w:tcPr>
                <w:p w14:paraId="023F91C8" w14:textId="77777777" w:rsidR="004C37DC" w:rsidRPr="00F466B4" w:rsidRDefault="004C37DC" w:rsidP="006F7AF3">
                  <w:pPr>
                    <w:pStyle w:val="NormaleWeb"/>
                    <w:spacing w:before="0" w:beforeAutospacing="0" w:after="0" w:afterAutospacing="0"/>
                    <w:ind w:firstLine="589"/>
                  </w:pPr>
                  <w:r w:rsidRPr="00F466B4">
                    <w:rPr>
                      <w:color w:val="000000"/>
                      <w:sz w:val="20"/>
                      <w:szCs w:val="20"/>
                    </w:rPr>
                    <w:t>2.3.1 Piano di prevenzione della corruzione e trasparenza</w:t>
                  </w:r>
                </w:p>
              </w:tc>
            </w:tr>
            <w:tr w:rsidR="004C37DC" w:rsidRPr="00F466B4" w14:paraId="37170C28" w14:textId="77777777" w:rsidTr="004C37DC">
              <w:tc>
                <w:tcPr>
                  <w:tcW w:w="8117" w:type="dxa"/>
                  <w:tcMar>
                    <w:top w:w="0" w:type="dxa"/>
                    <w:left w:w="108" w:type="dxa"/>
                    <w:bottom w:w="0" w:type="dxa"/>
                    <w:right w:w="108" w:type="dxa"/>
                  </w:tcMar>
                  <w:vAlign w:val="center"/>
                  <w:hideMark/>
                </w:tcPr>
                <w:p w14:paraId="31A58CCB" w14:textId="77777777" w:rsidR="004C37DC" w:rsidRPr="00F466B4" w:rsidRDefault="004C37DC" w:rsidP="006F7AF3">
                  <w:pPr>
                    <w:pStyle w:val="NormaleWeb"/>
                    <w:spacing w:before="120" w:beforeAutospacing="0" w:after="120" w:afterAutospacing="0"/>
                  </w:pPr>
                  <w:r w:rsidRPr="00F466B4">
                    <w:rPr>
                      <w:color w:val="000000"/>
                      <w:sz w:val="22"/>
                      <w:szCs w:val="22"/>
                    </w:rPr>
                    <w:t>SEZIONE 3: ORGANIZZAZIONE E CAPITALE UMANO</w:t>
                  </w:r>
                </w:p>
              </w:tc>
            </w:tr>
            <w:tr w:rsidR="004C37DC" w:rsidRPr="00F466B4" w14:paraId="75095CEA" w14:textId="77777777" w:rsidTr="004C37DC">
              <w:trPr>
                <w:trHeight w:val="283"/>
              </w:trPr>
              <w:tc>
                <w:tcPr>
                  <w:tcW w:w="8117" w:type="dxa"/>
                  <w:tcMar>
                    <w:top w:w="0" w:type="dxa"/>
                    <w:left w:w="108" w:type="dxa"/>
                    <w:bottom w:w="0" w:type="dxa"/>
                    <w:right w:w="108" w:type="dxa"/>
                  </w:tcMar>
                  <w:vAlign w:val="center"/>
                  <w:hideMark/>
                </w:tcPr>
                <w:p w14:paraId="0A3A2E28" w14:textId="77777777" w:rsidR="004C37DC" w:rsidRPr="00F466B4" w:rsidRDefault="004C37DC" w:rsidP="006F7AF3">
                  <w:pPr>
                    <w:pStyle w:val="NormaleWeb"/>
                    <w:spacing w:before="0" w:beforeAutospacing="0" w:after="0" w:afterAutospacing="0"/>
                    <w:ind w:firstLine="313"/>
                  </w:pPr>
                  <w:r w:rsidRPr="00F466B4">
                    <w:rPr>
                      <w:i/>
                      <w:iCs/>
                      <w:color w:val="000000"/>
                      <w:sz w:val="20"/>
                      <w:szCs w:val="20"/>
                    </w:rPr>
                    <w:t>3.1 Sottosezione - Struttura organizzativa</w:t>
                  </w:r>
                </w:p>
              </w:tc>
            </w:tr>
            <w:tr w:rsidR="004C37DC" w:rsidRPr="00F466B4" w14:paraId="0EC978C7" w14:textId="77777777" w:rsidTr="004C37DC">
              <w:trPr>
                <w:trHeight w:val="283"/>
              </w:trPr>
              <w:tc>
                <w:tcPr>
                  <w:tcW w:w="8117" w:type="dxa"/>
                  <w:tcMar>
                    <w:top w:w="0" w:type="dxa"/>
                    <w:left w:w="108" w:type="dxa"/>
                    <w:bottom w:w="0" w:type="dxa"/>
                    <w:right w:w="108" w:type="dxa"/>
                  </w:tcMar>
                  <w:vAlign w:val="center"/>
                  <w:hideMark/>
                </w:tcPr>
                <w:p w14:paraId="033E798B" w14:textId="77777777" w:rsidR="004C37DC" w:rsidRPr="00F466B4" w:rsidRDefault="004C37DC" w:rsidP="006F7AF3">
                  <w:pPr>
                    <w:pStyle w:val="NormaleWeb"/>
                    <w:spacing w:before="0" w:beforeAutospacing="0" w:after="0" w:afterAutospacing="0"/>
                    <w:ind w:firstLine="589"/>
                  </w:pPr>
                  <w:r w:rsidRPr="00F466B4">
                    <w:rPr>
                      <w:color w:val="000000"/>
                      <w:sz w:val="20"/>
                      <w:szCs w:val="20"/>
                    </w:rPr>
                    <w:t>3.1.1 Organigramma e assetto organizzativo</w:t>
                  </w:r>
                </w:p>
              </w:tc>
            </w:tr>
            <w:tr w:rsidR="004C37DC" w:rsidRPr="00F466B4" w14:paraId="2EAB6E81" w14:textId="77777777" w:rsidTr="004C37DC">
              <w:trPr>
                <w:trHeight w:val="283"/>
              </w:trPr>
              <w:tc>
                <w:tcPr>
                  <w:tcW w:w="8117" w:type="dxa"/>
                  <w:tcMar>
                    <w:top w:w="0" w:type="dxa"/>
                    <w:left w:w="108" w:type="dxa"/>
                    <w:bottom w:w="0" w:type="dxa"/>
                    <w:right w:w="108" w:type="dxa"/>
                  </w:tcMar>
                  <w:vAlign w:val="center"/>
                  <w:hideMark/>
                </w:tcPr>
                <w:p w14:paraId="622B355F" w14:textId="77777777" w:rsidR="004C37DC" w:rsidRPr="00F466B4" w:rsidRDefault="004C37DC" w:rsidP="006F7AF3">
                  <w:pPr>
                    <w:pStyle w:val="NormaleWeb"/>
                    <w:spacing w:before="0" w:beforeAutospacing="0" w:after="0" w:afterAutospacing="0"/>
                    <w:ind w:firstLine="313"/>
                  </w:pPr>
                  <w:r w:rsidRPr="00F466B4">
                    <w:rPr>
                      <w:i/>
                      <w:iCs/>
                      <w:color w:val="000000"/>
                      <w:sz w:val="20"/>
                      <w:szCs w:val="20"/>
                    </w:rPr>
                    <w:t>3.2 Sottosezione - Lavoro agile</w:t>
                  </w:r>
                </w:p>
              </w:tc>
            </w:tr>
            <w:tr w:rsidR="004C37DC" w:rsidRPr="00F466B4" w14:paraId="02FD64C2" w14:textId="77777777" w:rsidTr="004C37DC">
              <w:trPr>
                <w:trHeight w:val="283"/>
              </w:trPr>
              <w:tc>
                <w:tcPr>
                  <w:tcW w:w="8117" w:type="dxa"/>
                  <w:tcMar>
                    <w:top w:w="0" w:type="dxa"/>
                    <w:left w:w="108" w:type="dxa"/>
                    <w:bottom w:w="0" w:type="dxa"/>
                    <w:right w:w="108" w:type="dxa"/>
                  </w:tcMar>
                  <w:vAlign w:val="center"/>
                  <w:hideMark/>
                </w:tcPr>
                <w:p w14:paraId="01BB2169" w14:textId="77777777" w:rsidR="004C37DC" w:rsidRPr="00F466B4" w:rsidRDefault="004C37DC" w:rsidP="006F7AF3">
                  <w:pPr>
                    <w:pStyle w:val="NormaleWeb"/>
                    <w:spacing w:before="0" w:beforeAutospacing="0" w:after="0" w:afterAutospacing="0"/>
                    <w:ind w:firstLine="589"/>
                  </w:pPr>
                  <w:r w:rsidRPr="00F466B4">
                    <w:rPr>
                      <w:color w:val="000000"/>
                      <w:sz w:val="20"/>
                      <w:szCs w:val="20"/>
                    </w:rPr>
                    <w:t>3.2.</w:t>
                  </w:r>
                  <w:r w:rsidRPr="00964047">
                    <w:rPr>
                      <w:sz w:val="20"/>
                      <w:szCs w:val="20"/>
                    </w:rPr>
                    <w:t>1 Piano del lavoro agile</w:t>
                  </w:r>
                </w:p>
              </w:tc>
            </w:tr>
            <w:tr w:rsidR="004C37DC" w:rsidRPr="00F466B4" w14:paraId="32BFE132" w14:textId="77777777" w:rsidTr="004C37DC">
              <w:trPr>
                <w:trHeight w:val="283"/>
              </w:trPr>
              <w:tc>
                <w:tcPr>
                  <w:tcW w:w="8117" w:type="dxa"/>
                  <w:tcMar>
                    <w:top w:w="0" w:type="dxa"/>
                    <w:left w:w="108" w:type="dxa"/>
                    <w:bottom w:w="0" w:type="dxa"/>
                    <w:right w:w="108" w:type="dxa"/>
                  </w:tcMar>
                  <w:vAlign w:val="center"/>
                  <w:hideMark/>
                </w:tcPr>
                <w:p w14:paraId="4E0F0F04" w14:textId="77777777" w:rsidR="004C37DC" w:rsidRPr="00F466B4" w:rsidRDefault="004C37DC" w:rsidP="006F7AF3">
                  <w:pPr>
                    <w:pStyle w:val="NormaleWeb"/>
                    <w:spacing w:before="0" w:beforeAutospacing="0" w:after="0" w:afterAutospacing="0"/>
                    <w:ind w:firstLine="313"/>
                  </w:pPr>
                  <w:r w:rsidRPr="00F466B4">
                    <w:rPr>
                      <w:i/>
                      <w:iCs/>
                      <w:color w:val="000000"/>
                      <w:sz w:val="20"/>
                      <w:szCs w:val="20"/>
                    </w:rPr>
                    <w:t>3.3 Sottosezione - Piano triennale dei fabbisogni di personale</w:t>
                  </w:r>
                </w:p>
              </w:tc>
            </w:tr>
            <w:tr w:rsidR="004C37DC" w:rsidRPr="00F466B4" w14:paraId="52E1AB9A" w14:textId="77777777" w:rsidTr="004C37DC">
              <w:trPr>
                <w:trHeight w:val="283"/>
              </w:trPr>
              <w:tc>
                <w:tcPr>
                  <w:tcW w:w="8117" w:type="dxa"/>
                  <w:tcMar>
                    <w:top w:w="0" w:type="dxa"/>
                    <w:left w:w="108" w:type="dxa"/>
                    <w:bottom w:w="0" w:type="dxa"/>
                    <w:right w:w="108" w:type="dxa"/>
                  </w:tcMar>
                  <w:vAlign w:val="center"/>
                  <w:hideMark/>
                </w:tcPr>
                <w:p w14:paraId="062EF7B6" w14:textId="77777777" w:rsidR="004C37DC" w:rsidRPr="00F466B4" w:rsidRDefault="004C37DC" w:rsidP="006F7AF3">
                  <w:pPr>
                    <w:pStyle w:val="NormaleWeb"/>
                    <w:spacing w:before="0" w:beforeAutospacing="0" w:after="0" w:afterAutospacing="0"/>
                    <w:ind w:firstLine="589"/>
                  </w:pPr>
                  <w:r w:rsidRPr="00F466B4">
                    <w:rPr>
                      <w:color w:val="000000"/>
                      <w:sz w:val="20"/>
                      <w:szCs w:val="20"/>
                    </w:rPr>
                    <w:t>3.3.1 Piano triennale dei fabbisogni di personale</w:t>
                  </w:r>
                </w:p>
              </w:tc>
            </w:tr>
            <w:tr w:rsidR="004C37DC" w:rsidRPr="00F466B4" w14:paraId="0FC5ED57" w14:textId="77777777" w:rsidTr="004C37DC">
              <w:trPr>
                <w:trHeight w:val="283"/>
              </w:trPr>
              <w:tc>
                <w:tcPr>
                  <w:tcW w:w="8117" w:type="dxa"/>
                  <w:tcMar>
                    <w:top w:w="0" w:type="dxa"/>
                    <w:left w:w="108" w:type="dxa"/>
                    <w:bottom w:w="0" w:type="dxa"/>
                    <w:right w:w="108" w:type="dxa"/>
                  </w:tcMar>
                  <w:vAlign w:val="center"/>
                  <w:hideMark/>
                </w:tcPr>
                <w:p w14:paraId="36810C69" w14:textId="77777777" w:rsidR="004C37DC" w:rsidRPr="00F466B4" w:rsidRDefault="004C37DC" w:rsidP="006F7AF3">
                  <w:pPr>
                    <w:pStyle w:val="NormaleWeb"/>
                    <w:spacing w:before="0" w:beforeAutospacing="0" w:after="0" w:afterAutospacing="0"/>
                    <w:ind w:firstLine="589"/>
                  </w:pPr>
                  <w:r w:rsidRPr="00F466B4">
                    <w:rPr>
                      <w:color w:val="000000"/>
                      <w:sz w:val="20"/>
                      <w:szCs w:val="20"/>
                    </w:rPr>
                    <w:t>3.3.2 Formazione del personale</w:t>
                  </w:r>
                </w:p>
              </w:tc>
            </w:tr>
            <w:tr w:rsidR="004C37DC" w:rsidRPr="00F466B4" w14:paraId="1DDCF284" w14:textId="77777777" w:rsidTr="004C37DC">
              <w:tc>
                <w:tcPr>
                  <w:tcW w:w="8117" w:type="dxa"/>
                  <w:tcMar>
                    <w:top w:w="0" w:type="dxa"/>
                    <w:left w:w="108" w:type="dxa"/>
                    <w:bottom w:w="0" w:type="dxa"/>
                    <w:right w:w="108" w:type="dxa"/>
                  </w:tcMar>
                  <w:vAlign w:val="center"/>
                  <w:hideMark/>
                </w:tcPr>
                <w:p w14:paraId="372EEA3D" w14:textId="77777777" w:rsidR="004C37DC" w:rsidRPr="00F466B4" w:rsidRDefault="004C37DC" w:rsidP="006F7AF3">
                  <w:pPr>
                    <w:pStyle w:val="NormaleWeb"/>
                    <w:spacing w:before="120" w:beforeAutospacing="0" w:after="120" w:afterAutospacing="0"/>
                  </w:pPr>
                  <w:r w:rsidRPr="00F466B4">
                    <w:rPr>
                      <w:color w:val="000000"/>
                      <w:sz w:val="22"/>
                      <w:szCs w:val="22"/>
                    </w:rPr>
                    <w:t>SEZIONE 4: MONITORAGGIO DEL PIAO</w:t>
                  </w:r>
                </w:p>
              </w:tc>
            </w:tr>
            <w:tr w:rsidR="004C37DC" w:rsidRPr="00F466B4" w14:paraId="67D7188D" w14:textId="77777777" w:rsidTr="004C37DC">
              <w:tc>
                <w:tcPr>
                  <w:tcW w:w="8117" w:type="dxa"/>
                  <w:tcMar>
                    <w:top w:w="0" w:type="dxa"/>
                    <w:left w:w="108" w:type="dxa"/>
                    <w:bottom w:w="0" w:type="dxa"/>
                    <w:right w:w="108" w:type="dxa"/>
                  </w:tcMar>
                  <w:vAlign w:val="center"/>
                  <w:hideMark/>
                </w:tcPr>
                <w:p w14:paraId="405068F3" w14:textId="77777777" w:rsidR="004C37DC" w:rsidRPr="00DD52C5" w:rsidRDefault="004C37DC" w:rsidP="006F7AF3">
                  <w:pPr>
                    <w:pStyle w:val="Standard"/>
                    <w:spacing w:before="120" w:after="120"/>
                    <w:rPr>
                      <w:strike/>
                    </w:rPr>
                  </w:pPr>
                </w:p>
              </w:tc>
            </w:tr>
          </w:tbl>
          <w:p w14:paraId="41D5D71A" w14:textId="77777777" w:rsidR="006F7AF3" w:rsidRPr="00A52202" w:rsidRDefault="006F7AF3" w:rsidP="006F7AF3">
            <w:pPr>
              <w:pStyle w:val="Corpotesto"/>
              <w:spacing w:before="120" w:after="120"/>
            </w:pPr>
          </w:p>
        </w:tc>
      </w:tr>
      <w:tr w:rsidR="006F7AF3" w:rsidRPr="00A52202" w14:paraId="1BD0EC72" w14:textId="77777777" w:rsidTr="00563D75">
        <w:trPr>
          <w:trHeight w:val="283"/>
        </w:trPr>
        <w:tc>
          <w:tcPr>
            <w:tcW w:w="8333" w:type="dxa"/>
          </w:tcPr>
          <w:p w14:paraId="670DE9D8" w14:textId="77777777" w:rsidR="006F7AF3" w:rsidRPr="00720F02" w:rsidRDefault="006F7AF3" w:rsidP="006F7AF3">
            <w:pPr>
              <w:pStyle w:val="Corpotesto"/>
              <w:rPr>
                <w:sz w:val="20"/>
                <w:szCs w:val="20"/>
              </w:rPr>
            </w:pPr>
          </w:p>
        </w:tc>
      </w:tr>
    </w:tbl>
    <w:p w14:paraId="1BA1A63F" w14:textId="388D0F87" w:rsidR="006F7AF3" w:rsidRDefault="006F7AF3">
      <w:pPr>
        <w:widowControl/>
        <w:suppressAutoHyphens w:val="0"/>
        <w:autoSpaceDN/>
        <w:spacing w:after="160" w:line="259" w:lineRule="auto"/>
        <w:textAlignment w:val="auto"/>
        <w:rPr>
          <w:rFonts w:ascii="Times New Roman" w:eastAsia="Calibri" w:hAnsi="Times New Roman" w:cs="Times New Roman"/>
          <w:b/>
          <w:bCs/>
          <w:sz w:val="22"/>
          <w:szCs w:val="22"/>
        </w:rPr>
      </w:pPr>
    </w:p>
    <w:p w14:paraId="5D1B9113" w14:textId="77777777" w:rsidR="006A3084" w:rsidRDefault="006A3084">
      <w:pPr>
        <w:widowControl/>
        <w:suppressAutoHyphens w:val="0"/>
        <w:autoSpaceDN/>
        <w:spacing w:after="160" w:line="259" w:lineRule="auto"/>
        <w:textAlignment w:val="auto"/>
        <w:rPr>
          <w:rFonts w:ascii="Times New Roman" w:eastAsia="Calibri" w:hAnsi="Times New Roman" w:cs="Times New Roman"/>
          <w:b/>
          <w:bCs/>
          <w:sz w:val="22"/>
          <w:szCs w:val="22"/>
        </w:rPr>
      </w:pPr>
    </w:p>
    <w:p w14:paraId="6566DD2A" w14:textId="77777777" w:rsidR="00BA7E2B" w:rsidRDefault="00BA7E2B">
      <w:pPr>
        <w:widowControl/>
        <w:suppressAutoHyphens w:val="0"/>
        <w:autoSpaceDN/>
        <w:spacing w:after="160" w:line="259" w:lineRule="auto"/>
        <w:textAlignment w:val="auto"/>
        <w:rPr>
          <w:rFonts w:ascii="Times New Roman" w:eastAsia="Calibri" w:hAnsi="Times New Roman" w:cs="Times New Roman"/>
          <w:b/>
          <w:bCs/>
          <w:sz w:val="22"/>
          <w:szCs w:val="22"/>
        </w:rPr>
      </w:pPr>
    </w:p>
    <w:p w14:paraId="7F4FA879" w14:textId="60DCC110" w:rsidR="00EB2613" w:rsidRPr="00033482" w:rsidRDefault="00EB2613" w:rsidP="00EB2613">
      <w:pPr>
        <w:widowControl/>
        <w:suppressAutoHyphens w:val="0"/>
        <w:autoSpaceDN/>
        <w:spacing w:after="120"/>
        <w:textAlignment w:val="auto"/>
        <w:rPr>
          <w:b/>
          <w:bCs/>
          <w:caps/>
          <w:u w:val="single"/>
        </w:rPr>
      </w:pPr>
      <w:r w:rsidRPr="00033482">
        <w:rPr>
          <w:b/>
          <w:bCs/>
          <w:caps/>
          <w:u w:val="single"/>
        </w:rPr>
        <w:lastRenderedPageBreak/>
        <w:t>Premessa</w:t>
      </w:r>
    </w:p>
    <w:p w14:paraId="2DFF2597" w14:textId="77777777" w:rsidR="00EB2613" w:rsidRDefault="00EB2613" w:rsidP="00EB2613">
      <w:pPr>
        <w:widowControl/>
        <w:suppressAutoHyphens w:val="0"/>
        <w:autoSpaceDN/>
        <w:spacing w:after="120"/>
        <w:jc w:val="both"/>
        <w:textAlignment w:val="auto"/>
      </w:pPr>
    </w:p>
    <w:p w14:paraId="5022707A" w14:textId="77777777" w:rsidR="00EB2613" w:rsidRDefault="00EB2613" w:rsidP="00EB2613">
      <w:pPr>
        <w:widowControl/>
        <w:suppressAutoHyphens w:val="0"/>
        <w:autoSpaceDN/>
        <w:spacing w:after="120"/>
        <w:jc w:val="both"/>
        <w:textAlignment w:val="auto"/>
      </w:pPr>
      <w:r>
        <w:t>L’Unione Europea ha risposto alla crisi pandemica Covid – 19 con il Next Generation EU (NGEU). È un programma di portata e ambizione inedite (750 mld €), che prevede investimenti e riforme per accelerare la transizione ecologica e digitale; migliorare la formazione delle lavoratrici e dei lavoratori; e conseguire una maggiore equità di genere, territoriale e generazionale.</w:t>
      </w:r>
    </w:p>
    <w:p w14:paraId="5441CDD0" w14:textId="77777777" w:rsidR="00EB2613" w:rsidRDefault="00EB2613" w:rsidP="00EB2613">
      <w:pPr>
        <w:widowControl/>
        <w:suppressAutoHyphens w:val="0"/>
        <w:autoSpaceDN/>
        <w:spacing w:after="120"/>
        <w:jc w:val="both"/>
        <w:textAlignment w:val="auto"/>
      </w:pPr>
      <w:r>
        <w:t xml:space="preserve">Per accedere ai fondi di Next Generation EU (NGEU) l’Italia ha predisposto un Piano nazionale per la ripresa e per la resilienza (PNRR – Recovery and </w:t>
      </w:r>
      <w:proofErr w:type="spellStart"/>
      <w:r>
        <w:t>Resilience</w:t>
      </w:r>
      <w:proofErr w:type="spellEnd"/>
      <w:r>
        <w:t xml:space="preserve"> Plan) e lo ha presentato alla Commissione UE in via ufficiale in data 30 aprile 2021.</w:t>
      </w:r>
    </w:p>
    <w:p w14:paraId="7B818810" w14:textId="77777777" w:rsidR="00EB2613" w:rsidRDefault="00EB2613" w:rsidP="00EB2613">
      <w:pPr>
        <w:widowControl/>
        <w:suppressAutoHyphens w:val="0"/>
        <w:autoSpaceDN/>
        <w:spacing w:after="120"/>
        <w:jc w:val="both"/>
        <w:textAlignment w:val="auto"/>
      </w:pPr>
      <w:r>
        <w:t>Il 13 agosto 2021 la Commissione europea, a seguito della valutazione positiva del PNRR, ha erogato all’Italia 24,9 miliardi a titolo di prefinanziamento (di cui 8,957 miliardi a fondo perduto e per 15,937 miliardi di prestiti), pari al 13% dell’importo totale stanziato a favore del Paese. L’Italia è la prima beneficiaria, in valore assoluto, dei due principali strumenti del NGEU: il Dispositivo per la Ripresa e Resilienza (RRF – 191,50 mld €) e il Pacchetto di Assistenza alla Ripresa per la Coesione e i Territori d’Europa (REACT – EU – 13 mld €). Il Piano si articola in sei missioni:</w:t>
      </w:r>
    </w:p>
    <w:p w14:paraId="334DD668" w14:textId="77777777" w:rsidR="00EB2613" w:rsidRDefault="00EB2613" w:rsidP="00EB2613">
      <w:pPr>
        <w:widowControl/>
        <w:suppressAutoHyphens w:val="0"/>
        <w:autoSpaceDN/>
        <w:spacing w:after="120"/>
        <w:jc w:val="both"/>
        <w:textAlignment w:val="auto"/>
      </w:pPr>
      <w:r>
        <w:t>1.</w:t>
      </w:r>
      <w:r>
        <w:tab/>
        <w:t>“Digitalizzazione, Innovazione, Competitività, Cultura”, stanzia complessivamente 49,1 mld –</w:t>
      </w:r>
    </w:p>
    <w:p w14:paraId="4C2732B7" w14:textId="77777777" w:rsidR="00EB2613" w:rsidRDefault="00EB2613" w:rsidP="00EB2613">
      <w:pPr>
        <w:widowControl/>
        <w:suppressAutoHyphens w:val="0"/>
        <w:autoSpaceDN/>
        <w:spacing w:after="120"/>
        <w:jc w:val="both"/>
        <w:textAlignment w:val="auto"/>
      </w:pPr>
      <w:r>
        <w:t>di cui40,7 mld dal Dispositivo per la Ripresa la Resilienza e 8,5 mld dal Fondo complementare.</w:t>
      </w:r>
    </w:p>
    <w:p w14:paraId="16D175A4" w14:textId="77777777" w:rsidR="00EB2613" w:rsidRDefault="00EB2613" w:rsidP="00EB2613">
      <w:pPr>
        <w:widowControl/>
        <w:suppressAutoHyphens w:val="0"/>
        <w:autoSpaceDN/>
        <w:spacing w:after="120"/>
        <w:jc w:val="both"/>
        <w:textAlignment w:val="auto"/>
      </w:pPr>
      <w:r>
        <w:t>2.</w:t>
      </w:r>
      <w:r>
        <w:tab/>
        <w:t xml:space="preserve">“Rivoluzione Verde e Transizione Ecologica”, stanzia complessivamente 68,6 mld – di cui 59,4 </w:t>
      </w:r>
      <w:proofErr w:type="spellStart"/>
      <w:r>
        <w:t>mlddal</w:t>
      </w:r>
      <w:proofErr w:type="spellEnd"/>
      <w:r>
        <w:t xml:space="preserve"> Dispositivo per la Ripresa e la Resilienza e 9,1 mld dal Fondo complementare.</w:t>
      </w:r>
    </w:p>
    <w:p w14:paraId="7C9AE247" w14:textId="77777777" w:rsidR="00EB2613" w:rsidRDefault="00EB2613" w:rsidP="00EB2613">
      <w:pPr>
        <w:widowControl/>
        <w:suppressAutoHyphens w:val="0"/>
        <w:autoSpaceDN/>
        <w:spacing w:after="120"/>
        <w:jc w:val="both"/>
        <w:textAlignment w:val="auto"/>
      </w:pPr>
      <w:r>
        <w:t>3.</w:t>
      </w:r>
      <w:r>
        <w:tab/>
        <w:t xml:space="preserve">“Infrastrutture per una Mobilità Sostenibile”, stanzia complessivamente 31,4 mld - di cui 25,4 </w:t>
      </w:r>
      <w:proofErr w:type="spellStart"/>
      <w:r>
        <w:t>mlddal</w:t>
      </w:r>
      <w:proofErr w:type="spellEnd"/>
      <w:r>
        <w:t xml:space="preserve"> Dispositivo per la Ripresa e la Resilienza e 6,06 mld dal Fondo complementare.</w:t>
      </w:r>
    </w:p>
    <w:p w14:paraId="5CE7A57E" w14:textId="77777777" w:rsidR="00EB2613" w:rsidRDefault="00EB2613" w:rsidP="00EB2613">
      <w:pPr>
        <w:widowControl/>
        <w:suppressAutoHyphens w:val="0"/>
        <w:autoSpaceDN/>
        <w:spacing w:after="120"/>
        <w:jc w:val="both"/>
        <w:textAlignment w:val="auto"/>
      </w:pPr>
      <w:r>
        <w:t>4.</w:t>
      </w:r>
      <w:r>
        <w:tab/>
        <w:t xml:space="preserve">“Istruzione e Ricerca”, stanzia complessivamente 31,9 mld – di cui 30,9 mld dal Dispositivo per </w:t>
      </w:r>
      <w:proofErr w:type="spellStart"/>
      <w:r>
        <w:t>laRipresa</w:t>
      </w:r>
      <w:proofErr w:type="spellEnd"/>
      <w:r>
        <w:t xml:space="preserve"> e la Resilienza e 1 mld dal Fondo complementare.</w:t>
      </w:r>
    </w:p>
    <w:p w14:paraId="3DC4BB99" w14:textId="77777777" w:rsidR="00EB2613" w:rsidRDefault="00EB2613" w:rsidP="00EB2613">
      <w:pPr>
        <w:widowControl/>
        <w:suppressAutoHyphens w:val="0"/>
        <w:autoSpaceDN/>
        <w:spacing w:after="120"/>
        <w:jc w:val="both"/>
        <w:textAlignment w:val="auto"/>
      </w:pPr>
      <w:r>
        <w:t>5.</w:t>
      </w:r>
      <w:r>
        <w:tab/>
        <w:t xml:space="preserve">“Inclusione e Coesione”, stanzia complessivamente 22,5 mld - di cui 19,8 mld dal Dispositivo per </w:t>
      </w:r>
      <w:proofErr w:type="spellStart"/>
      <w:r>
        <w:t>laRipresa</w:t>
      </w:r>
      <w:proofErr w:type="spellEnd"/>
      <w:r>
        <w:t xml:space="preserve"> e la Resilienza e 2,7 mld dal Fondo complementare.</w:t>
      </w:r>
    </w:p>
    <w:p w14:paraId="3F5DBAD8" w14:textId="77777777" w:rsidR="00EB2613" w:rsidRDefault="00EB2613" w:rsidP="00EB2613">
      <w:pPr>
        <w:widowControl/>
        <w:suppressAutoHyphens w:val="0"/>
        <w:autoSpaceDN/>
        <w:spacing w:after="120"/>
        <w:jc w:val="both"/>
        <w:textAlignment w:val="auto"/>
      </w:pPr>
      <w:r>
        <w:t>6.</w:t>
      </w:r>
      <w:r>
        <w:tab/>
        <w:t xml:space="preserve">“Salute”, stanzia complessivamente 18,5 mld - di cui 15,6 mld dal Dispositivo per la Ripresa e </w:t>
      </w:r>
      <w:proofErr w:type="spellStart"/>
      <w:r>
        <w:t>laResilienza</w:t>
      </w:r>
      <w:proofErr w:type="spellEnd"/>
      <w:r>
        <w:t xml:space="preserve"> e 2,9 mld dal Fondo complementare.</w:t>
      </w:r>
    </w:p>
    <w:p w14:paraId="09D5B748" w14:textId="77777777" w:rsidR="00EB2613" w:rsidRDefault="00EB2613" w:rsidP="00EB2613">
      <w:pPr>
        <w:widowControl/>
        <w:suppressAutoHyphens w:val="0"/>
        <w:autoSpaceDN/>
        <w:spacing w:after="120"/>
        <w:jc w:val="both"/>
        <w:textAlignment w:val="auto"/>
      </w:pPr>
      <w:r>
        <w:t>Tra le riforme previste dal PNRR quella della pubblica amministrazione tende a migliorare la capacità amministrativa a livello centrale e locale; rafforzare i processi di selezione, formazione e promozione dei dipendenti pubblici; incentivare la semplificazione e la digitalizzazione delle procedure amministrative. Si basa su una forte espansione dei servizi digitali negli ambiti dell’identità, dell’autenticazione, della sanità e della giustizia. L’obiettivo è una marcata sburocratizzazione per ridurre i costi e i tempi che attualmente gravano su imprese e cittadini. Il Piano prevede un insieme integrato di investimenti e riforme orientato a migliorare l’equità, l’efficienza e la competitività del Paese, a favorire l’attrazione degli investimenti e in generale ad accrescere la fiducia di cittadini e imprese.</w:t>
      </w:r>
    </w:p>
    <w:p w14:paraId="66E4EB38" w14:textId="77777777" w:rsidR="00EB2613" w:rsidRDefault="00EB2613" w:rsidP="00EB2613">
      <w:pPr>
        <w:widowControl/>
        <w:suppressAutoHyphens w:val="0"/>
        <w:autoSpaceDN/>
        <w:spacing w:after="120"/>
        <w:jc w:val="both"/>
        <w:textAlignment w:val="auto"/>
      </w:pPr>
      <w:r>
        <w:lastRenderedPageBreak/>
        <w:t>Le riforme previste dal PNRR puntano, in particolare, a ridurre gli oneri burocratici e rimuovere i vincoli che hanno fino ad oggi rallentato la realizzazione degli investimenti o ne hanno ridotto la produttività. Come tali, sono espressamente connesse agli obiettivi generali del PNRR, concorrendo, direttamente o indirettamente, alla loro realizzazione.</w:t>
      </w:r>
    </w:p>
    <w:p w14:paraId="7720A7AB" w14:textId="77777777" w:rsidR="00EB2613" w:rsidRDefault="00EB2613" w:rsidP="00EB2613">
      <w:pPr>
        <w:widowControl/>
        <w:suppressAutoHyphens w:val="0"/>
        <w:autoSpaceDN/>
        <w:spacing w:after="120"/>
        <w:jc w:val="both"/>
        <w:textAlignment w:val="auto"/>
      </w:pPr>
      <w:r>
        <w:t>Nell’ambito di questo quadro di riforme è stato emanato il decreto-legge n. 80 del 9 giugno 2021, convertito con modificazioni dalla Legge 6 agosto 2021, n. 113, che detta disposizioni in materia di pubblica amministrazione per garantire il rafforzamento della capacità funzionale della pubblica amministrazione e assicurare il necessario supporto alle amministrazioni titolari di interventi previsti nel Piano nazionale di ripresa e resilienza.</w:t>
      </w:r>
    </w:p>
    <w:p w14:paraId="3ACD53A4" w14:textId="77777777" w:rsidR="00EB2613" w:rsidRDefault="00EB2613" w:rsidP="00EB2613">
      <w:pPr>
        <w:widowControl/>
        <w:suppressAutoHyphens w:val="0"/>
        <w:autoSpaceDN/>
        <w:spacing w:after="120"/>
        <w:jc w:val="both"/>
        <w:textAlignment w:val="auto"/>
      </w:pPr>
      <w:r>
        <w:t>In particolare l’art. 6 del decreto-legge n. 80 del 9 giugno 2021, convertito con modificazioni dalla Legge 6 agosto 2021, n. 113, prevede che, per assicurare la qualità e la trasparenza dell’attività amministrativa e migliorare la qualità dei servizi ai cittadini e alle imprese e procedere alla costante e progressiva semplificazione e reingegnerizzazione dei processi anche in materia di diritto di accesso, le pubbliche</w:t>
      </w:r>
    </w:p>
    <w:p w14:paraId="720E929E" w14:textId="77777777" w:rsidR="00EB2613" w:rsidRDefault="00EB2613" w:rsidP="00EB2613">
      <w:pPr>
        <w:widowControl/>
        <w:suppressAutoHyphens w:val="0"/>
        <w:autoSpaceDN/>
        <w:spacing w:after="120"/>
        <w:jc w:val="both"/>
        <w:textAlignment w:val="auto"/>
      </w:pPr>
      <w:r>
        <w:t xml:space="preserve"> </w:t>
      </w:r>
    </w:p>
    <w:p w14:paraId="341BA1A6" w14:textId="16998809" w:rsidR="00EB2613" w:rsidRDefault="00EB2613" w:rsidP="00EB2613">
      <w:pPr>
        <w:widowControl/>
        <w:suppressAutoHyphens w:val="0"/>
        <w:autoSpaceDN/>
        <w:spacing w:after="120"/>
        <w:jc w:val="both"/>
        <w:textAlignment w:val="auto"/>
      </w:pPr>
      <w:r>
        <w:t>amministrazioni, con esclusione delle scuole di ogni ordine e grado e delle istituzioni educative, di ogni anno adottano il Piano integrato di attività e organizzazione (PIAO), nel rispetto delle vigenti</w:t>
      </w:r>
      <w:r w:rsidR="006C6B10">
        <w:t xml:space="preserve"> </w:t>
      </w:r>
      <w:r>
        <w:t>discipline di settore e, in particolare, del decreto legislativo 27 ottobre 2009, n. 150 e della legge 6 novembre 2012, n. 190.</w:t>
      </w:r>
    </w:p>
    <w:p w14:paraId="231526A9" w14:textId="77777777" w:rsidR="00EB2613" w:rsidRDefault="00EB2613" w:rsidP="00EB2613">
      <w:pPr>
        <w:widowControl/>
        <w:suppressAutoHyphens w:val="0"/>
        <w:autoSpaceDN/>
        <w:spacing w:after="120"/>
        <w:jc w:val="both"/>
        <w:textAlignment w:val="auto"/>
      </w:pPr>
      <w:r>
        <w:t>Il PIAO ha durata triennale, viene aggiornato annualmente e definisce:</w:t>
      </w:r>
    </w:p>
    <w:p w14:paraId="7D78F490" w14:textId="77777777" w:rsidR="00EB2613" w:rsidRDefault="00EB2613" w:rsidP="00EB2613">
      <w:pPr>
        <w:widowControl/>
        <w:suppressAutoHyphens w:val="0"/>
        <w:autoSpaceDN/>
        <w:spacing w:after="120"/>
        <w:jc w:val="both"/>
        <w:textAlignment w:val="auto"/>
      </w:pPr>
      <w:r>
        <w:t>a)</w:t>
      </w:r>
      <w:r>
        <w:tab/>
        <w:t>gli obiettivi programmatici e strategici della performance secondo i principi e criteri direttivi di cui all'articolo 10 del decreto legislativo 27 ottobre 2009, n. 150, stabilendo il necessario collegamento della performance individuale ai risultati della performance organizzativa;</w:t>
      </w:r>
    </w:p>
    <w:p w14:paraId="244B29FB" w14:textId="77777777" w:rsidR="00EB2613" w:rsidRDefault="00EB2613" w:rsidP="00EB2613">
      <w:pPr>
        <w:widowControl/>
        <w:suppressAutoHyphens w:val="0"/>
        <w:autoSpaceDN/>
        <w:spacing w:after="120"/>
        <w:jc w:val="both"/>
        <w:textAlignment w:val="auto"/>
      </w:pPr>
      <w:r>
        <w:t>b)</w:t>
      </w:r>
      <w:r>
        <w:tab/>
        <w:t>la strategia di gestione del capitale umano e di sviluppo organizzativo, anche mediante il ricorso al lavoro agile, e gli obiettivi formativi annuali e pluriennali, finalizzati ai processi di pianificazione secondo le logiche del project management, al raggiungimento della completa alfabetizzazione digitale, allo sviluppo delle conoscenze tecniche e delle competenze trasversali e manageriali e all'accrescimento culturale e dei titoli di studio del personale, correlati all'ambito d'impiego e alla progressione di carriera del personale;</w:t>
      </w:r>
    </w:p>
    <w:p w14:paraId="72964AC9" w14:textId="77777777" w:rsidR="00EB2613" w:rsidRDefault="00EB2613" w:rsidP="00EB2613">
      <w:pPr>
        <w:widowControl/>
        <w:suppressAutoHyphens w:val="0"/>
        <w:autoSpaceDN/>
        <w:spacing w:after="120"/>
        <w:jc w:val="both"/>
        <w:textAlignment w:val="auto"/>
      </w:pPr>
      <w:r>
        <w:t>c)</w:t>
      </w:r>
      <w:r>
        <w:tab/>
        <w:t xml:space="preserve">compatibilmente con le risorse finanziarie riconducibili al piano triennale dei fabbisogni di personale, di cui all’articolo 6 del decreto legislativo 30 marzo 2001, n. 165, gli strumenti e gli obiettivi del reclutamento di nuove risorse e della valorizzazione delle risorse interne, prevedendo, oltre alle forme di reclutamento ordinario, la percentuale di posizioni disponibili nei limiti stabiliti dalla legge destinata alle progressioni di carriera del personale, anche tra aree diverse, e le modalità di valorizzazione a tal fine dell'esperienza professionale maturata e dell'accrescimento culturale conseguito anche </w:t>
      </w:r>
      <w:proofErr w:type="spellStart"/>
      <w:r>
        <w:t>attraversole</w:t>
      </w:r>
      <w:proofErr w:type="spellEnd"/>
      <w:r>
        <w:t xml:space="preserve"> attività poste in essere ai sensi della lettera b), assicurando adeguata informazione alle organizzazioni sindacali;</w:t>
      </w:r>
    </w:p>
    <w:p w14:paraId="0AC0019A" w14:textId="77777777" w:rsidR="00EB2613" w:rsidRDefault="00EB2613" w:rsidP="00EB2613">
      <w:pPr>
        <w:widowControl/>
        <w:suppressAutoHyphens w:val="0"/>
        <w:autoSpaceDN/>
        <w:spacing w:after="120"/>
        <w:jc w:val="both"/>
        <w:textAlignment w:val="auto"/>
      </w:pPr>
      <w:r>
        <w:t>d)</w:t>
      </w:r>
      <w:r>
        <w:tab/>
        <w:t>gli strumenti e le fasi per giungere alla piena trasparenza dei risultati dell'attività e dell'organizzazione amministrativa nonché per raggiungere gli obiettivi in materia di contrasto alla corruzione, secondo quanto previsto dalla normativa vigente in materia e in conformità agli indirizzi adottati dall'Autorità nazionale anticorruzione (ANAC) con il Piano nazionale anticorruzione;</w:t>
      </w:r>
    </w:p>
    <w:p w14:paraId="030A18BC" w14:textId="77777777" w:rsidR="00EB2613" w:rsidRDefault="00EB2613" w:rsidP="00EB2613">
      <w:pPr>
        <w:widowControl/>
        <w:suppressAutoHyphens w:val="0"/>
        <w:autoSpaceDN/>
        <w:spacing w:after="120"/>
        <w:jc w:val="both"/>
        <w:textAlignment w:val="auto"/>
      </w:pPr>
      <w:r>
        <w:t>e)</w:t>
      </w:r>
      <w:r>
        <w:tab/>
        <w:t>l'elenco delle procedure da semplificare e reingegnerizzare ogni anno, anche mediante il ricorso alla tecnologia e sulla base della consultazione degli utenti, nonché la pianificazione delle attività inclusa la graduale misurazione dei tempi effettivi di completamento delle procedure effettuata attraverso strumenti automatizzati;</w:t>
      </w:r>
    </w:p>
    <w:p w14:paraId="3563A915" w14:textId="77777777" w:rsidR="00EB2613" w:rsidRDefault="00EB2613" w:rsidP="00EB2613">
      <w:pPr>
        <w:widowControl/>
        <w:suppressAutoHyphens w:val="0"/>
        <w:autoSpaceDN/>
        <w:spacing w:after="120"/>
        <w:jc w:val="both"/>
        <w:textAlignment w:val="auto"/>
      </w:pPr>
      <w:r>
        <w:lastRenderedPageBreak/>
        <w:t>f)</w:t>
      </w:r>
      <w:r>
        <w:tab/>
        <w:t>le modalità e le azioni finalizzate a realizzare la piena accessibilità alle amministrazioni, fisica e digitale, da parte dei cittadini ultrasessantacinquenni e dei cittadini con disabilità;</w:t>
      </w:r>
    </w:p>
    <w:p w14:paraId="4B5A5ABB" w14:textId="77777777" w:rsidR="00EB2613" w:rsidRDefault="00EB2613" w:rsidP="00EB2613">
      <w:pPr>
        <w:widowControl/>
        <w:suppressAutoHyphens w:val="0"/>
        <w:autoSpaceDN/>
        <w:spacing w:after="120"/>
        <w:jc w:val="both"/>
        <w:textAlignment w:val="auto"/>
      </w:pPr>
      <w:r>
        <w:t>g)</w:t>
      </w:r>
      <w:r>
        <w:tab/>
        <w:t>le modalità e le azioni finalizzate al pieno rispetto della parità di genere, anche con riguardo alla composizione delle commissioni esaminatrici dei concorsi.</w:t>
      </w:r>
    </w:p>
    <w:p w14:paraId="64578914" w14:textId="77777777" w:rsidR="00EB2613" w:rsidRDefault="00EB2613" w:rsidP="00EB2613">
      <w:pPr>
        <w:widowControl/>
        <w:suppressAutoHyphens w:val="0"/>
        <w:autoSpaceDN/>
        <w:spacing w:after="120"/>
        <w:jc w:val="both"/>
        <w:textAlignment w:val="auto"/>
      </w:pPr>
      <w:r>
        <w:t>Con successivi decreti del Presidente della Repubblica, sono stati individuati e abrogati gli adempimenti relativi ai piani assorbiti dal PIAO che finora le amministrazioni pubbliche erano tenute a predisporre annualmente: performance, fabbisogni del personale, parità di genere, lavoro agile, anticorruzione.</w:t>
      </w:r>
    </w:p>
    <w:p w14:paraId="0D32B99B" w14:textId="77777777" w:rsidR="00EB2613" w:rsidRDefault="00EB2613" w:rsidP="00EB2613">
      <w:pPr>
        <w:widowControl/>
        <w:suppressAutoHyphens w:val="0"/>
        <w:autoSpaceDN/>
        <w:spacing w:after="120"/>
        <w:jc w:val="both"/>
        <w:textAlignment w:val="auto"/>
      </w:pPr>
      <w:r>
        <w:t>Il quadro normativo è stato così completato con l’approvazione dei provvedimenti attuativi.</w:t>
      </w:r>
    </w:p>
    <w:p w14:paraId="6E073404" w14:textId="6446D31A" w:rsidR="00EB2613" w:rsidRDefault="00EB2613" w:rsidP="00EB2613">
      <w:pPr>
        <w:widowControl/>
        <w:suppressAutoHyphens w:val="0"/>
        <w:autoSpaceDN/>
        <w:spacing w:after="120"/>
        <w:jc w:val="both"/>
        <w:textAlignment w:val="auto"/>
      </w:pPr>
      <w:r>
        <w:t>In particolare, con il D.P.R. 24 giugno 2022, n. 81 sono stati individuati gli adempimenti relativi ai Piani assorbiti dal PIAO e con il successivo Decreto del Ministro per la pubblica amministrazione, di concerto con il Ministro dell’Economia e delle Finanze del 30 giugno 2022, n. 132 è stato definito il contenuto dello stesso</w:t>
      </w:r>
      <w:r w:rsidR="00797F23">
        <w:t xml:space="preserve"> </w:t>
      </w:r>
      <w:r>
        <w:t>PIAO.</w:t>
      </w:r>
    </w:p>
    <w:p w14:paraId="25636CF3" w14:textId="77777777" w:rsidR="00EB2613" w:rsidRDefault="00EB2613" w:rsidP="00EB2613">
      <w:pPr>
        <w:widowControl/>
        <w:suppressAutoHyphens w:val="0"/>
        <w:autoSpaceDN/>
        <w:spacing w:after="120"/>
        <w:jc w:val="both"/>
        <w:textAlignment w:val="auto"/>
      </w:pPr>
      <w:r>
        <w:t>Il decreto del Ministro per la Pubblica Amministrazione definisce il contenuto del PIAO. Infatti, all’art. 1, comma 3, del Decreto Ministeriale si legge che «Le pubbliche amministrazioni conformano il Piano integrato di attività e organizzazione alla struttura e alle modalità redazionali indicate nel presente decreto, secondo lo schema contenuto nell’allegato che forma parte integrante del presente decreto.»</w:t>
      </w:r>
    </w:p>
    <w:p w14:paraId="7257648A" w14:textId="2B1E28E2" w:rsidR="00EB2613" w:rsidRDefault="00EB2613" w:rsidP="00EB2613">
      <w:pPr>
        <w:widowControl/>
        <w:suppressAutoHyphens w:val="0"/>
        <w:autoSpaceDN/>
        <w:spacing w:after="120"/>
        <w:jc w:val="both"/>
        <w:textAlignment w:val="auto"/>
      </w:pPr>
      <w:r>
        <w:t xml:space="preserve">Il PIAO del Comune di </w:t>
      </w:r>
      <w:r w:rsidR="00763C2C">
        <w:t>Nocciano</w:t>
      </w:r>
      <w:r>
        <w:t xml:space="preserve"> 2024/2026, dunque, come previsto dal “Piano Tipo” è composto da</w:t>
      </w:r>
    </w:p>
    <w:p w14:paraId="1DB9002A" w14:textId="77777777" w:rsidR="00EB2613" w:rsidRDefault="00EB2613" w:rsidP="00EB2613">
      <w:pPr>
        <w:widowControl/>
        <w:suppressAutoHyphens w:val="0"/>
        <w:autoSpaceDN/>
        <w:spacing w:after="120"/>
        <w:jc w:val="both"/>
        <w:textAlignment w:val="auto"/>
      </w:pPr>
      <w:r>
        <w:t>quattro sezioni:</w:t>
      </w:r>
    </w:p>
    <w:p w14:paraId="3106A150" w14:textId="77777777" w:rsidR="00EB2613" w:rsidRDefault="00EB2613" w:rsidP="00EB2613">
      <w:pPr>
        <w:widowControl/>
        <w:suppressAutoHyphens w:val="0"/>
        <w:autoSpaceDN/>
        <w:spacing w:after="120"/>
        <w:jc w:val="both"/>
        <w:textAlignment w:val="auto"/>
      </w:pPr>
      <w:r>
        <w:t>-</w:t>
      </w:r>
      <w:r>
        <w:tab/>
        <w:t>Sezione 1 Scheda anagrafica dell’amministrazione;</w:t>
      </w:r>
    </w:p>
    <w:p w14:paraId="6667352E" w14:textId="77777777" w:rsidR="00EB2613" w:rsidRDefault="00EB2613" w:rsidP="00EB2613">
      <w:pPr>
        <w:widowControl/>
        <w:suppressAutoHyphens w:val="0"/>
        <w:autoSpaceDN/>
        <w:spacing w:after="120"/>
        <w:jc w:val="both"/>
        <w:textAlignment w:val="auto"/>
      </w:pPr>
      <w:r>
        <w:t>-</w:t>
      </w:r>
      <w:r>
        <w:tab/>
        <w:t>Sezione 2 Valore pubblico, performance e anticorruzione;</w:t>
      </w:r>
    </w:p>
    <w:p w14:paraId="20700B9E" w14:textId="77777777" w:rsidR="00EB2613" w:rsidRDefault="00EB2613" w:rsidP="00EB2613">
      <w:pPr>
        <w:widowControl/>
        <w:suppressAutoHyphens w:val="0"/>
        <w:autoSpaceDN/>
        <w:spacing w:after="120"/>
        <w:jc w:val="both"/>
        <w:textAlignment w:val="auto"/>
      </w:pPr>
      <w:r>
        <w:t>-</w:t>
      </w:r>
      <w:r>
        <w:tab/>
        <w:t>Sezione 3 Organizzazione e capitale umano;</w:t>
      </w:r>
    </w:p>
    <w:p w14:paraId="057A6114" w14:textId="77777777" w:rsidR="00EB2613" w:rsidRDefault="00EB2613" w:rsidP="00EB2613">
      <w:pPr>
        <w:widowControl/>
        <w:suppressAutoHyphens w:val="0"/>
        <w:autoSpaceDN/>
        <w:spacing w:after="120"/>
        <w:jc w:val="both"/>
        <w:textAlignment w:val="auto"/>
      </w:pPr>
      <w:r>
        <w:t>-</w:t>
      </w:r>
      <w:r>
        <w:tab/>
        <w:t>Sezione 4 Monitoraggio.</w:t>
      </w:r>
    </w:p>
    <w:p w14:paraId="42EAE3FA" w14:textId="77777777" w:rsidR="00EB2613" w:rsidRDefault="00EB2613" w:rsidP="00EB2613">
      <w:pPr>
        <w:widowControl/>
        <w:suppressAutoHyphens w:val="0"/>
        <w:autoSpaceDN/>
        <w:spacing w:after="120"/>
        <w:jc w:val="both"/>
        <w:textAlignment w:val="auto"/>
      </w:pPr>
      <w:r>
        <w:t>Pur nella sua suddivisione strutturata, il PIAO è un documento complesso unitario le cui parti sono tra loro</w:t>
      </w:r>
    </w:p>
    <w:p w14:paraId="4838D200" w14:textId="77777777" w:rsidR="00EB2613" w:rsidRDefault="00EB2613" w:rsidP="00EB2613">
      <w:pPr>
        <w:widowControl/>
        <w:suppressAutoHyphens w:val="0"/>
        <w:autoSpaceDN/>
        <w:spacing w:after="120"/>
        <w:jc w:val="both"/>
        <w:textAlignment w:val="auto"/>
      </w:pPr>
      <w:r>
        <w:t>interconnesse. Ciò che lo rende interconnesso è l’orientamento al valore pubblico.</w:t>
      </w:r>
    </w:p>
    <w:p w14:paraId="46DD1E38" w14:textId="77777777" w:rsidR="00EB2613" w:rsidRDefault="00EB2613" w:rsidP="00EB2613">
      <w:pPr>
        <w:widowControl/>
        <w:suppressAutoHyphens w:val="0"/>
        <w:autoSpaceDN/>
        <w:spacing w:after="120"/>
        <w:jc w:val="both"/>
        <w:textAlignment w:val="auto"/>
      </w:pPr>
      <w:r>
        <w:t>La programmazione degli obiettivi e la performance organizzativa di Ente sono orientati alla realizzazione di risultati che possano essere misurati attraverso il miglioramento del livello di benessere dei destinatari delle politiche e dei servizi in cui si esprime il valore pubblico.</w:t>
      </w:r>
    </w:p>
    <w:p w14:paraId="2BDD2A7A" w14:textId="77777777" w:rsidR="00EB2613" w:rsidRDefault="00EB2613" w:rsidP="00EB2613">
      <w:pPr>
        <w:widowControl/>
        <w:suppressAutoHyphens w:val="0"/>
        <w:autoSpaceDN/>
        <w:spacing w:after="120"/>
        <w:jc w:val="both"/>
        <w:textAlignment w:val="auto"/>
      </w:pPr>
      <w:r>
        <w:t>I risultati attesi sono quelli delineati in primis nel Programma di mandato e nella sezione strategica del Documento Unico di Programmazione (DUP) dove sono esplicitati gli obiettivi strategici. Anche le misure generali e specifiche per la prevenzione della corruzione sono funzionali alla creazione di valore pubblico. Il capitale umano e la macchina amministrativa sono gli artefici principali dei risultati da conseguire. Tutto questo, raccolto nelle diverse sezioni del documento, non è più oggetto di singoli piani frammentati ma si unifica e si integra nel PIAO. Il DUP e il bilancio di previsione ne sono il presupposto.</w:t>
      </w:r>
    </w:p>
    <w:p w14:paraId="5EB365E2" w14:textId="77777777" w:rsidR="00EB2613" w:rsidRDefault="00EB2613" w:rsidP="00EB2613">
      <w:pPr>
        <w:widowControl/>
        <w:suppressAutoHyphens w:val="0"/>
        <w:autoSpaceDN/>
        <w:spacing w:after="120"/>
        <w:jc w:val="both"/>
        <w:textAlignment w:val="auto"/>
      </w:pPr>
      <w:r>
        <w:lastRenderedPageBreak/>
        <w:t>Il PIAO 2024-26 viene pubblicato sul portale appositamente realizzato dal Dipartimento della Funzione Pubblica (https://piao.dfp.gov.it/) e sul sito istituzionale del Comune in area Amministrazione Trasparente sotto la voce “atti generali”, oltre alle ulteriori sotto-sezioni specifiche mediante link di rinvio.</w:t>
      </w:r>
    </w:p>
    <w:p w14:paraId="2B576CEB" w14:textId="77777777" w:rsidR="00EB2613" w:rsidRDefault="00EB2613" w:rsidP="00EB2613">
      <w:pPr>
        <w:widowControl/>
        <w:suppressAutoHyphens w:val="0"/>
        <w:autoSpaceDN/>
        <w:spacing w:after="120"/>
        <w:jc w:val="both"/>
        <w:textAlignment w:val="auto"/>
      </w:pPr>
    </w:p>
    <w:p w14:paraId="70E363CD" w14:textId="77777777" w:rsidR="00EB2613" w:rsidRPr="00033482" w:rsidRDefault="00EB2613" w:rsidP="00EB2613">
      <w:pPr>
        <w:widowControl/>
        <w:suppressAutoHyphens w:val="0"/>
        <w:autoSpaceDN/>
        <w:spacing w:after="120"/>
        <w:jc w:val="both"/>
        <w:textAlignment w:val="auto"/>
        <w:rPr>
          <w:b/>
          <w:bCs/>
        </w:rPr>
      </w:pPr>
      <w:r w:rsidRPr="00033482">
        <w:rPr>
          <w:b/>
          <w:bCs/>
        </w:rPr>
        <w:t>QUADRO NORMATIVO</w:t>
      </w:r>
    </w:p>
    <w:p w14:paraId="5E789500" w14:textId="77777777" w:rsidR="00EB2613" w:rsidRDefault="00EB2613" w:rsidP="00EB2613">
      <w:pPr>
        <w:widowControl/>
        <w:suppressAutoHyphens w:val="0"/>
        <w:autoSpaceDN/>
        <w:spacing w:after="120"/>
        <w:jc w:val="both"/>
        <w:textAlignment w:val="auto"/>
      </w:pPr>
      <w:r>
        <w:t>Il Piano Integrato di Attività e Organizzazione (PIAO) è stato introdotto dall’art. 6 del D.L. 80 del 9 giugno 2021 (Misure urgenti per il rafforzamento della capacità amministrativa delle pubbliche amministrazioni funzionale all’attuazione del Piano nazionale di ripresa e resilienza (PNRR) e per l’efficienza della giustizia</w:t>
      </w:r>
    </w:p>
    <w:p w14:paraId="52F8FFA2" w14:textId="77777777" w:rsidR="00EB2613" w:rsidRDefault="00EB2613" w:rsidP="00EB2613">
      <w:pPr>
        <w:widowControl/>
        <w:suppressAutoHyphens w:val="0"/>
        <w:autoSpaceDN/>
        <w:spacing w:after="120"/>
        <w:jc w:val="both"/>
        <w:textAlignment w:val="auto"/>
      </w:pPr>
      <w:r>
        <w:t>- il cosiddetto “decreto reclutamento”), convertito in L.113 del 6 Agosto 2021: si identifica quale documento unico di programmazione che sviluppa in chiave sistemica la pianificazione delle attività dell’Ente in ordine alla performance, alla trasparenza e anticorruzione, al lavoro agile, alla formazione del personale, alla parità di genere; ogni Amministrazione deve adottare il PIAO entro il 31 gennaio di ogni anno.</w:t>
      </w:r>
    </w:p>
    <w:p w14:paraId="3573D380" w14:textId="77777777" w:rsidR="00EB2613" w:rsidRDefault="00EB2613" w:rsidP="00EB2613">
      <w:pPr>
        <w:widowControl/>
        <w:suppressAutoHyphens w:val="0"/>
        <w:autoSpaceDN/>
        <w:spacing w:after="120"/>
        <w:jc w:val="both"/>
        <w:textAlignment w:val="auto"/>
      </w:pPr>
      <w:r>
        <w:t>Con Decreto Legge n. 228/2021 “Disposizioni urgenti in materia di termini legislativi (c.d. Milleproroghe)” convertito in legge 25 febbraio 2022, n. 51, si disponeva, limitatamente all’annualità 2022, una proroga del termine di adozione al 30aprile 2022. Mediante successivo decreto legge (c.d. PNRR 2) del 30 aprile 2022,</w:t>
      </w:r>
    </w:p>
    <w:p w14:paraId="3785B3B0" w14:textId="77777777" w:rsidR="00EB2613" w:rsidRDefault="00EB2613" w:rsidP="00EB2613">
      <w:pPr>
        <w:widowControl/>
        <w:suppressAutoHyphens w:val="0"/>
        <w:autoSpaceDN/>
        <w:spacing w:after="120"/>
        <w:jc w:val="both"/>
        <w:textAlignment w:val="auto"/>
      </w:pPr>
      <w:r>
        <w:t>n. 36 “Ulteriori misure urgenti per l'attuazione del Piano nazionale di ripresa e resilienza” si è prevista una nuova proroga al 30 giugno 2022 del termine di adozione del citato Piano Integrato per l’anno di riferimento 2022.</w:t>
      </w:r>
    </w:p>
    <w:p w14:paraId="1F4B26C7" w14:textId="77777777" w:rsidR="00EB2613" w:rsidRDefault="00EB2613" w:rsidP="00EB2613">
      <w:pPr>
        <w:widowControl/>
        <w:suppressAutoHyphens w:val="0"/>
        <w:autoSpaceDN/>
        <w:spacing w:after="120"/>
        <w:jc w:val="both"/>
        <w:textAlignment w:val="auto"/>
      </w:pPr>
      <w:r>
        <w:t>In data 26 maggio 2022, previo parere n. 506 del 2 marzo 2022 della Sezione Consultiva del Consiglio di Stato ed intesa della Conferenza Unificata del 2 febbraio 2022, il Consiglio dei ministri ha approvato il Decreto del Presidente della Repubblica “Regolamento recante individuazione e abrogazione degli adempimenti relativi ai Piani assorbiti dal Piano integrato di attività e organizzazione”, finalizzato ad individuare e abrogare gli adempimenti relativi ai piani assorbiti dal PIAO. Allo stesso tempo, il Consiglio di Stato ha emanato il parere n. 902 del 26 maggio 2022 in merito al suddetto decreto, concernente la definizione del contenuto del Piano integrato di attività e organizzazione, corredato dal Piano-tipo per le amministrazioni pubbliche e dalle Linee guida per la compilazione.</w:t>
      </w:r>
    </w:p>
    <w:p w14:paraId="211B70D8" w14:textId="77777777" w:rsidR="00EB2613" w:rsidRDefault="00EB2613" w:rsidP="00EB2613">
      <w:pPr>
        <w:widowControl/>
        <w:suppressAutoHyphens w:val="0"/>
        <w:autoSpaceDN/>
        <w:spacing w:after="120"/>
        <w:jc w:val="both"/>
        <w:textAlignment w:val="auto"/>
      </w:pPr>
      <w:r>
        <w:t>Ai sensi dell’art. 1 del D.P.R. 24 giugno 2022, n. 81 “Regolamento recante individuazione degli adempimenti relativi ai Piani assorbiti dal Piano integrato di attività e organizzazione”, sono soppressi, in quanto assorbiti nelle apposite sezioni del Piano integrato di attività e organizzazione, gli adempimenti inerenti ai piani di cui alle seguenti disposizioni:</w:t>
      </w:r>
    </w:p>
    <w:p w14:paraId="34C4CC10" w14:textId="77777777" w:rsidR="00EB2613" w:rsidRDefault="00EB2613" w:rsidP="00EB2613">
      <w:pPr>
        <w:widowControl/>
        <w:suppressAutoHyphens w:val="0"/>
        <w:autoSpaceDN/>
        <w:spacing w:after="120"/>
        <w:jc w:val="both"/>
        <w:textAlignment w:val="auto"/>
      </w:pPr>
      <w:r>
        <w:t>a)</w:t>
      </w:r>
      <w:r>
        <w:tab/>
        <w:t>articolo 6, commi 1, 4 (Piano dei fabbisogni) e 6, e articoli 60-bis (Piano delle azioni concrete) e 60- ter, del decreto legislativo 30 marzo 2001, n. 165;</w:t>
      </w:r>
    </w:p>
    <w:p w14:paraId="7CD54120" w14:textId="77777777" w:rsidR="00EB2613" w:rsidRDefault="00EB2613" w:rsidP="00EB2613">
      <w:pPr>
        <w:widowControl/>
        <w:suppressAutoHyphens w:val="0"/>
        <w:autoSpaceDN/>
        <w:spacing w:after="120"/>
        <w:jc w:val="both"/>
        <w:textAlignment w:val="auto"/>
      </w:pPr>
      <w:r>
        <w:t>b)</w:t>
      </w:r>
      <w:r>
        <w:tab/>
        <w:t>articolo 2, comma 594, lettera a), della legge 24 dicembre 2007, n. 244 (Piano per razionalizzare l'utilizzo delle dotazioni strumentali, anche informatiche, che corredano le stazioni di lavoro nell'automazione d'ufficio);</w:t>
      </w:r>
    </w:p>
    <w:p w14:paraId="1C305520" w14:textId="77777777" w:rsidR="00EB2613" w:rsidRDefault="00EB2613" w:rsidP="00EB2613">
      <w:pPr>
        <w:widowControl/>
        <w:suppressAutoHyphens w:val="0"/>
        <w:autoSpaceDN/>
        <w:spacing w:after="120"/>
        <w:jc w:val="both"/>
        <w:textAlignment w:val="auto"/>
      </w:pPr>
      <w:r>
        <w:t>c)</w:t>
      </w:r>
      <w:r>
        <w:tab/>
        <w:t>articolo 10, commi 1, lettera a), e 1-ter, del decreto legislativo 27 ottobre 2009, n. 150 (Piano della performance);</w:t>
      </w:r>
    </w:p>
    <w:p w14:paraId="053E60B4" w14:textId="77777777" w:rsidR="00EB2613" w:rsidRDefault="00EB2613" w:rsidP="00EB2613">
      <w:pPr>
        <w:widowControl/>
        <w:suppressAutoHyphens w:val="0"/>
        <w:autoSpaceDN/>
        <w:spacing w:after="120"/>
        <w:jc w:val="both"/>
        <w:textAlignment w:val="auto"/>
      </w:pPr>
      <w:r>
        <w:t>d)</w:t>
      </w:r>
      <w:r>
        <w:tab/>
        <w:t>articolo 1, commi 5, lettera a) e 60, lettera a), della legge 6 novembre 2012, n. 190 (Piano di prevenzione della corruzione);</w:t>
      </w:r>
    </w:p>
    <w:p w14:paraId="45109615" w14:textId="77777777" w:rsidR="00EB2613" w:rsidRDefault="00EB2613" w:rsidP="00EB2613">
      <w:pPr>
        <w:widowControl/>
        <w:suppressAutoHyphens w:val="0"/>
        <w:autoSpaceDN/>
        <w:spacing w:after="120"/>
        <w:jc w:val="both"/>
        <w:textAlignment w:val="auto"/>
      </w:pPr>
      <w:r>
        <w:lastRenderedPageBreak/>
        <w:t>e)</w:t>
      </w:r>
      <w:r>
        <w:tab/>
        <w:t>articolo 14, comma 1, della legge 7 agosto 2015, n. 124 (Piano organizzativo del lavoro agile);</w:t>
      </w:r>
    </w:p>
    <w:p w14:paraId="285A826A" w14:textId="77777777" w:rsidR="00EB2613" w:rsidRDefault="00EB2613" w:rsidP="00EB2613">
      <w:pPr>
        <w:widowControl/>
        <w:suppressAutoHyphens w:val="0"/>
        <w:autoSpaceDN/>
        <w:spacing w:after="120"/>
        <w:jc w:val="both"/>
        <w:textAlignment w:val="auto"/>
      </w:pPr>
      <w:r>
        <w:t>f)</w:t>
      </w:r>
      <w:r>
        <w:tab/>
        <w:t>articolo 48, comma 1, del decreto legislativo 11 aprile 2006, n. 198 (Piani di azioni positive).</w:t>
      </w:r>
    </w:p>
    <w:p w14:paraId="3349EDBB" w14:textId="77777777" w:rsidR="00EB2613" w:rsidRDefault="00EB2613" w:rsidP="00EB2613">
      <w:pPr>
        <w:widowControl/>
        <w:suppressAutoHyphens w:val="0"/>
        <w:autoSpaceDN/>
        <w:spacing w:after="120"/>
        <w:jc w:val="both"/>
        <w:textAlignment w:val="auto"/>
      </w:pPr>
      <w:r>
        <w:t xml:space="preserve"> </w:t>
      </w:r>
    </w:p>
    <w:p w14:paraId="3631F4E1" w14:textId="77777777" w:rsidR="00EB2613" w:rsidRPr="00033482" w:rsidRDefault="00EB2613" w:rsidP="00EB2613">
      <w:pPr>
        <w:widowControl/>
        <w:suppressAutoHyphens w:val="0"/>
        <w:autoSpaceDN/>
        <w:spacing w:after="120"/>
        <w:jc w:val="both"/>
        <w:textAlignment w:val="auto"/>
        <w:rPr>
          <w:b/>
          <w:bCs/>
        </w:rPr>
      </w:pPr>
      <w:r w:rsidRPr="00033482">
        <w:rPr>
          <w:b/>
          <w:bCs/>
        </w:rPr>
        <w:t>STRUTTURA DEL PIANO</w:t>
      </w:r>
    </w:p>
    <w:p w14:paraId="358C1C54" w14:textId="6D805B2D" w:rsidR="00EB2613" w:rsidRDefault="00EB2613" w:rsidP="00EB2613">
      <w:pPr>
        <w:widowControl/>
        <w:suppressAutoHyphens w:val="0"/>
        <w:autoSpaceDN/>
        <w:spacing w:after="120"/>
        <w:jc w:val="both"/>
        <w:textAlignment w:val="auto"/>
      </w:pPr>
      <w:r>
        <w:t xml:space="preserve">Sulla base del quadro normativo di riferimento, il PIAO del Comune di </w:t>
      </w:r>
      <w:r w:rsidR="00820D25">
        <w:t>Nocciano</w:t>
      </w:r>
      <w:r>
        <w:t xml:space="preserve"> si compone delle sezioni di seguito specificate.</w:t>
      </w:r>
    </w:p>
    <w:p w14:paraId="5B278C05" w14:textId="77777777" w:rsidR="00EB2613" w:rsidRDefault="00EB2613" w:rsidP="00EB2613">
      <w:pPr>
        <w:widowControl/>
        <w:suppressAutoHyphens w:val="0"/>
        <w:autoSpaceDN/>
        <w:spacing w:after="120"/>
        <w:jc w:val="both"/>
        <w:textAlignment w:val="auto"/>
      </w:pPr>
    </w:p>
    <w:p w14:paraId="17337CED" w14:textId="77777777" w:rsidR="00EB2613" w:rsidRPr="00033482" w:rsidRDefault="00EB2613" w:rsidP="00EB2613">
      <w:pPr>
        <w:widowControl/>
        <w:suppressAutoHyphens w:val="0"/>
        <w:autoSpaceDN/>
        <w:spacing w:after="120"/>
        <w:jc w:val="both"/>
        <w:textAlignment w:val="auto"/>
        <w:rPr>
          <w:u w:val="single"/>
        </w:rPr>
      </w:pPr>
      <w:r w:rsidRPr="00033482">
        <w:rPr>
          <w:u w:val="single"/>
        </w:rPr>
        <w:t>SEZIONE I – SCHEDA ANAGRAFICA DELL’AMMINISTRAZIONE</w:t>
      </w:r>
    </w:p>
    <w:p w14:paraId="2D4C5329" w14:textId="77777777" w:rsidR="00EB2613" w:rsidRDefault="00EB2613" w:rsidP="00EB2613">
      <w:pPr>
        <w:widowControl/>
        <w:suppressAutoHyphens w:val="0"/>
        <w:autoSpaceDN/>
        <w:spacing w:after="120"/>
        <w:jc w:val="both"/>
        <w:textAlignment w:val="auto"/>
      </w:pPr>
      <w:r>
        <w:t>-</w:t>
      </w:r>
      <w:r>
        <w:tab/>
        <w:t>Territorio e popolazione residente;</w:t>
      </w:r>
    </w:p>
    <w:p w14:paraId="641F152C" w14:textId="77777777" w:rsidR="00EB2613" w:rsidRDefault="00EB2613" w:rsidP="00EB2613">
      <w:pPr>
        <w:widowControl/>
        <w:suppressAutoHyphens w:val="0"/>
        <w:autoSpaceDN/>
        <w:spacing w:after="120"/>
        <w:jc w:val="both"/>
        <w:textAlignment w:val="auto"/>
      </w:pPr>
      <w:r>
        <w:t>-</w:t>
      </w:r>
      <w:r>
        <w:tab/>
        <w:t>Organi Politici.</w:t>
      </w:r>
    </w:p>
    <w:p w14:paraId="177C2B8D" w14:textId="77777777" w:rsidR="00EB2613" w:rsidRDefault="00EB2613" w:rsidP="00EB2613">
      <w:pPr>
        <w:widowControl/>
        <w:suppressAutoHyphens w:val="0"/>
        <w:autoSpaceDN/>
        <w:spacing w:after="120"/>
        <w:jc w:val="both"/>
        <w:textAlignment w:val="auto"/>
      </w:pPr>
    </w:p>
    <w:p w14:paraId="119F8FA6" w14:textId="77777777" w:rsidR="00EB2613" w:rsidRPr="00033482" w:rsidRDefault="00EB2613" w:rsidP="00EB2613">
      <w:pPr>
        <w:widowControl/>
        <w:suppressAutoHyphens w:val="0"/>
        <w:autoSpaceDN/>
        <w:spacing w:after="120"/>
        <w:jc w:val="both"/>
        <w:textAlignment w:val="auto"/>
        <w:rPr>
          <w:u w:val="single"/>
        </w:rPr>
      </w:pPr>
      <w:r w:rsidRPr="00033482">
        <w:rPr>
          <w:u w:val="single"/>
        </w:rPr>
        <w:t>SEZIONE II – VALORE PUBBLICO, PERFORMANCE, ANTICORRUZIONE</w:t>
      </w:r>
    </w:p>
    <w:p w14:paraId="31569B76" w14:textId="77777777" w:rsidR="00EB2613" w:rsidRDefault="00EB2613" w:rsidP="00EB2613">
      <w:pPr>
        <w:widowControl/>
        <w:suppressAutoHyphens w:val="0"/>
        <w:autoSpaceDN/>
        <w:spacing w:after="120"/>
        <w:jc w:val="both"/>
        <w:textAlignment w:val="auto"/>
      </w:pPr>
      <w:r>
        <w:t>-</w:t>
      </w:r>
      <w:r>
        <w:tab/>
        <w:t>Valore Pubblico: ai sensi dell’art. 3, comma 2, la presente sottosezione di programmazione contiene i riferimenti alle previsioni generali contenute nella Sezione Strategica del Documento Unico di Programmazione, definendo i risultati attesi in termini di obiettivi generali e specifici, programmati in coerenza con i documenti di programmazione adottati dall’Amministrazione e le modalità e le azioni finalizzate, nel periodo di riferimento, a realizzare la piena accessibilità, fisica e digitale, alle amministrazioni da parte dei cittadini ultrasessantacinquenni e dei cittadini con disabilità, nonché l’elenco delle procedure da semplificare e reingegnerizzare, secondo le misure previste dall’Agenda Semplificazione e, per gli enti interessati dall’Agenda Digitale, secondo gli obiettivi di digitalizzazione ivi previsti;</w:t>
      </w:r>
    </w:p>
    <w:p w14:paraId="6296D4A2" w14:textId="77777777" w:rsidR="00EB2613" w:rsidRDefault="00EB2613" w:rsidP="00EB2613">
      <w:pPr>
        <w:widowControl/>
        <w:suppressAutoHyphens w:val="0"/>
        <w:autoSpaceDN/>
        <w:spacing w:after="120"/>
        <w:jc w:val="both"/>
        <w:textAlignment w:val="auto"/>
      </w:pPr>
      <w:r>
        <w:t>-</w:t>
      </w:r>
      <w:r>
        <w:tab/>
        <w:t>Performance: ai sensi dell’art. 3, comma 1, lettera b), la presente sottosezione di programmazione è predisposta secondo quanto previsto dal Capo II del decreto legislativo n.150 del 2009, ed è finalizzata, in particolare, alla programmazione degli obiettivi e degli indicatori di performance di efficienza e di efficacia dell’amministrazione. Tra le dimensioni oggetto di programmazione, si possono identificare le seguenti:</w:t>
      </w:r>
    </w:p>
    <w:p w14:paraId="4F6831BA" w14:textId="77777777" w:rsidR="00EB2613" w:rsidRDefault="00EB2613" w:rsidP="00EB2613">
      <w:pPr>
        <w:widowControl/>
        <w:suppressAutoHyphens w:val="0"/>
        <w:autoSpaceDN/>
        <w:spacing w:after="120"/>
        <w:jc w:val="both"/>
        <w:textAlignment w:val="auto"/>
      </w:pPr>
      <w:r>
        <w:t>•</w:t>
      </w:r>
      <w:r>
        <w:tab/>
        <w:t>obiettivi di semplificazione (coerenti con gli strumenti di pianificazione nazionale in materia in vigore);</w:t>
      </w:r>
    </w:p>
    <w:p w14:paraId="6B489578" w14:textId="77777777" w:rsidR="00EB2613" w:rsidRDefault="00EB2613" w:rsidP="00EB2613">
      <w:pPr>
        <w:widowControl/>
        <w:suppressAutoHyphens w:val="0"/>
        <w:autoSpaceDN/>
        <w:spacing w:after="120"/>
        <w:jc w:val="both"/>
        <w:textAlignment w:val="auto"/>
      </w:pPr>
      <w:r>
        <w:t>•</w:t>
      </w:r>
      <w:r>
        <w:tab/>
        <w:t>obiettivi di digitalizzazione;</w:t>
      </w:r>
    </w:p>
    <w:p w14:paraId="5A9B01D2" w14:textId="77777777" w:rsidR="00EB2613" w:rsidRDefault="00EB2613" w:rsidP="00EB2613">
      <w:pPr>
        <w:widowControl/>
        <w:suppressAutoHyphens w:val="0"/>
        <w:autoSpaceDN/>
        <w:spacing w:after="120"/>
        <w:jc w:val="both"/>
        <w:textAlignment w:val="auto"/>
      </w:pPr>
      <w:r>
        <w:t>•</w:t>
      </w:r>
      <w:r>
        <w:tab/>
        <w:t>obiettivi e performance finalizzati alla piena accessibilità dell’amministrazione;</w:t>
      </w:r>
    </w:p>
    <w:p w14:paraId="07A1BE6B" w14:textId="77777777" w:rsidR="00EB2613" w:rsidRDefault="00EB2613" w:rsidP="00EB2613">
      <w:pPr>
        <w:widowControl/>
        <w:suppressAutoHyphens w:val="0"/>
        <w:autoSpaceDN/>
        <w:spacing w:after="120"/>
        <w:jc w:val="both"/>
        <w:textAlignment w:val="auto"/>
      </w:pPr>
      <w:r>
        <w:t>•</w:t>
      </w:r>
      <w:r>
        <w:tab/>
        <w:t>obiettivi e performance per favorire le pari opportunità e l’equilibrio di genere.</w:t>
      </w:r>
    </w:p>
    <w:p w14:paraId="6312BC47" w14:textId="77777777" w:rsidR="00EB2613" w:rsidRDefault="00EB2613" w:rsidP="00EB2613">
      <w:pPr>
        <w:widowControl/>
        <w:suppressAutoHyphens w:val="0"/>
        <w:autoSpaceDN/>
        <w:spacing w:after="120"/>
        <w:jc w:val="both"/>
        <w:textAlignment w:val="auto"/>
      </w:pPr>
      <w:r>
        <w:t>-</w:t>
      </w:r>
      <w:r>
        <w:tab/>
        <w:t>Rischi corruttivi e trasparenza: ai sensi dell’art. 3, comma 1, lettera c), la presente sottosezione di programmazione, è predisposta dal Responsabile della Prevenzione della Corruzione e della Trasparenza, sulla base degli obiettivi strategici in materia definiti dall’organo di indirizzo, ai sensi della legge 6 novembre 2012, n.190. Costituiscono elementi essenziali della sottosezione, quelli indicati nel Piano nazionale anticorruzione (PNA) e negli atti di regolazione generali adottati dall’ANAC ai sensi della legge 6 novembre 2012 n.190 del 2012 e del decreto legislativo 14 marzo 2013, n.33 del 2013. In particolare, la sottosezione, sulla base delle indicazioni del PNA, potrà contenere:</w:t>
      </w:r>
    </w:p>
    <w:p w14:paraId="60CDCC7A" w14:textId="77777777" w:rsidR="00EB2613" w:rsidRDefault="00EB2613" w:rsidP="00EB2613">
      <w:pPr>
        <w:widowControl/>
        <w:suppressAutoHyphens w:val="0"/>
        <w:autoSpaceDN/>
        <w:spacing w:after="120"/>
        <w:jc w:val="both"/>
        <w:textAlignment w:val="auto"/>
      </w:pPr>
      <w:r>
        <w:lastRenderedPageBreak/>
        <w:t>•</w:t>
      </w:r>
      <w:r>
        <w:tab/>
        <w:t>mappatura dei processi sensibili;</w:t>
      </w:r>
    </w:p>
    <w:p w14:paraId="522A589C" w14:textId="77777777" w:rsidR="00EB2613" w:rsidRDefault="00EB2613" w:rsidP="00EB2613">
      <w:pPr>
        <w:widowControl/>
        <w:suppressAutoHyphens w:val="0"/>
        <w:autoSpaceDN/>
        <w:spacing w:after="120"/>
        <w:jc w:val="both"/>
        <w:textAlignment w:val="auto"/>
      </w:pPr>
      <w:r>
        <w:t>•</w:t>
      </w:r>
      <w:r>
        <w:tab/>
        <w:t>identificazione e valutazione dei rischi corruttivi potenziali e concreti;</w:t>
      </w:r>
    </w:p>
    <w:p w14:paraId="3D962EEA" w14:textId="77777777" w:rsidR="00EB2613" w:rsidRDefault="00EB2613" w:rsidP="00EB2613">
      <w:pPr>
        <w:widowControl/>
        <w:suppressAutoHyphens w:val="0"/>
        <w:autoSpaceDN/>
        <w:spacing w:after="120"/>
        <w:jc w:val="both"/>
        <w:textAlignment w:val="auto"/>
      </w:pPr>
      <w:r>
        <w:t>•</w:t>
      </w:r>
      <w:r>
        <w:tab/>
        <w:t>progettazione di misure organizzative per il trattamento del rischio;</w:t>
      </w:r>
    </w:p>
    <w:p w14:paraId="4592A378" w14:textId="77777777" w:rsidR="00EB2613" w:rsidRDefault="00EB2613" w:rsidP="00EB2613">
      <w:pPr>
        <w:widowControl/>
        <w:suppressAutoHyphens w:val="0"/>
        <w:autoSpaceDN/>
        <w:spacing w:after="120"/>
        <w:jc w:val="both"/>
        <w:textAlignment w:val="auto"/>
      </w:pPr>
      <w:r>
        <w:t>•</w:t>
      </w:r>
      <w:r>
        <w:tab/>
        <w:t>monitoraggio sull’idoneità e sull’attuazione delle misure;</w:t>
      </w:r>
    </w:p>
    <w:p w14:paraId="259611FB" w14:textId="77777777" w:rsidR="00EB2613" w:rsidRDefault="00EB2613" w:rsidP="00EB2613">
      <w:pPr>
        <w:widowControl/>
        <w:suppressAutoHyphens w:val="0"/>
        <w:autoSpaceDN/>
        <w:spacing w:after="120"/>
        <w:jc w:val="both"/>
        <w:textAlignment w:val="auto"/>
      </w:pPr>
      <w:r>
        <w:t>•</w:t>
      </w:r>
      <w:r>
        <w:tab/>
        <w:t>programmazione dell’attuazione della trasparenza e relativo monitoraggio ai sensi del decreto legislativo n. 33 del 2013 e delle misure organizzative per garantire l’accesso civico semplice e generalizzato.</w:t>
      </w:r>
    </w:p>
    <w:p w14:paraId="093C866E" w14:textId="77777777" w:rsidR="00EB2613" w:rsidRDefault="00EB2613" w:rsidP="00EB2613">
      <w:pPr>
        <w:widowControl/>
        <w:suppressAutoHyphens w:val="0"/>
        <w:autoSpaceDN/>
        <w:spacing w:after="120"/>
        <w:jc w:val="both"/>
        <w:textAlignment w:val="auto"/>
      </w:pPr>
    </w:p>
    <w:p w14:paraId="71FDDEEF" w14:textId="77777777" w:rsidR="00EB2613" w:rsidRPr="00033482" w:rsidRDefault="00EB2613" w:rsidP="00EB2613">
      <w:pPr>
        <w:widowControl/>
        <w:suppressAutoHyphens w:val="0"/>
        <w:autoSpaceDN/>
        <w:spacing w:after="120"/>
        <w:jc w:val="both"/>
        <w:textAlignment w:val="auto"/>
        <w:rPr>
          <w:u w:val="single"/>
        </w:rPr>
      </w:pPr>
      <w:r w:rsidRPr="00033482">
        <w:rPr>
          <w:u w:val="single"/>
        </w:rPr>
        <w:t>SEZIONE III – ORGANIZZAZIONE E CAPITALE UMANO</w:t>
      </w:r>
    </w:p>
    <w:p w14:paraId="335E60C6" w14:textId="77777777" w:rsidR="00EB2613" w:rsidRDefault="00EB2613" w:rsidP="00EB2613">
      <w:pPr>
        <w:widowControl/>
        <w:suppressAutoHyphens w:val="0"/>
        <w:autoSpaceDN/>
        <w:spacing w:after="120"/>
        <w:jc w:val="both"/>
        <w:textAlignment w:val="auto"/>
      </w:pPr>
      <w:r>
        <w:t>-</w:t>
      </w:r>
      <w:r>
        <w:tab/>
        <w:t>Struttura organizzativa: ai sensi dell’art. 4, comma 1, lettera a), la presente sottosezione di programmazione, illustra il modello organizzativo adottato dall’Amministrazione (organigramma;</w:t>
      </w:r>
    </w:p>
    <w:p w14:paraId="46B35FC6" w14:textId="77777777" w:rsidR="00EB2613" w:rsidRDefault="00EB2613" w:rsidP="00EB2613">
      <w:pPr>
        <w:widowControl/>
        <w:suppressAutoHyphens w:val="0"/>
        <w:autoSpaceDN/>
        <w:spacing w:after="120"/>
        <w:jc w:val="both"/>
        <w:textAlignment w:val="auto"/>
      </w:pPr>
      <w:r>
        <w:t xml:space="preserve"> </w:t>
      </w:r>
    </w:p>
    <w:p w14:paraId="6A6E1295" w14:textId="77777777" w:rsidR="00EB2613" w:rsidRDefault="00EB2613" w:rsidP="00EB2613">
      <w:pPr>
        <w:widowControl/>
        <w:suppressAutoHyphens w:val="0"/>
        <w:autoSpaceDN/>
        <w:spacing w:after="120"/>
        <w:jc w:val="both"/>
        <w:textAlignment w:val="auto"/>
      </w:pPr>
      <w:r>
        <w:t>livelli di responsabilità organizzativa, n. di fasce per la gradazione delle posizioni dirigenziali e simili (es. posizioni organizzative); ampiezza media delle unità organizzative in termini di numero di dipendenti in servizio);</w:t>
      </w:r>
    </w:p>
    <w:p w14:paraId="1BCBCE4D" w14:textId="77777777" w:rsidR="00EB2613" w:rsidRDefault="00EB2613" w:rsidP="00EB2613">
      <w:pPr>
        <w:widowControl/>
        <w:suppressAutoHyphens w:val="0"/>
        <w:autoSpaceDN/>
        <w:spacing w:after="120"/>
        <w:jc w:val="both"/>
        <w:textAlignment w:val="auto"/>
      </w:pPr>
      <w:r>
        <w:t>-</w:t>
      </w:r>
      <w:r>
        <w:tab/>
        <w:t>Organizzazione del lavoro agile: ai sensi dell’art. 4, comma 1, lettera b), la presente sottosezione di programmazione indica, in coerenza con le Linee Guida emanate dal Dipartimento della Funzione Pubblica e la definizione degli istituti del lavoro agile stabiliti dalla Contrattazione collettiva nazionale, la strategia e gli obiettivi di sviluppo di modelli di organizzazione del lavoro, anche da remoto, adottati dall’amministrazione. In particolare, la sezione contiene:</w:t>
      </w:r>
    </w:p>
    <w:p w14:paraId="74B61039" w14:textId="77777777" w:rsidR="00EB2613" w:rsidRDefault="00EB2613" w:rsidP="00EB2613">
      <w:pPr>
        <w:widowControl/>
        <w:suppressAutoHyphens w:val="0"/>
        <w:autoSpaceDN/>
        <w:spacing w:after="120"/>
        <w:jc w:val="both"/>
        <w:textAlignment w:val="auto"/>
      </w:pPr>
      <w:r>
        <w:t>•</w:t>
      </w:r>
      <w:r>
        <w:tab/>
        <w:t>le condizionalità e i fattori abilitanti (misure organizzative, piattaforme tecnologiche, competenze professionali);</w:t>
      </w:r>
    </w:p>
    <w:p w14:paraId="07995A04" w14:textId="77777777" w:rsidR="00EB2613" w:rsidRDefault="00EB2613" w:rsidP="00EB2613">
      <w:pPr>
        <w:widowControl/>
        <w:suppressAutoHyphens w:val="0"/>
        <w:autoSpaceDN/>
        <w:spacing w:after="120"/>
        <w:jc w:val="both"/>
        <w:textAlignment w:val="auto"/>
      </w:pPr>
      <w:r>
        <w:t>•</w:t>
      </w:r>
      <w:r>
        <w:tab/>
        <w:t>gli obiettivi all’interno dell’amministrazione;</w:t>
      </w:r>
    </w:p>
    <w:p w14:paraId="211EEFF2" w14:textId="77777777" w:rsidR="00EB2613" w:rsidRDefault="00EB2613" w:rsidP="00EB2613">
      <w:pPr>
        <w:widowControl/>
        <w:suppressAutoHyphens w:val="0"/>
        <w:autoSpaceDN/>
        <w:spacing w:after="120"/>
        <w:jc w:val="both"/>
        <w:textAlignment w:val="auto"/>
      </w:pPr>
      <w:r>
        <w:t>•</w:t>
      </w:r>
      <w:r>
        <w:tab/>
        <w:t>i contributi al miglioramento delle performance, in termini di efficienza e di efficacia;</w:t>
      </w:r>
    </w:p>
    <w:p w14:paraId="3AE7DC00" w14:textId="77777777" w:rsidR="00EB2613" w:rsidRDefault="00EB2613" w:rsidP="00EB2613">
      <w:pPr>
        <w:widowControl/>
        <w:suppressAutoHyphens w:val="0"/>
        <w:autoSpaceDN/>
        <w:spacing w:after="120"/>
        <w:jc w:val="both"/>
        <w:textAlignment w:val="auto"/>
      </w:pPr>
      <w:r>
        <w:t>-</w:t>
      </w:r>
      <w:r>
        <w:tab/>
        <w:t>Piano triennale dei fabbisogni di personale: ai sensi dell’art. 4, comma 1, lettera c), la presente</w:t>
      </w:r>
    </w:p>
    <w:p w14:paraId="6BEFB19B" w14:textId="77777777" w:rsidR="00EB2613" w:rsidRDefault="00EB2613" w:rsidP="00EB2613">
      <w:pPr>
        <w:widowControl/>
        <w:suppressAutoHyphens w:val="0"/>
        <w:autoSpaceDN/>
        <w:spacing w:after="120"/>
        <w:jc w:val="both"/>
        <w:textAlignment w:val="auto"/>
      </w:pPr>
      <w:r>
        <w:t>sottosezione di programmazione, indica:</w:t>
      </w:r>
    </w:p>
    <w:p w14:paraId="657D7DB1" w14:textId="77777777" w:rsidR="00EB2613" w:rsidRDefault="00EB2613" w:rsidP="00EB2613">
      <w:pPr>
        <w:widowControl/>
        <w:suppressAutoHyphens w:val="0"/>
        <w:autoSpaceDN/>
        <w:spacing w:after="120"/>
        <w:jc w:val="both"/>
        <w:textAlignment w:val="auto"/>
      </w:pPr>
      <w:r>
        <w:t>•</w:t>
      </w:r>
      <w:r>
        <w:tab/>
        <w:t>la rappresentazione della consistenza di personale al 31 dicembre dell’anno precedente;</w:t>
      </w:r>
    </w:p>
    <w:p w14:paraId="1A4BEF35" w14:textId="77777777" w:rsidR="00EB2613" w:rsidRDefault="00EB2613" w:rsidP="00EB2613">
      <w:pPr>
        <w:widowControl/>
        <w:suppressAutoHyphens w:val="0"/>
        <w:autoSpaceDN/>
        <w:spacing w:after="120"/>
        <w:jc w:val="both"/>
        <w:textAlignment w:val="auto"/>
      </w:pPr>
      <w:r>
        <w:t>•</w:t>
      </w:r>
      <w:r>
        <w:tab/>
        <w:t>la programmazione strategica delle risorse umane;</w:t>
      </w:r>
    </w:p>
    <w:p w14:paraId="6E247A0D" w14:textId="77777777" w:rsidR="00EB2613" w:rsidRDefault="00EB2613" w:rsidP="00EB2613">
      <w:pPr>
        <w:widowControl/>
        <w:suppressAutoHyphens w:val="0"/>
        <w:autoSpaceDN/>
        <w:spacing w:after="120"/>
        <w:jc w:val="both"/>
        <w:textAlignment w:val="auto"/>
      </w:pPr>
      <w:r>
        <w:t>•</w:t>
      </w:r>
      <w:r>
        <w:tab/>
        <w:t>gli obiettivi di trasformazione dell’allocazione delle risorse;</w:t>
      </w:r>
    </w:p>
    <w:p w14:paraId="086B2E9A" w14:textId="77777777" w:rsidR="00EB2613" w:rsidRDefault="00EB2613" w:rsidP="00EB2613">
      <w:pPr>
        <w:widowControl/>
        <w:suppressAutoHyphens w:val="0"/>
        <w:autoSpaceDN/>
        <w:spacing w:after="120"/>
        <w:jc w:val="both"/>
        <w:textAlignment w:val="auto"/>
      </w:pPr>
      <w:r>
        <w:t>•</w:t>
      </w:r>
      <w:r>
        <w:tab/>
        <w:t>le strategie di copertura del fabbisogno e la rotazione;</w:t>
      </w:r>
    </w:p>
    <w:p w14:paraId="12E77063" w14:textId="77777777" w:rsidR="00EB2613" w:rsidRDefault="00EB2613" w:rsidP="00EB2613">
      <w:pPr>
        <w:widowControl/>
        <w:suppressAutoHyphens w:val="0"/>
        <w:autoSpaceDN/>
        <w:spacing w:after="120"/>
        <w:jc w:val="both"/>
        <w:textAlignment w:val="auto"/>
      </w:pPr>
      <w:r>
        <w:t>•</w:t>
      </w:r>
      <w:r>
        <w:tab/>
        <w:t>la formazione del personale.</w:t>
      </w:r>
    </w:p>
    <w:p w14:paraId="53CF4068" w14:textId="77777777" w:rsidR="00EB2613" w:rsidRDefault="00EB2613" w:rsidP="00EB2613">
      <w:pPr>
        <w:widowControl/>
        <w:suppressAutoHyphens w:val="0"/>
        <w:autoSpaceDN/>
        <w:spacing w:after="120"/>
        <w:jc w:val="both"/>
        <w:textAlignment w:val="auto"/>
      </w:pPr>
    </w:p>
    <w:p w14:paraId="50E6C9B2" w14:textId="77777777" w:rsidR="00EB2613" w:rsidRPr="00033482" w:rsidRDefault="00EB2613" w:rsidP="00EB2613">
      <w:pPr>
        <w:widowControl/>
        <w:suppressAutoHyphens w:val="0"/>
        <w:autoSpaceDN/>
        <w:spacing w:after="120"/>
        <w:jc w:val="both"/>
        <w:textAlignment w:val="auto"/>
        <w:rPr>
          <w:u w:val="single"/>
        </w:rPr>
      </w:pPr>
      <w:r w:rsidRPr="00033482">
        <w:rPr>
          <w:u w:val="single"/>
        </w:rPr>
        <w:lastRenderedPageBreak/>
        <w:t>SEZIONE IV – MONITORAGGIO</w:t>
      </w:r>
    </w:p>
    <w:p w14:paraId="3BBFD847" w14:textId="40D48B6E" w:rsidR="003D637A" w:rsidRDefault="00EB2613" w:rsidP="00EB2613">
      <w:pPr>
        <w:widowControl/>
        <w:suppressAutoHyphens w:val="0"/>
        <w:autoSpaceDN/>
        <w:spacing w:after="120"/>
        <w:jc w:val="both"/>
        <w:textAlignment w:val="auto"/>
      </w:pPr>
      <w:r>
        <w:t>Ai sensi dell’art. 5, la presente sezione indica gli strumenti e le modalità di monitoraggio, tenuto conto delle modalità stabilite dagli articoli 6 e 10, comma 1, lett. b) del decreto legislativo 27 ottobre 2009, n. 150, per quanto attiene alle sottosezioni “Valore pubblico” e “Performance” e delle indicazioni dell’ANAC, relativamente alla sottosezione “Rischi corruttivi e trasparenza”.</w:t>
      </w:r>
    </w:p>
    <w:p w14:paraId="3D2D1E0F" w14:textId="77777777" w:rsidR="00EB2613" w:rsidRDefault="00EB2613" w:rsidP="00EB2613">
      <w:pPr>
        <w:widowControl/>
        <w:suppressAutoHyphens w:val="0"/>
        <w:autoSpaceDN/>
        <w:spacing w:after="120"/>
        <w:jc w:val="both"/>
        <w:textAlignment w:val="auto"/>
      </w:pPr>
    </w:p>
    <w:p w14:paraId="67F63EE1" w14:textId="77777777" w:rsidR="00EB2613" w:rsidRDefault="00EB2613" w:rsidP="00EB2613">
      <w:pPr>
        <w:widowControl/>
        <w:suppressAutoHyphens w:val="0"/>
        <w:autoSpaceDN/>
        <w:spacing w:after="120"/>
        <w:jc w:val="both"/>
        <w:textAlignment w:val="auto"/>
      </w:pPr>
    </w:p>
    <w:p w14:paraId="1556BBEB" w14:textId="77777777" w:rsidR="00EB2613" w:rsidRDefault="00EB2613" w:rsidP="00EB2613">
      <w:pPr>
        <w:widowControl/>
        <w:suppressAutoHyphens w:val="0"/>
        <w:autoSpaceDN/>
        <w:spacing w:after="120"/>
        <w:jc w:val="both"/>
        <w:textAlignment w:val="auto"/>
      </w:pPr>
    </w:p>
    <w:p w14:paraId="6A280115" w14:textId="77777777" w:rsidR="00EB2613" w:rsidRDefault="00EB2613" w:rsidP="00EB2613">
      <w:pPr>
        <w:widowControl/>
        <w:suppressAutoHyphens w:val="0"/>
        <w:autoSpaceDN/>
        <w:spacing w:after="120"/>
        <w:jc w:val="both"/>
        <w:textAlignment w:val="auto"/>
      </w:pPr>
    </w:p>
    <w:p w14:paraId="7543C758" w14:textId="54920501" w:rsidR="00033482" w:rsidRDefault="00033482">
      <w:pPr>
        <w:widowControl/>
        <w:suppressAutoHyphens w:val="0"/>
        <w:autoSpaceDN/>
        <w:spacing w:after="160" w:line="259" w:lineRule="auto"/>
        <w:textAlignment w:val="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778"/>
      </w:tblGrid>
      <w:tr w:rsidR="00DE0711" w:rsidRPr="001F42F1" w14:paraId="2411D0FD" w14:textId="77777777" w:rsidTr="00033482">
        <w:trPr>
          <w:jc w:val="center"/>
        </w:trPr>
        <w:tc>
          <w:tcPr>
            <w:tcW w:w="9778" w:type="dxa"/>
            <w:shd w:val="clear" w:color="auto" w:fill="FBE4D5" w:themeFill="accent2" w:themeFillTint="33"/>
            <w:vAlign w:val="center"/>
          </w:tcPr>
          <w:p w14:paraId="49D8FA94" w14:textId="77777777" w:rsidR="00DE0711" w:rsidRPr="001F42F1" w:rsidRDefault="00F63867" w:rsidP="00033482">
            <w:pPr>
              <w:pStyle w:val="Testonormale1"/>
              <w:shd w:val="clear" w:color="auto" w:fill="C5E0B3" w:themeFill="accent6" w:themeFillTint="66"/>
              <w:spacing w:before="40" w:after="40"/>
              <w:jc w:val="center"/>
              <w:rPr>
                <w:rFonts w:ascii="Century" w:hAnsi="Century" w:cs="Arial"/>
                <w:b/>
                <w:sz w:val="22"/>
                <w:szCs w:val="22"/>
              </w:rPr>
            </w:pPr>
            <w:r>
              <w:rPr>
                <w:rFonts w:ascii="Century" w:hAnsi="Century" w:cs="Arial"/>
                <w:b/>
                <w:sz w:val="22"/>
                <w:szCs w:val="22"/>
              </w:rPr>
              <w:lastRenderedPageBreak/>
              <w:t xml:space="preserve">SEZIONE </w:t>
            </w:r>
            <w:r w:rsidR="0041754B">
              <w:rPr>
                <w:rFonts w:ascii="Century" w:hAnsi="Century" w:cs="Arial"/>
                <w:b/>
                <w:sz w:val="22"/>
                <w:szCs w:val="22"/>
              </w:rPr>
              <w:t>I</w:t>
            </w:r>
            <w:r w:rsidR="00DE0711" w:rsidRPr="001F42F1">
              <w:rPr>
                <w:rFonts w:ascii="Century" w:hAnsi="Century" w:cs="Arial"/>
                <w:b/>
                <w:sz w:val="22"/>
                <w:szCs w:val="22"/>
              </w:rPr>
              <w:t xml:space="preserve"> – </w:t>
            </w:r>
            <w:r>
              <w:rPr>
                <w:rFonts w:ascii="Century" w:hAnsi="Century" w:cs="Arial"/>
                <w:b/>
                <w:sz w:val="22"/>
                <w:szCs w:val="22"/>
              </w:rPr>
              <w:t>SCHEDA ANAGRAFICA</w:t>
            </w:r>
          </w:p>
        </w:tc>
      </w:tr>
    </w:tbl>
    <w:p w14:paraId="5A8B4FDA" w14:textId="77777777" w:rsidR="00DE0711" w:rsidRDefault="00DE0711" w:rsidP="00033482"/>
    <w:p w14:paraId="61AFD03F" w14:textId="77777777" w:rsidR="00797F23" w:rsidRDefault="00797F23" w:rsidP="00033482"/>
    <w:tbl>
      <w:tblPr>
        <w:tblStyle w:val="Grigliatabel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96"/>
        <w:gridCol w:w="5282"/>
      </w:tblGrid>
      <w:tr w:rsidR="00F27B25" w:rsidRPr="004A10F8" w14:paraId="501393CE" w14:textId="77777777" w:rsidTr="00135686">
        <w:trPr>
          <w:jc w:val="center"/>
        </w:trPr>
        <w:tc>
          <w:tcPr>
            <w:tcW w:w="3896" w:type="dxa"/>
            <w:vAlign w:val="center"/>
          </w:tcPr>
          <w:p w14:paraId="2D834526"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Denominazione</w:t>
            </w:r>
          </w:p>
        </w:tc>
        <w:tc>
          <w:tcPr>
            <w:tcW w:w="5282" w:type="dxa"/>
            <w:vAlign w:val="center"/>
          </w:tcPr>
          <w:p w14:paraId="20008C50" w14:textId="02E40A2A" w:rsidR="00F27B25" w:rsidRPr="00135686" w:rsidRDefault="00135686" w:rsidP="003007D5">
            <w:pPr>
              <w:pStyle w:val="Testonormale1"/>
              <w:tabs>
                <w:tab w:val="left" w:pos="4466"/>
              </w:tabs>
              <w:jc w:val="center"/>
              <w:rPr>
                <w:rFonts w:ascii="Times New Roman" w:hAnsi="Times New Roman" w:cs="Times New Roman"/>
                <w:bCs/>
                <w:iCs/>
                <w:sz w:val="20"/>
                <w:szCs w:val="20"/>
              </w:rPr>
            </w:pPr>
            <w:r w:rsidRPr="00135686">
              <w:rPr>
                <w:rFonts w:ascii="Times New Roman" w:hAnsi="Times New Roman" w:cs="Times New Roman"/>
                <w:bCs/>
                <w:iCs/>
                <w:sz w:val="20"/>
                <w:szCs w:val="20"/>
              </w:rPr>
              <w:t xml:space="preserve">Comune di </w:t>
            </w:r>
            <w:r w:rsidR="003007D5">
              <w:rPr>
                <w:rFonts w:ascii="Times New Roman" w:hAnsi="Times New Roman" w:cs="Times New Roman"/>
                <w:bCs/>
                <w:iCs/>
                <w:sz w:val="20"/>
                <w:szCs w:val="20"/>
              </w:rPr>
              <w:t>NOCCIANO</w:t>
            </w:r>
          </w:p>
        </w:tc>
      </w:tr>
      <w:tr w:rsidR="00F27B25" w:rsidRPr="004A10F8" w14:paraId="3A032DF7" w14:textId="77777777" w:rsidTr="00135686">
        <w:trPr>
          <w:jc w:val="center"/>
        </w:trPr>
        <w:tc>
          <w:tcPr>
            <w:tcW w:w="3896" w:type="dxa"/>
            <w:vAlign w:val="center"/>
          </w:tcPr>
          <w:p w14:paraId="1A1A2F43"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Indirizzo</w:t>
            </w:r>
          </w:p>
        </w:tc>
        <w:tc>
          <w:tcPr>
            <w:tcW w:w="5282" w:type="dxa"/>
            <w:vAlign w:val="center"/>
          </w:tcPr>
          <w:p w14:paraId="7993E69E" w14:textId="006B5063" w:rsidR="00F27B25" w:rsidRPr="00135686" w:rsidRDefault="003007D5" w:rsidP="00135686">
            <w:pPr>
              <w:pStyle w:val="Testonormale1"/>
              <w:tabs>
                <w:tab w:val="left" w:pos="3510"/>
              </w:tabs>
              <w:jc w:val="center"/>
              <w:rPr>
                <w:rFonts w:ascii="Times New Roman" w:hAnsi="Times New Roman" w:cs="Times New Roman"/>
                <w:bCs/>
                <w:iCs/>
                <w:sz w:val="20"/>
                <w:szCs w:val="20"/>
              </w:rPr>
            </w:pPr>
            <w:r w:rsidRPr="003007D5">
              <w:rPr>
                <w:rFonts w:ascii="Times New Roman" w:hAnsi="Times New Roman" w:cs="Times New Roman"/>
                <w:bCs/>
                <w:iCs/>
                <w:sz w:val="20"/>
                <w:szCs w:val="20"/>
              </w:rPr>
              <w:t>Via San Rocco, 1</w:t>
            </w:r>
          </w:p>
        </w:tc>
      </w:tr>
      <w:tr w:rsidR="00F27B25" w:rsidRPr="004A10F8" w14:paraId="6CC11A98" w14:textId="77777777" w:rsidTr="00135686">
        <w:trPr>
          <w:jc w:val="center"/>
        </w:trPr>
        <w:tc>
          <w:tcPr>
            <w:tcW w:w="3896" w:type="dxa"/>
            <w:vAlign w:val="center"/>
          </w:tcPr>
          <w:p w14:paraId="27072C3B"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Sito internet istituzionale</w:t>
            </w:r>
          </w:p>
        </w:tc>
        <w:tc>
          <w:tcPr>
            <w:tcW w:w="5282" w:type="dxa"/>
            <w:vAlign w:val="center"/>
          </w:tcPr>
          <w:p w14:paraId="5938A28F" w14:textId="5A50A394" w:rsidR="00F27B25" w:rsidRPr="00135686" w:rsidRDefault="003007D5" w:rsidP="00744303">
            <w:pPr>
              <w:pStyle w:val="Testonormale1"/>
              <w:tabs>
                <w:tab w:val="left" w:pos="3510"/>
              </w:tabs>
              <w:jc w:val="center"/>
              <w:rPr>
                <w:rFonts w:ascii="Times New Roman" w:hAnsi="Times New Roman" w:cs="Times New Roman"/>
                <w:bCs/>
                <w:iCs/>
                <w:sz w:val="20"/>
                <w:szCs w:val="20"/>
              </w:rPr>
            </w:pPr>
            <w:r w:rsidRPr="003007D5">
              <w:rPr>
                <w:rFonts w:ascii="Times New Roman" w:hAnsi="Times New Roman" w:cs="Times New Roman"/>
                <w:bCs/>
                <w:iCs/>
                <w:sz w:val="20"/>
                <w:szCs w:val="20"/>
              </w:rPr>
              <w:t>https://www.comune.nocciano.pe.it/</w:t>
            </w:r>
          </w:p>
        </w:tc>
      </w:tr>
      <w:tr w:rsidR="00F27B25" w:rsidRPr="004A10F8" w14:paraId="6D3E60D2" w14:textId="77777777" w:rsidTr="00135686">
        <w:trPr>
          <w:jc w:val="center"/>
        </w:trPr>
        <w:tc>
          <w:tcPr>
            <w:tcW w:w="3896" w:type="dxa"/>
            <w:vAlign w:val="center"/>
          </w:tcPr>
          <w:p w14:paraId="47262078"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Telefono</w:t>
            </w:r>
          </w:p>
        </w:tc>
        <w:tc>
          <w:tcPr>
            <w:tcW w:w="5282" w:type="dxa"/>
            <w:vAlign w:val="center"/>
          </w:tcPr>
          <w:p w14:paraId="1CB88120" w14:textId="4358639D" w:rsidR="00F27B25" w:rsidRPr="00135686" w:rsidRDefault="003007D5" w:rsidP="00752604">
            <w:pPr>
              <w:pStyle w:val="Testonormale1"/>
              <w:tabs>
                <w:tab w:val="left" w:pos="3510"/>
              </w:tabs>
              <w:jc w:val="center"/>
              <w:rPr>
                <w:rFonts w:ascii="Times New Roman" w:hAnsi="Times New Roman" w:cs="Times New Roman"/>
                <w:bCs/>
                <w:iCs/>
                <w:sz w:val="20"/>
                <w:szCs w:val="20"/>
              </w:rPr>
            </w:pPr>
            <w:r w:rsidRPr="003007D5">
              <w:rPr>
                <w:rFonts w:ascii="Times New Roman" w:hAnsi="Times New Roman" w:cs="Times New Roman"/>
                <w:bCs/>
                <w:iCs/>
                <w:sz w:val="20"/>
                <w:szCs w:val="20"/>
              </w:rPr>
              <w:t>085847135</w:t>
            </w:r>
          </w:p>
        </w:tc>
      </w:tr>
      <w:tr w:rsidR="00F27B25" w:rsidRPr="004A10F8" w14:paraId="2191F4C1" w14:textId="77777777" w:rsidTr="00135686">
        <w:trPr>
          <w:jc w:val="center"/>
        </w:trPr>
        <w:tc>
          <w:tcPr>
            <w:tcW w:w="3896" w:type="dxa"/>
            <w:vAlign w:val="center"/>
          </w:tcPr>
          <w:p w14:paraId="0D153AF9"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PEC</w:t>
            </w:r>
          </w:p>
        </w:tc>
        <w:tc>
          <w:tcPr>
            <w:tcW w:w="5282" w:type="dxa"/>
            <w:vAlign w:val="center"/>
          </w:tcPr>
          <w:p w14:paraId="02841E7B" w14:textId="5A2D0506" w:rsidR="00F27B25" w:rsidRPr="00135686" w:rsidRDefault="003007D5" w:rsidP="00744303">
            <w:pPr>
              <w:pStyle w:val="Testonormale1"/>
              <w:tabs>
                <w:tab w:val="left" w:pos="3510"/>
              </w:tabs>
              <w:jc w:val="center"/>
              <w:rPr>
                <w:rFonts w:ascii="Times New Roman" w:hAnsi="Times New Roman" w:cs="Times New Roman"/>
                <w:bCs/>
                <w:iCs/>
                <w:sz w:val="20"/>
                <w:szCs w:val="20"/>
              </w:rPr>
            </w:pPr>
            <w:r w:rsidRPr="003007D5">
              <w:rPr>
                <w:rFonts w:ascii="Times New Roman" w:hAnsi="Times New Roman" w:cs="Times New Roman"/>
                <w:bCs/>
                <w:iCs/>
                <w:sz w:val="20"/>
                <w:szCs w:val="20"/>
              </w:rPr>
              <w:t>protocollo@pec.comune.nocciano.pe.it</w:t>
            </w:r>
          </w:p>
        </w:tc>
      </w:tr>
      <w:tr w:rsidR="00F27B25" w:rsidRPr="004A10F8" w14:paraId="676FC041" w14:textId="77777777" w:rsidTr="00135686">
        <w:trPr>
          <w:jc w:val="center"/>
        </w:trPr>
        <w:tc>
          <w:tcPr>
            <w:tcW w:w="3896" w:type="dxa"/>
            <w:vAlign w:val="center"/>
          </w:tcPr>
          <w:p w14:paraId="77676010" w14:textId="77777777" w:rsidR="00F27B25" w:rsidRPr="004A10F8" w:rsidRDefault="00F27B25"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P.</w:t>
            </w:r>
            <w:r w:rsidR="005C1934">
              <w:rPr>
                <w:rFonts w:ascii="Times New Roman" w:hAnsi="Times New Roman" w:cs="Times New Roman"/>
                <w:bCs/>
                <w:iCs/>
                <w:sz w:val="22"/>
                <w:szCs w:val="22"/>
              </w:rPr>
              <w:t xml:space="preserve"> </w:t>
            </w:r>
            <w:r w:rsidRPr="004A10F8">
              <w:rPr>
                <w:rFonts w:ascii="Times New Roman" w:hAnsi="Times New Roman" w:cs="Times New Roman"/>
                <w:bCs/>
                <w:iCs/>
                <w:sz w:val="22"/>
                <w:szCs w:val="22"/>
              </w:rPr>
              <w:t>Iva</w:t>
            </w:r>
          </w:p>
        </w:tc>
        <w:tc>
          <w:tcPr>
            <w:tcW w:w="5282" w:type="dxa"/>
            <w:vAlign w:val="center"/>
          </w:tcPr>
          <w:p w14:paraId="53DD2F63" w14:textId="516851EC" w:rsidR="00F27B25" w:rsidRPr="00135686" w:rsidRDefault="003007D5" w:rsidP="00744303">
            <w:pPr>
              <w:pStyle w:val="Testonormale1"/>
              <w:tabs>
                <w:tab w:val="left" w:pos="3510"/>
              </w:tabs>
              <w:jc w:val="center"/>
              <w:rPr>
                <w:rFonts w:ascii="Times New Roman" w:hAnsi="Times New Roman" w:cs="Times New Roman"/>
                <w:bCs/>
                <w:iCs/>
                <w:sz w:val="20"/>
                <w:szCs w:val="20"/>
              </w:rPr>
            </w:pPr>
            <w:r w:rsidRPr="003007D5">
              <w:rPr>
                <w:rFonts w:ascii="Times New Roman" w:hAnsi="Times New Roman" w:cs="Times New Roman"/>
                <w:bCs/>
                <w:iCs/>
                <w:sz w:val="20"/>
                <w:szCs w:val="20"/>
              </w:rPr>
              <w:t>00221360688</w:t>
            </w:r>
          </w:p>
        </w:tc>
      </w:tr>
      <w:tr w:rsidR="00F27B25" w:rsidRPr="004A10F8" w14:paraId="733452BA" w14:textId="77777777" w:rsidTr="00135686">
        <w:trPr>
          <w:jc w:val="center"/>
        </w:trPr>
        <w:tc>
          <w:tcPr>
            <w:tcW w:w="3896" w:type="dxa"/>
            <w:vAlign w:val="center"/>
          </w:tcPr>
          <w:p w14:paraId="452F6EE8" w14:textId="77777777" w:rsidR="00F27B25" w:rsidRPr="004A10F8" w:rsidRDefault="004A10F8" w:rsidP="00744303">
            <w:pPr>
              <w:pStyle w:val="Testonormale1"/>
              <w:tabs>
                <w:tab w:val="left" w:pos="3510"/>
              </w:tabs>
              <w:spacing w:before="60" w:after="60"/>
              <w:rPr>
                <w:rFonts w:ascii="Times New Roman" w:hAnsi="Times New Roman" w:cs="Times New Roman"/>
                <w:bCs/>
                <w:iCs/>
                <w:sz w:val="22"/>
                <w:szCs w:val="22"/>
              </w:rPr>
            </w:pPr>
            <w:r w:rsidRPr="004A10F8">
              <w:rPr>
                <w:rFonts w:ascii="Times New Roman" w:hAnsi="Times New Roman" w:cs="Times New Roman"/>
                <w:bCs/>
                <w:iCs/>
                <w:sz w:val="22"/>
                <w:szCs w:val="22"/>
              </w:rPr>
              <w:t>C</w:t>
            </w:r>
            <w:r w:rsidRPr="004A10F8">
              <w:rPr>
                <w:rFonts w:ascii="Times New Roman" w:hAnsi="Times New Roman" w:cs="Times New Roman" w:hint="eastAsia"/>
                <w:bCs/>
                <w:iCs/>
                <w:sz w:val="22"/>
                <w:szCs w:val="22"/>
              </w:rPr>
              <w:t>odice IPA</w:t>
            </w:r>
          </w:p>
        </w:tc>
        <w:tc>
          <w:tcPr>
            <w:tcW w:w="5282" w:type="dxa"/>
            <w:vAlign w:val="center"/>
          </w:tcPr>
          <w:p w14:paraId="47BE8655" w14:textId="7AA02120" w:rsidR="00F27B25" w:rsidRPr="00135686" w:rsidRDefault="00F0148A" w:rsidP="00744303">
            <w:pPr>
              <w:pStyle w:val="Testonormale1"/>
              <w:tabs>
                <w:tab w:val="left" w:pos="3510"/>
              </w:tabs>
              <w:jc w:val="center"/>
              <w:rPr>
                <w:rFonts w:ascii="Times New Roman" w:hAnsi="Times New Roman" w:cs="Times New Roman"/>
                <w:bCs/>
                <w:iCs/>
                <w:sz w:val="20"/>
                <w:szCs w:val="20"/>
              </w:rPr>
            </w:pPr>
            <w:r w:rsidRPr="00550BC2">
              <w:rPr>
                <w:bCs/>
                <w:iCs/>
                <w:color w:val="000000" w:themeColor="text1"/>
              </w:rPr>
              <w:t>c_f908</w:t>
            </w:r>
          </w:p>
        </w:tc>
      </w:tr>
    </w:tbl>
    <w:p w14:paraId="3956A055" w14:textId="77777777" w:rsidR="00744303" w:rsidRDefault="00744303" w:rsidP="00F63867">
      <w:pPr>
        <w:pStyle w:val="Testonormale1"/>
        <w:tabs>
          <w:tab w:val="left" w:pos="3510"/>
        </w:tabs>
        <w:spacing w:line="360" w:lineRule="auto"/>
        <w:jc w:val="both"/>
        <w:rPr>
          <w:rFonts w:ascii="Times New Roman" w:hAnsi="Times New Roman" w:cs="Times New Roman"/>
          <w:bCs/>
          <w:i/>
          <w:sz w:val="22"/>
          <w:szCs w:val="22"/>
        </w:rPr>
      </w:pPr>
    </w:p>
    <w:p w14:paraId="4B51B2F9" w14:textId="6ABF5536" w:rsidR="0018183F" w:rsidRPr="004C37DC" w:rsidRDefault="00D35412" w:rsidP="0018183F">
      <w:pPr>
        <w:pStyle w:val="NormaleWeb"/>
        <w:spacing w:before="0" w:beforeAutospacing="0" w:after="120" w:afterAutospacing="0"/>
        <w:jc w:val="both"/>
        <w:rPr>
          <w:sz w:val="22"/>
          <w:szCs w:val="22"/>
        </w:rPr>
      </w:pPr>
      <w:r w:rsidRPr="004C37DC">
        <w:rPr>
          <w:color w:val="000000"/>
          <w:sz w:val="22"/>
          <w:szCs w:val="22"/>
        </w:rPr>
        <w:t>Al fine di accrescere la trasparenza e la conoscenza delle proprie attività, i</w:t>
      </w:r>
      <w:r w:rsidR="0018183F" w:rsidRPr="004C37DC">
        <w:rPr>
          <w:color w:val="000000"/>
          <w:sz w:val="22"/>
          <w:szCs w:val="22"/>
        </w:rPr>
        <w:t xml:space="preserve">l Comune di </w:t>
      </w:r>
      <w:r w:rsidR="003007D5">
        <w:rPr>
          <w:color w:val="000000"/>
          <w:sz w:val="22"/>
          <w:szCs w:val="22"/>
        </w:rPr>
        <w:t xml:space="preserve">Nocciano </w:t>
      </w:r>
      <w:r w:rsidR="0018183F" w:rsidRPr="004C37DC">
        <w:rPr>
          <w:color w:val="000000"/>
          <w:sz w:val="22"/>
          <w:szCs w:val="22"/>
        </w:rPr>
        <w:t>utilizza i social media per finalità istituzionali; di seguito, si indicano i profili ufficiali dell’Ente sui social media:</w:t>
      </w:r>
    </w:p>
    <w:p w14:paraId="184BC8FC" w14:textId="3CEE8E8A" w:rsidR="0018183F" w:rsidRPr="00550BC2" w:rsidRDefault="0018183F" w:rsidP="0018183F">
      <w:pPr>
        <w:pStyle w:val="NormaleWeb"/>
        <w:spacing w:before="0" w:beforeAutospacing="0" w:after="120" w:afterAutospacing="0"/>
        <w:jc w:val="both"/>
        <w:rPr>
          <w:color w:val="000000" w:themeColor="text1"/>
          <w:sz w:val="22"/>
          <w:szCs w:val="22"/>
          <w:lang w:val="en-US"/>
        </w:rPr>
      </w:pPr>
      <w:r w:rsidRPr="00550BC2">
        <w:rPr>
          <w:color w:val="000000" w:themeColor="text1"/>
          <w:sz w:val="22"/>
          <w:szCs w:val="22"/>
          <w:lang w:val="en-US"/>
        </w:rPr>
        <w:t xml:space="preserve">Facebook </w:t>
      </w:r>
      <w:hyperlink r:id="rId11" w:history="1">
        <w:r w:rsidR="00F0148A" w:rsidRPr="00550BC2">
          <w:rPr>
            <w:rStyle w:val="Collegamentoipertestuale"/>
            <w:i/>
            <w:iCs/>
            <w:color w:val="000000" w:themeColor="text1"/>
            <w:sz w:val="22"/>
            <w:szCs w:val="22"/>
            <w:lang w:val="en-US"/>
          </w:rPr>
          <w:t>https://www.facebook.com/nocciano/</w:t>
        </w:r>
      </w:hyperlink>
      <w:r w:rsidRPr="00550BC2">
        <w:rPr>
          <w:i/>
          <w:iCs/>
          <w:color w:val="000000" w:themeColor="text1"/>
          <w:sz w:val="22"/>
          <w:szCs w:val="22"/>
          <w:u w:val="single"/>
          <w:lang w:val="en-US"/>
        </w:rPr>
        <w:t xml:space="preserve"> </w:t>
      </w:r>
    </w:p>
    <w:p w14:paraId="26247278" w14:textId="77777777" w:rsidR="0018183F" w:rsidRPr="00550BC2" w:rsidRDefault="0018183F" w:rsidP="00F63867">
      <w:pPr>
        <w:pStyle w:val="Testonormale1"/>
        <w:tabs>
          <w:tab w:val="left" w:pos="3510"/>
        </w:tabs>
        <w:spacing w:line="360" w:lineRule="auto"/>
        <w:jc w:val="both"/>
        <w:rPr>
          <w:rFonts w:ascii="Times New Roman" w:hAnsi="Times New Roman" w:cs="Times New Roman"/>
          <w:bCs/>
          <w:i/>
          <w:color w:val="000000" w:themeColor="text1"/>
          <w:sz w:val="22"/>
          <w:szCs w:val="22"/>
        </w:rPr>
      </w:pPr>
    </w:p>
    <w:p w14:paraId="5F482C06" w14:textId="77777777" w:rsidR="00F63867" w:rsidRPr="00550BC2" w:rsidRDefault="00744303" w:rsidP="00F63867">
      <w:pPr>
        <w:pStyle w:val="Testonormale1"/>
        <w:tabs>
          <w:tab w:val="left" w:pos="3510"/>
        </w:tabs>
        <w:spacing w:line="360" w:lineRule="auto"/>
        <w:jc w:val="both"/>
        <w:rPr>
          <w:rFonts w:ascii="Times New Roman" w:hAnsi="Times New Roman" w:cs="Times New Roman"/>
          <w:bCs/>
          <w:i/>
          <w:color w:val="000000" w:themeColor="text1"/>
          <w:sz w:val="22"/>
          <w:szCs w:val="22"/>
          <w:u w:val="single"/>
        </w:rPr>
      </w:pPr>
      <w:r w:rsidRPr="00550BC2">
        <w:rPr>
          <w:rFonts w:ascii="Times New Roman" w:hAnsi="Times New Roman" w:cs="Times New Roman"/>
          <w:bCs/>
          <w:i/>
          <w:color w:val="000000" w:themeColor="text1"/>
          <w:sz w:val="22"/>
          <w:szCs w:val="22"/>
          <w:u w:val="single"/>
        </w:rPr>
        <w:t xml:space="preserve">Territorio e </w:t>
      </w:r>
      <w:r w:rsidR="00424E9E" w:rsidRPr="00550BC2">
        <w:rPr>
          <w:rFonts w:ascii="Times New Roman" w:hAnsi="Times New Roman" w:cs="Times New Roman"/>
          <w:bCs/>
          <w:i/>
          <w:color w:val="000000" w:themeColor="text1"/>
          <w:sz w:val="22"/>
          <w:szCs w:val="22"/>
          <w:u w:val="single"/>
        </w:rPr>
        <w:fldChar w:fldCharType="begin"/>
      </w:r>
      <w:r w:rsidR="00F63867" w:rsidRPr="00550BC2">
        <w:rPr>
          <w:rFonts w:ascii="Times New Roman" w:hAnsi="Times New Roman" w:cs="Times New Roman"/>
          <w:bCs/>
          <w:i/>
          <w:color w:val="000000" w:themeColor="text1"/>
          <w:sz w:val="22"/>
          <w:szCs w:val="22"/>
          <w:u w:val="single"/>
        </w:rPr>
        <w:instrText xml:space="preserve"> FILLIN "FMQ110_TITOLO" </w:instrText>
      </w:r>
      <w:r w:rsidR="00424E9E" w:rsidRPr="00550BC2">
        <w:rPr>
          <w:rFonts w:ascii="Times New Roman" w:hAnsi="Times New Roman" w:cs="Times New Roman"/>
          <w:bCs/>
          <w:i/>
          <w:color w:val="000000" w:themeColor="text1"/>
          <w:sz w:val="22"/>
          <w:szCs w:val="22"/>
          <w:u w:val="single"/>
        </w:rPr>
        <w:fldChar w:fldCharType="separate"/>
      </w:r>
      <w:r w:rsidRPr="00550BC2">
        <w:rPr>
          <w:rFonts w:ascii="Times New Roman" w:hAnsi="Times New Roman" w:cs="Times New Roman"/>
          <w:bCs/>
          <w:i/>
          <w:color w:val="000000" w:themeColor="text1"/>
          <w:sz w:val="22"/>
          <w:szCs w:val="22"/>
          <w:u w:val="single"/>
        </w:rPr>
        <w:t>p</w:t>
      </w:r>
      <w:r w:rsidR="00036D0F" w:rsidRPr="00550BC2">
        <w:rPr>
          <w:rFonts w:ascii="Times New Roman" w:hAnsi="Times New Roman" w:cs="Times New Roman"/>
          <w:bCs/>
          <w:i/>
          <w:color w:val="000000" w:themeColor="text1"/>
          <w:sz w:val="22"/>
          <w:szCs w:val="22"/>
          <w:u w:val="single"/>
        </w:rPr>
        <w:t xml:space="preserve">opolazione </w:t>
      </w:r>
      <w:r w:rsidR="00F63867" w:rsidRPr="00550BC2">
        <w:rPr>
          <w:rFonts w:ascii="Times New Roman" w:hAnsi="Times New Roman" w:cs="Times New Roman"/>
          <w:bCs/>
          <w:i/>
          <w:color w:val="000000" w:themeColor="text1"/>
          <w:sz w:val="22"/>
          <w:szCs w:val="22"/>
          <w:u w:val="single"/>
        </w:rPr>
        <w:t>residente</w:t>
      </w:r>
      <w:r w:rsidR="00424E9E" w:rsidRPr="00550BC2">
        <w:rPr>
          <w:rFonts w:ascii="Times New Roman" w:hAnsi="Times New Roman" w:cs="Times New Roman"/>
          <w:bCs/>
          <w:i/>
          <w:color w:val="000000" w:themeColor="text1"/>
          <w:sz w:val="22"/>
          <w:szCs w:val="22"/>
          <w:u w:val="single"/>
        </w:rPr>
        <w:fldChar w:fldCharType="end"/>
      </w:r>
    </w:p>
    <w:p w14:paraId="13458A2B" w14:textId="5734136B" w:rsidR="00F0148A" w:rsidRPr="00550BC2" w:rsidRDefault="004C6CCD" w:rsidP="009A4A91">
      <w:pPr>
        <w:pStyle w:val="Testonormale1"/>
        <w:tabs>
          <w:tab w:val="left" w:pos="3510"/>
        </w:tabs>
        <w:spacing w:after="120"/>
        <w:jc w:val="both"/>
        <w:rPr>
          <w:rFonts w:ascii="Times New Roman" w:hAnsi="Times New Roman" w:cs="Times New Roman"/>
          <w:bCs/>
          <w:color w:val="000000" w:themeColor="text1"/>
          <w:sz w:val="22"/>
          <w:szCs w:val="22"/>
        </w:rPr>
      </w:pPr>
      <w:r w:rsidRPr="00550BC2">
        <w:rPr>
          <w:rFonts w:ascii="Times New Roman" w:hAnsi="Times New Roman" w:cs="Times New Roman" w:hint="eastAsia"/>
          <w:bCs/>
          <w:color w:val="000000" w:themeColor="text1"/>
          <w:sz w:val="22"/>
          <w:szCs w:val="22"/>
        </w:rPr>
        <w:t xml:space="preserve">Il </w:t>
      </w:r>
      <w:r w:rsidR="005E2F90" w:rsidRPr="00550BC2">
        <w:rPr>
          <w:rFonts w:ascii="Times New Roman" w:hAnsi="Times New Roman" w:cs="Times New Roman"/>
          <w:bCs/>
          <w:color w:val="000000" w:themeColor="text1"/>
          <w:sz w:val="22"/>
          <w:szCs w:val="22"/>
        </w:rPr>
        <w:t>C</w:t>
      </w:r>
      <w:r w:rsidRPr="00550BC2">
        <w:rPr>
          <w:rFonts w:ascii="Times New Roman" w:hAnsi="Times New Roman" w:cs="Times New Roman" w:hint="eastAsia"/>
          <w:bCs/>
          <w:color w:val="000000" w:themeColor="text1"/>
          <w:sz w:val="22"/>
          <w:szCs w:val="22"/>
        </w:rPr>
        <w:t xml:space="preserve">omune di </w:t>
      </w:r>
      <w:r w:rsidR="003007D5" w:rsidRPr="00550BC2">
        <w:rPr>
          <w:rFonts w:ascii="Times New Roman" w:hAnsi="Times New Roman" w:cs="Times New Roman"/>
          <w:bCs/>
          <w:color w:val="000000" w:themeColor="text1"/>
          <w:sz w:val="22"/>
          <w:szCs w:val="22"/>
        </w:rPr>
        <w:t xml:space="preserve">Nocciano </w:t>
      </w:r>
      <w:r w:rsidRPr="00550BC2">
        <w:rPr>
          <w:rFonts w:ascii="Times New Roman" w:hAnsi="Times New Roman" w:cs="Times New Roman" w:hint="eastAsia"/>
          <w:bCs/>
          <w:color w:val="000000" w:themeColor="text1"/>
          <w:sz w:val="22"/>
          <w:szCs w:val="22"/>
        </w:rPr>
        <w:t>ha u</w:t>
      </w:r>
      <w:r w:rsidR="005E2F90" w:rsidRPr="00550BC2">
        <w:rPr>
          <w:rFonts w:ascii="Times New Roman" w:hAnsi="Times New Roman" w:cs="Times New Roman"/>
          <w:bCs/>
          <w:color w:val="000000" w:themeColor="text1"/>
          <w:sz w:val="22"/>
          <w:szCs w:val="22"/>
        </w:rPr>
        <w:t>n’</w:t>
      </w:r>
      <w:r w:rsidR="00E354BD" w:rsidRPr="00550BC2">
        <w:rPr>
          <w:rFonts w:ascii="Times New Roman" w:hAnsi="Times New Roman" w:cs="Times New Roman" w:hint="eastAsia"/>
          <w:bCs/>
          <w:color w:val="000000" w:themeColor="text1"/>
          <w:sz w:val="22"/>
          <w:szCs w:val="22"/>
        </w:rPr>
        <w:t xml:space="preserve">estensione areale di </w:t>
      </w:r>
      <w:r w:rsidR="0078284D" w:rsidRPr="00550BC2">
        <w:rPr>
          <w:rFonts w:ascii="Times New Roman" w:hAnsi="Times New Roman" w:cs="Times New Roman"/>
          <w:bCs/>
          <w:color w:val="000000" w:themeColor="text1"/>
          <w:sz w:val="22"/>
          <w:szCs w:val="22"/>
        </w:rPr>
        <w:t>16,30</w:t>
      </w:r>
      <w:r w:rsidRPr="00550BC2">
        <w:rPr>
          <w:rFonts w:ascii="Times New Roman" w:hAnsi="Times New Roman" w:cs="Times New Roman" w:hint="eastAsia"/>
          <w:bCs/>
          <w:color w:val="000000" w:themeColor="text1"/>
          <w:sz w:val="22"/>
          <w:szCs w:val="22"/>
        </w:rPr>
        <w:t xml:space="preserve"> km</w:t>
      </w:r>
      <w:r w:rsidRPr="00550BC2">
        <w:rPr>
          <w:rFonts w:ascii="Times New Roman" w:hAnsi="Times New Roman" w:cs="Times New Roman"/>
          <w:bCs/>
          <w:color w:val="000000" w:themeColor="text1"/>
          <w:sz w:val="22"/>
          <w:szCs w:val="22"/>
          <w:vertAlign w:val="superscript"/>
        </w:rPr>
        <w:t>2</w:t>
      </w:r>
      <w:r w:rsidRPr="00550BC2">
        <w:rPr>
          <w:rFonts w:ascii="Times New Roman" w:hAnsi="Times New Roman" w:cs="Times New Roman"/>
          <w:bCs/>
          <w:color w:val="000000" w:themeColor="text1"/>
          <w:sz w:val="22"/>
          <w:szCs w:val="22"/>
        </w:rPr>
        <w:t xml:space="preserve">. </w:t>
      </w:r>
      <w:r w:rsidR="009A4A91" w:rsidRPr="00550BC2">
        <w:rPr>
          <w:rFonts w:ascii="Times New Roman" w:hAnsi="Times New Roman" w:cs="Times New Roman"/>
          <w:bCs/>
          <w:color w:val="000000" w:themeColor="text1"/>
          <w:sz w:val="22"/>
          <w:szCs w:val="22"/>
        </w:rPr>
        <w:t xml:space="preserve">Il </w:t>
      </w:r>
      <w:r w:rsidR="009A4A91" w:rsidRPr="00550BC2">
        <w:rPr>
          <w:rFonts w:ascii="Times New Roman" w:hAnsi="Times New Roman" w:cs="Times New Roman" w:hint="eastAsia"/>
          <w:bCs/>
          <w:color w:val="000000" w:themeColor="text1"/>
          <w:sz w:val="22"/>
          <w:szCs w:val="22"/>
        </w:rPr>
        <w:t xml:space="preserve">territorio </w:t>
      </w:r>
      <w:r w:rsidR="009A4A91" w:rsidRPr="00550BC2">
        <w:rPr>
          <w:rFonts w:ascii="Times New Roman" w:hAnsi="Times New Roman" w:cs="Times New Roman"/>
          <w:bCs/>
          <w:color w:val="000000" w:themeColor="text1"/>
          <w:sz w:val="22"/>
          <w:szCs w:val="22"/>
        </w:rPr>
        <w:t>è</w:t>
      </w:r>
      <w:r w:rsidR="009A4A91" w:rsidRPr="00550BC2">
        <w:rPr>
          <w:rFonts w:ascii="Times New Roman" w:hAnsi="Times New Roman" w:cs="Times New Roman" w:hint="eastAsia"/>
          <w:bCs/>
          <w:color w:val="000000" w:themeColor="text1"/>
          <w:sz w:val="22"/>
          <w:szCs w:val="22"/>
        </w:rPr>
        <w:t xml:space="preserve"> collocato </w:t>
      </w:r>
      <w:r w:rsidR="00A768AD" w:rsidRPr="00550BC2">
        <w:rPr>
          <w:rFonts w:ascii="Times New Roman" w:hAnsi="Times New Roman" w:cs="Times New Roman"/>
          <w:bCs/>
          <w:color w:val="000000" w:themeColor="text1"/>
          <w:sz w:val="22"/>
          <w:szCs w:val="22"/>
        </w:rPr>
        <w:t xml:space="preserve">su un colle che guarda </w:t>
      </w:r>
      <w:r w:rsidR="00F0148A" w:rsidRPr="00550BC2">
        <w:rPr>
          <w:rFonts w:ascii="Times New Roman" w:hAnsi="Times New Roman" w:cs="Times New Roman"/>
          <w:bCs/>
          <w:color w:val="000000" w:themeColor="text1"/>
          <w:sz w:val="22"/>
          <w:szCs w:val="22"/>
        </w:rPr>
        <w:t>la Ma</w:t>
      </w:r>
      <w:r w:rsidR="006C6B10">
        <w:rPr>
          <w:rFonts w:ascii="Times New Roman" w:hAnsi="Times New Roman" w:cs="Times New Roman"/>
          <w:bCs/>
          <w:color w:val="000000" w:themeColor="text1"/>
          <w:sz w:val="22"/>
          <w:szCs w:val="22"/>
        </w:rPr>
        <w:t>j</w:t>
      </w:r>
      <w:r w:rsidR="00F0148A" w:rsidRPr="00550BC2">
        <w:rPr>
          <w:rFonts w:ascii="Times New Roman" w:hAnsi="Times New Roman" w:cs="Times New Roman"/>
          <w:bCs/>
          <w:color w:val="000000" w:themeColor="text1"/>
          <w:sz w:val="22"/>
          <w:szCs w:val="22"/>
        </w:rPr>
        <w:t>ella, il Gran Sasso e Pescara</w:t>
      </w:r>
      <w:r w:rsidR="00A768AD" w:rsidRPr="00550BC2">
        <w:rPr>
          <w:rFonts w:ascii="Times New Roman" w:hAnsi="Times New Roman" w:cs="Times New Roman"/>
          <w:bCs/>
          <w:color w:val="000000" w:themeColor="text1"/>
          <w:sz w:val="22"/>
          <w:szCs w:val="22"/>
        </w:rPr>
        <w:t xml:space="preserve"> </w:t>
      </w:r>
      <w:r w:rsidR="009A4A91" w:rsidRPr="00550BC2">
        <w:rPr>
          <w:rFonts w:ascii="Times New Roman" w:hAnsi="Times New Roman" w:cs="Times New Roman" w:hint="eastAsia"/>
          <w:bCs/>
          <w:color w:val="000000" w:themeColor="text1"/>
          <w:sz w:val="22"/>
          <w:szCs w:val="22"/>
        </w:rPr>
        <w:t>e confina con i comuni di</w:t>
      </w:r>
      <w:r w:rsidR="00A768AD" w:rsidRPr="00550BC2">
        <w:rPr>
          <w:rFonts w:ascii="Times New Roman" w:hAnsi="Times New Roman" w:cs="Times New Roman"/>
          <w:bCs/>
          <w:color w:val="000000" w:themeColor="text1"/>
          <w:sz w:val="22"/>
          <w:szCs w:val="22"/>
        </w:rPr>
        <w:t xml:space="preserve"> </w:t>
      </w:r>
      <w:r w:rsidR="00F0148A" w:rsidRPr="00550BC2">
        <w:rPr>
          <w:rFonts w:ascii="Times New Roman" w:hAnsi="Times New Roman" w:cs="Times New Roman"/>
          <w:bCs/>
          <w:color w:val="000000" w:themeColor="text1"/>
          <w:sz w:val="22"/>
          <w:szCs w:val="22"/>
        </w:rPr>
        <w:t>Rosciano, Catignano e Cugnoli.</w:t>
      </w:r>
    </w:p>
    <w:p w14:paraId="4A6D0C67" w14:textId="718C275E" w:rsidR="00744303" w:rsidRPr="00550BC2" w:rsidRDefault="004159B6" w:rsidP="009A4A91">
      <w:pPr>
        <w:pStyle w:val="Testonormale1"/>
        <w:tabs>
          <w:tab w:val="left" w:pos="3510"/>
        </w:tabs>
        <w:spacing w:after="120"/>
        <w:jc w:val="both"/>
        <w:rPr>
          <w:rFonts w:ascii="Times New Roman" w:hAnsi="Times New Roman" w:cs="Times New Roman"/>
          <w:bCs/>
          <w:color w:val="000000" w:themeColor="text1"/>
          <w:sz w:val="22"/>
          <w:szCs w:val="22"/>
        </w:rPr>
      </w:pPr>
      <w:r w:rsidRPr="00550BC2">
        <w:rPr>
          <w:rFonts w:ascii="Times New Roman" w:hAnsi="Times New Roman" w:cs="Times New Roman"/>
          <w:bCs/>
          <w:color w:val="000000" w:themeColor="text1"/>
          <w:sz w:val="22"/>
          <w:szCs w:val="22"/>
        </w:rPr>
        <w:t xml:space="preserve">Il Comune si colloca </w:t>
      </w:r>
      <w:r w:rsidR="00094E73" w:rsidRPr="00550BC2">
        <w:rPr>
          <w:rFonts w:ascii="Times New Roman" w:hAnsi="Times New Roman" w:cs="Times New Roman"/>
          <w:bCs/>
          <w:color w:val="000000" w:themeColor="text1"/>
          <w:sz w:val="22"/>
          <w:szCs w:val="22"/>
        </w:rPr>
        <w:t>nella</w:t>
      </w:r>
      <w:r w:rsidRPr="00550BC2">
        <w:rPr>
          <w:rFonts w:ascii="Times New Roman" w:hAnsi="Times New Roman" w:cs="Times New Roman"/>
          <w:bCs/>
          <w:color w:val="000000" w:themeColor="text1"/>
          <w:sz w:val="22"/>
          <w:szCs w:val="22"/>
        </w:rPr>
        <w:t xml:space="preserve"> zona sismica </w:t>
      </w:r>
      <w:r w:rsidR="004051BE" w:rsidRPr="00550BC2">
        <w:rPr>
          <w:rFonts w:ascii="Times New Roman" w:hAnsi="Times New Roman" w:cs="Times New Roman"/>
          <w:bCs/>
          <w:color w:val="000000" w:themeColor="text1"/>
          <w:sz w:val="22"/>
          <w:szCs w:val="22"/>
        </w:rPr>
        <w:t>2</w:t>
      </w:r>
      <w:r w:rsidRPr="00550BC2">
        <w:rPr>
          <w:rFonts w:ascii="Times New Roman" w:hAnsi="Times New Roman" w:cs="Times New Roman"/>
          <w:bCs/>
          <w:color w:val="000000" w:themeColor="text1"/>
          <w:sz w:val="22"/>
          <w:szCs w:val="22"/>
        </w:rPr>
        <w:t xml:space="preserve">, zona con pericolosità sismica </w:t>
      </w:r>
      <w:r w:rsidR="00752604" w:rsidRPr="00550BC2">
        <w:rPr>
          <w:rFonts w:ascii="Times New Roman" w:hAnsi="Times New Roman" w:cs="Times New Roman"/>
          <w:bCs/>
          <w:color w:val="000000" w:themeColor="text1"/>
          <w:sz w:val="22"/>
          <w:szCs w:val="22"/>
        </w:rPr>
        <w:t>alta</w:t>
      </w:r>
      <w:r w:rsidRPr="00550BC2">
        <w:rPr>
          <w:rFonts w:ascii="Times New Roman" w:hAnsi="Times New Roman" w:cs="Times New Roman"/>
          <w:bCs/>
          <w:color w:val="000000" w:themeColor="text1"/>
          <w:sz w:val="22"/>
          <w:szCs w:val="22"/>
        </w:rPr>
        <w:t xml:space="preserve"> dove possono verificarsi forti</w:t>
      </w:r>
      <w:r w:rsidR="00752604" w:rsidRPr="00550BC2">
        <w:rPr>
          <w:rFonts w:ascii="Times New Roman" w:hAnsi="Times New Roman" w:cs="Times New Roman"/>
          <w:bCs/>
          <w:color w:val="000000" w:themeColor="text1"/>
          <w:sz w:val="22"/>
          <w:szCs w:val="22"/>
        </w:rPr>
        <w:t>ssimi</w:t>
      </w:r>
      <w:r w:rsidRPr="00550BC2">
        <w:rPr>
          <w:rFonts w:ascii="Times New Roman" w:hAnsi="Times New Roman" w:cs="Times New Roman"/>
          <w:bCs/>
          <w:color w:val="000000" w:themeColor="text1"/>
          <w:sz w:val="22"/>
          <w:szCs w:val="22"/>
        </w:rPr>
        <w:t xml:space="preserve"> terremoti. </w:t>
      </w:r>
      <w:r w:rsidR="00094E73" w:rsidRPr="00550BC2">
        <w:rPr>
          <w:rFonts w:ascii="Times New Roman" w:hAnsi="Times New Roman" w:cs="Times New Roman"/>
          <w:bCs/>
          <w:color w:val="000000" w:themeColor="text1"/>
          <w:sz w:val="22"/>
          <w:szCs w:val="22"/>
        </w:rPr>
        <w:t xml:space="preserve">Ecco </w:t>
      </w:r>
      <w:r w:rsidR="009A4A91" w:rsidRPr="00550BC2">
        <w:rPr>
          <w:rFonts w:ascii="Times New Roman" w:hAnsi="Times New Roman" w:cs="Times New Roman"/>
          <w:bCs/>
          <w:color w:val="000000" w:themeColor="text1"/>
          <w:sz w:val="22"/>
          <w:szCs w:val="22"/>
        </w:rPr>
        <w:t>risulta essere costituito dal Capoluogo e dalle frazioni di</w:t>
      </w:r>
      <w:r w:rsidR="00094E73" w:rsidRPr="00550BC2">
        <w:rPr>
          <w:rFonts w:ascii="Times New Roman" w:hAnsi="Times New Roman" w:cs="Times New Roman"/>
          <w:bCs/>
          <w:color w:val="000000" w:themeColor="text1"/>
          <w:sz w:val="22"/>
          <w:szCs w:val="22"/>
        </w:rPr>
        <w:t xml:space="preserve"> </w:t>
      </w:r>
      <w:r w:rsidR="004051BE" w:rsidRPr="00550BC2">
        <w:rPr>
          <w:rFonts w:ascii="Times New Roman" w:hAnsi="Times New Roman" w:cs="Times New Roman"/>
          <w:bCs/>
          <w:color w:val="000000" w:themeColor="text1"/>
          <w:sz w:val="22"/>
          <w:szCs w:val="22"/>
        </w:rPr>
        <w:t>Casali</w:t>
      </w:r>
      <w:r w:rsidR="00094E73" w:rsidRPr="00550BC2">
        <w:rPr>
          <w:rFonts w:ascii="Times New Roman" w:hAnsi="Times New Roman" w:cs="Times New Roman"/>
          <w:bCs/>
          <w:color w:val="000000" w:themeColor="text1"/>
          <w:sz w:val="22"/>
          <w:szCs w:val="22"/>
        </w:rPr>
        <w:t>,</w:t>
      </w:r>
      <w:r w:rsidR="009A4A91" w:rsidRPr="00550BC2">
        <w:rPr>
          <w:rFonts w:ascii="Times New Roman" w:hAnsi="Times New Roman" w:cs="Times New Roman"/>
          <w:bCs/>
          <w:color w:val="000000" w:themeColor="text1"/>
          <w:sz w:val="22"/>
          <w:szCs w:val="22"/>
        </w:rPr>
        <w:t xml:space="preserve"> </w:t>
      </w:r>
      <w:proofErr w:type="spellStart"/>
      <w:r w:rsidR="004051BE" w:rsidRPr="00550BC2">
        <w:rPr>
          <w:rFonts w:ascii="Times New Roman" w:hAnsi="Times New Roman" w:cs="Times New Roman"/>
          <w:bCs/>
          <w:color w:val="000000" w:themeColor="text1"/>
          <w:sz w:val="22"/>
          <w:szCs w:val="22"/>
        </w:rPr>
        <w:t>Fonteschiavo</w:t>
      </w:r>
      <w:proofErr w:type="spellEnd"/>
      <w:r w:rsidR="00E354BD" w:rsidRPr="00550BC2">
        <w:rPr>
          <w:rFonts w:ascii="Times New Roman" w:hAnsi="Times New Roman" w:cs="Times New Roman"/>
          <w:bCs/>
          <w:color w:val="000000" w:themeColor="text1"/>
          <w:sz w:val="22"/>
          <w:szCs w:val="22"/>
        </w:rPr>
        <w:t xml:space="preserve">, </w:t>
      </w:r>
      <w:r w:rsidR="004051BE" w:rsidRPr="00550BC2">
        <w:rPr>
          <w:rFonts w:ascii="Times New Roman" w:hAnsi="Times New Roman" w:cs="Times New Roman"/>
          <w:bCs/>
          <w:color w:val="000000" w:themeColor="text1"/>
          <w:sz w:val="22"/>
          <w:szCs w:val="22"/>
        </w:rPr>
        <w:t>Prato San Lorenzo</w:t>
      </w:r>
      <w:r w:rsidR="00E354BD" w:rsidRPr="00550BC2">
        <w:rPr>
          <w:rFonts w:ascii="Times New Roman" w:hAnsi="Times New Roman" w:cs="Times New Roman"/>
          <w:bCs/>
          <w:color w:val="000000" w:themeColor="text1"/>
          <w:sz w:val="22"/>
          <w:szCs w:val="22"/>
        </w:rPr>
        <w:t xml:space="preserve">, </w:t>
      </w:r>
      <w:r w:rsidR="004051BE" w:rsidRPr="00550BC2">
        <w:rPr>
          <w:rFonts w:ascii="Times New Roman" w:hAnsi="Times New Roman" w:cs="Times New Roman"/>
          <w:bCs/>
          <w:color w:val="000000" w:themeColor="text1"/>
          <w:sz w:val="22"/>
          <w:szCs w:val="22"/>
        </w:rPr>
        <w:t>Collemaggio</w:t>
      </w:r>
      <w:r w:rsidR="00E354BD" w:rsidRPr="00550BC2">
        <w:rPr>
          <w:rFonts w:ascii="Times New Roman" w:hAnsi="Times New Roman" w:cs="Times New Roman"/>
          <w:bCs/>
          <w:color w:val="000000" w:themeColor="text1"/>
          <w:sz w:val="22"/>
          <w:szCs w:val="22"/>
        </w:rPr>
        <w:t>, Co</w:t>
      </w:r>
      <w:r w:rsidR="004051BE" w:rsidRPr="00550BC2">
        <w:rPr>
          <w:rFonts w:ascii="Times New Roman" w:hAnsi="Times New Roman" w:cs="Times New Roman"/>
          <w:bCs/>
          <w:color w:val="000000" w:themeColor="text1"/>
          <w:sz w:val="22"/>
          <w:szCs w:val="22"/>
        </w:rPr>
        <w:t>llina</w:t>
      </w:r>
      <w:r w:rsidR="009A4A91" w:rsidRPr="00550BC2">
        <w:rPr>
          <w:rFonts w:ascii="Times New Roman" w:hAnsi="Times New Roman" w:cs="Times New Roman"/>
          <w:bCs/>
          <w:color w:val="000000" w:themeColor="text1"/>
          <w:sz w:val="22"/>
          <w:szCs w:val="22"/>
        </w:rPr>
        <w:t>.</w:t>
      </w:r>
      <w:r w:rsidR="00B9312F" w:rsidRPr="00550BC2">
        <w:rPr>
          <w:rFonts w:ascii="Times New Roman" w:hAnsi="Times New Roman" w:cs="Times New Roman"/>
          <w:bCs/>
          <w:color w:val="000000" w:themeColor="text1"/>
          <w:sz w:val="22"/>
          <w:szCs w:val="22"/>
        </w:rPr>
        <w:t xml:space="preserve"> </w:t>
      </w:r>
    </w:p>
    <w:p w14:paraId="54819C7D" w14:textId="37032503" w:rsidR="00744303" w:rsidRPr="00550BC2" w:rsidRDefault="00744303" w:rsidP="00744303">
      <w:pPr>
        <w:pStyle w:val="Testonormale1"/>
        <w:tabs>
          <w:tab w:val="left" w:pos="3510"/>
        </w:tabs>
        <w:jc w:val="both"/>
        <w:rPr>
          <w:rFonts w:ascii="Times New Roman" w:hAnsi="Times New Roman" w:cs="Times New Roman"/>
          <w:bCs/>
          <w:iCs/>
          <w:color w:val="000000" w:themeColor="text1"/>
          <w:sz w:val="22"/>
          <w:szCs w:val="22"/>
        </w:rPr>
      </w:pPr>
      <w:r w:rsidRPr="00550BC2">
        <w:rPr>
          <w:rFonts w:ascii="Times New Roman" w:hAnsi="Times New Roman" w:cs="Times New Roman"/>
          <w:bCs/>
          <w:iCs/>
          <w:color w:val="000000" w:themeColor="text1"/>
          <w:sz w:val="22"/>
          <w:szCs w:val="22"/>
        </w:rPr>
        <w:t>La popolazione residente al 31 dicembre 202</w:t>
      </w:r>
      <w:r w:rsidR="00AC75E5">
        <w:rPr>
          <w:rFonts w:ascii="Times New Roman" w:hAnsi="Times New Roman" w:cs="Times New Roman"/>
          <w:bCs/>
          <w:iCs/>
          <w:color w:val="000000" w:themeColor="text1"/>
          <w:sz w:val="22"/>
          <w:szCs w:val="22"/>
        </w:rPr>
        <w:t>3</w:t>
      </w:r>
      <w:r w:rsidRPr="00550BC2">
        <w:rPr>
          <w:rFonts w:ascii="Times New Roman" w:hAnsi="Times New Roman" w:cs="Times New Roman"/>
          <w:bCs/>
          <w:iCs/>
          <w:color w:val="000000" w:themeColor="text1"/>
          <w:sz w:val="22"/>
          <w:szCs w:val="22"/>
        </w:rPr>
        <w:t xml:space="preserve"> risulta essere di </w:t>
      </w:r>
      <w:r w:rsidR="00F0148A" w:rsidRPr="00550BC2">
        <w:rPr>
          <w:rFonts w:ascii="Times New Roman" w:hAnsi="Times New Roman" w:cs="Times New Roman"/>
          <w:bCs/>
          <w:iCs/>
          <w:color w:val="000000" w:themeColor="text1"/>
          <w:sz w:val="22"/>
          <w:szCs w:val="22"/>
        </w:rPr>
        <w:t>1.71</w:t>
      </w:r>
      <w:r w:rsidR="00AC75E5">
        <w:rPr>
          <w:rFonts w:ascii="Times New Roman" w:hAnsi="Times New Roman" w:cs="Times New Roman"/>
          <w:bCs/>
          <w:iCs/>
          <w:color w:val="000000" w:themeColor="text1"/>
          <w:sz w:val="22"/>
          <w:szCs w:val="22"/>
        </w:rPr>
        <w:t>2</w:t>
      </w:r>
      <w:r w:rsidRPr="00550BC2">
        <w:rPr>
          <w:rFonts w:ascii="Times New Roman" w:hAnsi="Times New Roman" w:cs="Times New Roman"/>
          <w:bCs/>
          <w:iCs/>
          <w:color w:val="000000" w:themeColor="text1"/>
          <w:sz w:val="22"/>
          <w:szCs w:val="22"/>
        </w:rPr>
        <w:t xml:space="preserve"> unità, suddivise come di seguito specificato: </w:t>
      </w:r>
    </w:p>
    <w:p w14:paraId="0B5D55C8" w14:textId="77777777" w:rsidR="00744303" w:rsidRPr="00EB3802" w:rsidRDefault="00744303" w:rsidP="00744303">
      <w:pPr>
        <w:pStyle w:val="Testonormale1"/>
        <w:tabs>
          <w:tab w:val="left" w:pos="3510"/>
        </w:tabs>
        <w:spacing w:line="360" w:lineRule="auto"/>
        <w:jc w:val="both"/>
        <w:rPr>
          <w:rFonts w:ascii="Times New Roman" w:hAnsi="Times New Roman" w:cs="Times New Roman"/>
          <w:b/>
          <w:i/>
          <w:sz w:val="16"/>
          <w:szCs w:val="16"/>
        </w:rPr>
      </w:pPr>
    </w:p>
    <w:tbl>
      <w:tblPr>
        <w:tblStyle w:val="Grigliatabella"/>
        <w:tblW w:w="98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2255"/>
        <w:gridCol w:w="2319"/>
        <w:gridCol w:w="2036"/>
      </w:tblGrid>
      <w:tr w:rsidR="00744303" w:rsidRPr="00776609" w14:paraId="758FF99E" w14:textId="77777777" w:rsidTr="00B019B6">
        <w:tc>
          <w:tcPr>
            <w:tcW w:w="3256" w:type="dxa"/>
            <w:vAlign w:val="center"/>
          </w:tcPr>
          <w:p w14:paraId="16B0A27D" w14:textId="77777777" w:rsidR="00744303" w:rsidRPr="00776609" w:rsidRDefault="00744303" w:rsidP="0092352E">
            <w:pPr>
              <w:pStyle w:val="Testonormale1"/>
              <w:tabs>
                <w:tab w:val="left" w:pos="3510"/>
              </w:tabs>
              <w:spacing w:before="40" w:after="40"/>
              <w:rPr>
                <w:rFonts w:ascii="Times New Roman" w:hAnsi="Times New Roman" w:cs="Times New Roman"/>
                <w:b/>
                <w:i/>
                <w:sz w:val="20"/>
                <w:szCs w:val="20"/>
              </w:rPr>
            </w:pPr>
          </w:p>
        </w:tc>
        <w:tc>
          <w:tcPr>
            <w:tcW w:w="2255" w:type="dxa"/>
            <w:vAlign w:val="center"/>
          </w:tcPr>
          <w:p w14:paraId="11565E2B" w14:textId="77777777" w:rsidR="00744303" w:rsidRPr="00776609" w:rsidRDefault="0074430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Maschi</w:t>
            </w:r>
          </w:p>
        </w:tc>
        <w:tc>
          <w:tcPr>
            <w:tcW w:w="2319" w:type="dxa"/>
            <w:vAlign w:val="center"/>
          </w:tcPr>
          <w:p w14:paraId="39675969" w14:textId="77777777" w:rsidR="00744303" w:rsidRPr="00776609" w:rsidRDefault="0074430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Femmine</w:t>
            </w:r>
          </w:p>
        </w:tc>
        <w:tc>
          <w:tcPr>
            <w:tcW w:w="2036" w:type="dxa"/>
          </w:tcPr>
          <w:p w14:paraId="4CDDD70D" w14:textId="77777777" w:rsidR="00744303" w:rsidRPr="00776609" w:rsidRDefault="0074430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TOTALE</w:t>
            </w:r>
          </w:p>
        </w:tc>
      </w:tr>
      <w:tr w:rsidR="00744303" w:rsidRPr="00776609" w14:paraId="011461FA" w14:textId="77777777" w:rsidTr="00B019B6">
        <w:tc>
          <w:tcPr>
            <w:tcW w:w="3256" w:type="dxa"/>
            <w:vAlign w:val="center"/>
          </w:tcPr>
          <w:p w14:paraId="2F6811D1" w14:textId="06BA2946" w:rsidR="00744303" w:rsidRPr="00586FB8" w:rsidRDefault="00744303" w:rsidP="0092352E">
            <w:pPr>
              <w:pStyle w:val="Testonormale1"/>
              <w:tabs>
                <w:tab w:val="left" w:pos="3510"/>
              </w:tabs>
              <w:spacing w:before="40" w:after="40"/>
              <w:rPr>
                <w:rFonts w:ascii="Times New Roman" w:hAnsi="Times New Roman" w:cs="Times New Roman"/>
                <w:bCs/>
                <w:iCs/>
                <w:sz w:val="20"/>
                <w:szCs w:val="20"/>
              </w:rPr>
            </w:pPr>
            <w:r w:rsidRPr="00586FB8">
              <w:rPr>
                <w:rFonts w:ascii="Times New Roman" w:hAnsi="Times New Roman" w:cs="Times New Roman" w:hint="eastAsia"/>
                <w:bCs/>
                <w:iCs/>
                <w:sz w:val="20"/>
                <w:szCs w:val="20"/>
              </w:rPr>
              <w:t xml:space="preserve">Dato numerico </w:t>
            </w:r>
            <w:r w:rsidRPr="00586FB8">
              <w:rPr>
                <w:rFonts w:ascii="Times New Roman" w:hAnsi="Times New Roman" w:cs="Times New Roman"/>
                <w:bCs/>
                <w:iCs/>
                <w:sz w:val="20"/>
                <w:szCs w:val="20"/>
              </w:rPr>
              <w:t>al 31.12.</w:t>
            </w:r>
            <w:r w:rsidRPr="00586FB8">
              <w:rPr>
                <w:rFonts w:ascii="Times New Roman" w:hAnsi="Times New Roman" w:cs="Times New Roman" w:hint="eastAsia"/>
                <w:bCs/>
                <w:iCs/>
                <w:sz w:val="20"/>
                <w:szCs w:val="20"/>
              </w:rPr>
              <w:t>202</w:t>
            </w:r>
            <w:r w:rsidR="00AC75E5">
              <w:rPr>
                <w:rFonts w:ascii="Times New Roman" w:hAnsi="Times New Roman" w:cs="Times New Roman"/>
                <w:bCs/>
                <w:iCs/>
                <w:sz w:val="20"/>
                <w:szCs w:val="20"/>
              </w:rPr>
              <w:t>3</w:t>
            </w:r>
          </w:p>
        </w:tc>
        <w:tc>
          <w:tcPr>
            <w:tcW w:w="2255" w:type="dxa"/>
            <w:vAlign w:val="center"/>
          </w:tcPr>
          <w:p w14:paraId="46805CA9" w14:textId="22B3849A" w:rsidR="00744303" w:rsidRPr="00550BC2" w:rsidRDefault="00AC75E5" w:rsidP="0092352E">
            <w:pPr>
              <w:pStyle w:val="Testonormale1"/>
              <w:tabs>
                <w:tab w:val="left" w:pos="3510"/>
              </w:tabs>
              <w:spacing w:before="40" w:after="40"/>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87</w:t>
            </w:r>
            <w:r w:rsidR="00E90F04">
              <w:rPr>
                <w:rFonts w:ascii="Times New Roman" w:hAnsi="Times New Roman" w:cs="Times New Roman"/>
                <w:bCs/>
                <w:iCs/>
                <w:color w:val="000000" w:themeColor="text1"/>
                <w:sz w:val="20"/>
                <w:szCs w:val="20"/>
              </w:rPr>
              <w:t>2</w:t>
            </w:r>
          </w:p>
        </w:tc>
        <w:tc>
          <w:tcPr>
            <w:tcW w:w="2319" w:type="dxa"/>
            <w:vAlign w:val="center"/>
          </w:tcPr>
          <w:p w14:paraId="456FA226" w14:textId="3F3A3C91" w:rsidR="00744303" w:rsidRPr="00550BC2" w:rsidRDefault="00AC75E5" w:rsidP="0092352E">
            <w:pPr>
              <w:pStyle w:val="Testonormale1"/>
              <w:tabs>
                <w:tab w:val="left" w:pos="3510"/>
              </w:tabs>
              <w:spacing w:before="40" w:after="40"/>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840</w:t>
            </w:r>
          </w:p>
        </w:tc>
        <w:tc>
          <w:tcPr>
            <w:tcW w:w="2036" w:type="dxa"/>
          </w:tcPr>
          <w:p w14:paraId="66AC7514" w14:textId="09E4B1B8" w:rsidR="00744303" w:rsidRPr="00550BC2" w:rsidRDefault="00AC75E5" w:rsidP="0092352E">
            <w:pPr>
              <w:pStyle w:val="Testonormale1"/>
              <w:tabs>
                <w:tab w:val="left" w:pos="3510"/>
              </w:tabs>
              <w:spacing w:before="40" w:after="40"/>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171</w:t>
            </w:r>
            <w:r w:rsidR="00E90F04">
              <w:rPr>
                <w:rFonts w:ascii="Times New Roman" w:hAnsi="Times New Roman" w:cs="Times New Roman"/>
                <w:bCs/>
                <w:iCs/>
                <w:color w:val="000000" w:themeColor="text1"/>
                <w:sz w:val="20"/>
                <w:szCs w:val="20"/>
              </w:rPr>
              <w:t>2</w:t>
            </w:r>
          </w:p>
        </w:tc>
      </w:tr>
      <w:tr w:rsidR="00744303" w:rsidRPr="00776609" w14:paraId="32FE32CD" w14:textId="77777777" w:rsidTr="00B019B6">
        <w:tc>
          <w:tcPr>
            <w:tcW w:w="3256" w:type="dxa"/>
            <w:vAlign w:val="center"/>
          </w:tcPr>
          <w:p w14:paraId="05FF61E8" w14:textId="77777777" w:rsidR="00744303" w:rsidRPr="00964047" w:rsidRDefault="00744303" w:rsidP="0092352E">
            <w:pPr>
              <w:pStyle w:val="Testonormale1"/>
              <w:tabs>
                <w:tab w:val="left" w:pos="3510"/>
              </w:tabs>
              <w:spacing w:before="40" w:after="40"/>
              <w:rPr>
                <w:rFonts w:ascii="Times New Roman" w:hAnsi="Times New Roman" w:cs="Times New Roman"/>
                <w:bCs/>
                <w:i/>
                <w:sz w:val="20"/>
                <w:szCs w:val="20"/>
              </w:rPr>
            </w:pPr>
            <w:r w:rsidRPr="00964047">
              <w:rPr>
                <w:rFonts w:ascii="Times New Roman" w:hAnsi="Times New Roman" w:cs="Times New Roman" w:hint="eastAsia"/>
                <w:bCs/>
                <w:i/>
                <w:sz w:val="20"/>
                <w:szCs w:val="20"/>
              </w:rPr>
              <w:t xml:space="preserve">Distribuzione percentuale </w:t>
            </w:r>
          </w:p>
        </w:tc>
        <w:tc>
          <w:tcPr>
            <w:tcW w:w="2255" w:type="dxa"/>
            <w:vAlign w:val="center"/>
          </w:tcPr>
          <w:p w14:paraId="315BA998" w14:textId="7839CAC7" w:rsidR="00744303" w:rsidRPr="00550BC2" w:rsidRDefault="009C1923" w:rsidP="0092352E">
            <w:pPr>
              <w:pStyle w:val="Testonormale1"/>
              <w:tabs>
                <w:tab w:val="left" w:pos="3510"/>
              </w:tabs>
              <w:spacing w:before="40" w:after="40"/>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51,02</w:t>
            </w:r>
            <w:r w:rsidR="00FC2A86" w:rsidRPr="00550BC2">
              <w:rPr>
                <w:rFonts w:ascii="Times New Roman" w:hAnsi="Times New Roman" w:cs="Times New Roman"/>
                <w:bCs/>
                <w:i/>
                <w:color w:val="000000" w:themeColor="text1"/>
                <w:sz w:val="20"/>
                <w:szCs w:val="20"/>
              </w:rPr>
              <w:t xml:space="preserve"> </w:t>
            </w:r>
            <w:r w:rsidR="00964047" w:rsidRPr="00550BC2">
              <w:rPr>
                <w:rFonts w:ascii="Times New Roman" w:hAnsi="Times New Roman" w:cs="Times New Roman"/>
                <w:bCs/>
                <w:i/>
                <w:color w:val="000000" w:themeColor="text1"/>
                <w:sz w:val="20"/>
                <w:szCs w:val="20"/>
              </w:rPr>
              <w:t>%</w:t>
            </w:r>
          </w:p>
        </w:tc>
        <w:tc>
          <w:tcPr>
            <w:tcW w:w="2319" w:type="dxa"/>
            <w:vAlign w:val="center"/>
          </w:tcPr>
          <w:p w14:paraId="248606EB" w14:textId="097E5E44" w:rsidR="00744303" w:rsidRPr="00550BC2" w:rsidRDefault="009C1923" w:rsidP="0092352E">
            <w:pPr>
              <w:pStyle w:val="Testonormale1"/>
              <w:tabs>
                <w:tab w:val="left" w:pos="3510"/>
              </w:tabs>
              <w:spacing w:before="40" w:after="40"/>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48,98</w:t>
            </w:r>
            <w:r w:rsidR="00FC2A86" w:rsidRPr="00550BC2">
              <w:rPr>
                <w:rFonts w:ascii="Times New Roman" w:hAnsi="Times New Roman" w:cs="Times New Roman"/>
                <w:bCs/>
                <w:i/>
                <w:color w:val="000000" w:themeColor="text1"/>
                <w:sz w:val="20"/>
                <w:szCs w:val="20"/>
              </w:rPr>
              <w:t xml:space="preserve"> </w:t>
            </w:r>
            <w:r w:rsidR="00964047" w:rsidRPr="00550BC2">
              <w:rPr>
                <w:rFonts w:ascii="Times New Roman" w:hAnsi="Times New Roman" w:cs="Times New Roman"/>
                <w:bCs/>
                <w:i/>
                <w:color w:val="000000" w:themeColor="text1"/>
                <w:sz w:val="20"/>
                <w:szCs w:val="20"/>
              </w:rPr>
              <w:t>%</w:t>
            </w:r>
          </w:p>
        </w:tc>
        <w:tc>
          <w:tcPr>
            <w:tcW w:w="2036" w:type="dxa"/>
          </w:tcPr>
          <w:p w14:paraId="44C41FA1" w14:textId="77777777" w:rsidR="00744303" w:rsidRPr="00550BC2" w:rsidRDefault="00964047" w:rsidP="0092352E">
            <w:pPr>
              <w:pStyle w:val="Testonormale1"/>
              <w:tabs>
                <w:tab w:val="left" w:pos="3510"/>
              </w:tabs>
              <w:spacing w:before="40" w:after="40"/>
              <w:jc w:val="center"/>
              <w:rPr>
                <w:rFonts w:ascii="Times New Roman" w:hAnsi="Times New Roman" w:cs="Times New Roman"/>
                <w:bCs/>
                <w:i/>
                <w:color w:val="000000" w:themeColor="text1"/>
                <w:sz w:val="20"/>
                <w:szCs w:val="20"/>
              </w:rPr>
            </w:pPr>
            <w:r w:rsidRPr="00550BC2">
              <w:rPr>
                <w:rFonts w:ascii="Times New Roman" w:hAnsi="Times New Roman" w:cs="Times New Roman"/>
                <w:bCs/>
                <w:i/>
                <w:color w:val="000000" w:themeColor="text1"/>
                <w:sz w:val="20"/>
                <w:szCs w:val="20"/>
              </w:rPr>
              <w:t>100%</w:t>
            </w:r>
          </w:p>
        </w:tc>
      </w:tr>
    </w:tbl>
    <w:p w14:paraId="5CEFB365" w14:textId="77777777" w:rsidR="00744303" w:rsidRPr="0092352E" w:rsidRDefault="00744303" w:rsidP="00744303">
      <w:pPr>
        <w:pStyle w:val="Testonormale1"/>
        <w:tabs>
          <w:tab w:val="left" w:pos="3510"/>
        </w:tabs>
        <w:spacing w:line="360" w:lineRule="auto"/>
        <w:jc w:val="both"/>
        <w:rPr>
          <w:rFonts w:ascii="Times New Roman" w:hAnsi="Times New Roman" w:cs="Times New Roman"/>
          <w:b/>
          <w:i/>
          <w:sz w:val="12"/>
          <w:szCs w:val="12"/>
        </w:rPr>
      </w:pPr>
    </w:p>
    <w:p w14:paraId="72C20A1F" w14:textId="77777777" w:rsidR="009A4A91" w:rsidRPr="004C37DC" w:rsidRDefault="00B9312F" w:rsidP="009A4A91">
      <w:pPr>
        <w:pStyle w:val="Testonormale1"/>
        <w:tabs>
          <w:tab w:val="left" w:pos="3510"/>
        </w:tabs>
        <w:spacing w:after="120"/>
        <w:jc w:val="both"/>
        <w:rPr>
          <w:rFonts w:ascii="Times New Roman" w:hAnsi="Times New Roman" w:cs="Times New Roman"/>
          <w:bCs/>
          <w:color w:val="FF0000"/>
          <w:sz w:val="22"/>
          <w:szCs w:val="22"/>
        </w:rPr>
      </w:pPr>
      <w:r>
        <w:rPr>
          <w:rFonts w:ascii="Times New Roman" w:hAnsi="Times New Roman" w:cs="Times New Roman"/>
          <w:bCs/>
          <w:sz w:val="22"/>
          <w:szCs w:val="22"/>
        </w:rPr>
        <w:t xml:space="preserve">La popolazione </w:t>
      </w:r>
      <w:r w:rsidR="00744303">
        <w:rPr>
          <w:rFonts w:ascii="Times New Roman" w:hAnsi="Times New Roman" w:cs="Times New Roman"/>
          <w:bCs/>
          <w:sz w:val="22"/>
          <w:szCs w:val="22"/>
        </w:rPr>
        <w:t xml:space="preserve">complessiva </w:t>
      </w:r>
      <w:r>
        <w:rPr>
          <w:rFonts w:ascii="Times New Roman" w:hAnsi="Times New Roman" w:cs="Times New Roman"/>
          <w:bCs/>
          <w:sz w:val="22"/>
          <w:szCs w:val="22"/>
        </w:rPr>
        <w:t>sul territorio</w:t>
      </w:r>
      <w:r w:rsidR="00F90CFE">
        <w:rPr>
          <w:rFonts w:ascii="Times New Roman" w:hAnsi="Times New Roman" w:cs="Times New Roman"/>
          <w:bCs/>
          <w:sz w:val="22"/>
          <w:szCs w:val="22"/>
        </w:rPr>
        <w:t>,</w:t>
      </w:r>
      <w:r>
        <w:rPr>
          <w:rFonts w:ascii="Times New Roman" w:hAnsi="Times New Roman" w:cs="Times New Roman"/>
          <w:bCs/>
          <w:sz w:val="22"/>
          <w:szCs w:val="22"/>
        </w:rPr>
        <w:t xml:space="preserve"> </w:t>
      </w:r>
      <w:r w:rsidR="00744303">
        <w:rPr>
          <w:rFonts w:ascii="Times New Roman" w:hAnsi="Times New Roman" w:cs="Times New Roman"/>
          <w:bCs/>
          <w:sz w:val="22"/>
          <w:szCs w:val="22"/>
        </w:rPr>
        <w:t xml:space="preserve">nell’annualità di riferimento, </w:t>
      </w:r>
      <w:r>
        <w:rPr>
          <w:rFonts w:ascii="Times New Roman" w:hAnsi="Times New Roman" w:cs="Times New Roman"/>
          <w:bCs/>
          <w:sz w:val="22"/>
          <w:szCs w:val="22"/>
        </w:rPr>
        <w:t xml:space="preserve">risulta essere così articolata: </w:t>
      </w:r>
    </w:p>
    <w:tbl>
      <w:tblPr>
        <w:tblStyle w:val="Grigliatabella"/>
        <w:tblW w:w="98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2255"/>
        <w:gridCol w:w="2319"/>
        <w:gridCol w:w="2036"/>
      </w:tblGrid>
      <w:tr w:rsidR="00BA5CF3" w:rsidRPr="00776609" w14:paraId="6DC0BA15" w14:textId="77777777" w:rsidTr="00B019B6">
        <w:tc>
          <w:tcPr>
            <w:tcW w:w="3256" w:type="dxa"/>
            <w:vAlign w:val="center"/>
          </w:tcPr>
          <w:p w14:paraId="190B3EB3" w14:textId="77777777" w:rsidR="00BA5CF3" w:rsidRPr="00776609" w:rsidRDefault="00BA5CF3" w:rsidP="0092352E">
            <w:pPr>
              <w:pStyle w:val="Testonormale1"/>
              <w:tabs>
                <w:tab w:val="left" w:pos="3510"/>
              </w:tabs>
              <w:spacing w:before="40" w:after="40"/>
              <w:rPr>
                <w:rFonts w:ascii="Times New Roman" w:hAnsi="Times New Roman" w:cs="Times New Roman"/>
                <w:b/>
                <w:i/>
                <w:sz w:val="20"/>
                <w:szCs w:val="20"/>
              </w:rPr>
            </w:pPr>
          </w:p>
        </w:tc>
        <w:tc>
          <w:tcPr>
            <w:tcW w:w="2255" w:type="dxa"/>
            <w:vAlign w:val="center"/>
          </w:tcPr>
          <w:p w14:paraId="5F71212F" w14:textId="77777777" w:rsidR="00BA5CF3" w:rsidRPr="00776609" w:rsidRDefault="00BA5CF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Maschi</w:t>
            </w:r>
          </w:p>
        </w:tc>
        <w:tc>
          <w:tcPr>
            <w:tcW w:w="2319" w:type="dxa"/>
            <w:vAlign w:val="center"/>
          </w:tcPr>
          <w:p w14:paraId="1212DED8" w14:textId="77777777" w:rsidR="00BA5CF3" w:rsidRPr="00776609" w:rsidRDefault="00BA5CF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Femmine</w:t>
            </w:r>
          </w:p>
        </w:tc>
        <w:tc>
          <w:tcPr>
            <w:tcW w:w="2036" w:type="dxa"/>
          </w:tcPr>
          <w:p w14:paraId="78FBC4FB" w14:textId="77777777" w:rsidR="00BA5CF3" w:rsidRPr="00776609" w:rsidRDefault="00BA5CF3" w:rsidP="0092352E">
            <w:pPr>
              <w:pStyle w:val="Testonormale1"/>
              <w:tabs>
                <w:tab w:val="left" w:pos="3510"/>
              </w:tabs>
              <w:spacing w:before="40" w:after="40"/>
              <w:jc w:val="center"/>
              <w:rPr>
                <w:rFonts w:ascii="Times New Roman" w:hAnsi="Times New Roman" w:cs="Times New Roman"/>
                <w:b/>
                <w:i/>
                <w:sz w:val="20"/>
                <w:szCs w:val="20"/>
              </w:rPr>
            </w:pPr>
            <w:r w:rsidRPr="00776609">
              <w:rPr>
                <w:rFonts w:ascii="Times New Roman" w:hAnsi="Times New Roman" w:cs="Times New Roman"/>
                <w:b/>
                <w:i/>
                <w:sz w:val="20"/>
                <w:szCs w:val="20"/>
              </w:rPr>
              <w:t>TOTALE</w:t>
            </w:r>
          </w:p>
        </w:tc>
      </w:tr>
      <w:tr w:rsidR="00E354BD" w:rsidRPr="00776609" w14:paraId="15FD89F6" w14:textId="77777777" w:rsidTr="00B019B6">
        <w:tc>
          <w:tcPr>
            <w:tcW w:w="3256" w:type="dxa"/>
            <w:vAlign w:val="center"/>
          </w:tcPr>
          <w:p w14:paraId="15AF9CDC" w14:textId="77777777" w:rsidR="00E354BD" w:rsidRPr="00586FB8" w:rsidRDefault="00E354BD" w:rsidP="0092352E">
            <w:pPr>
              <w:pStyle w:val="Testonormale1"/>
              <w:tabs>
                <w:tab w:val="left" w:pos="3510"/>
              </w:tabs>
              <w:spacing w:before="40" w:after="40"/>
              <w:rPr>
                <w:rFonts w:ascii="Times New Roman" w:hAnsi="Times New Roman" w:cs="Times New Roman"/>
                <w:bCs/>
                <w:iCs/>
                <w:sz w:val="20"/>
                <w:szCs w:val="20"/>
              </w:rPr>
            </w:pPr>
            <w:r>
              <w:rPr>
                <w:rFonts w:ascii="Times New Roman" w:hAnsi="Times New Roman" w:cs="Times New Roman"/>
                <w:bCs/>
                <w:iCs/>
                <w:sz w:val="20"/>
                <w:szCs w:val="20"/>
              </w:rPr>
              <w:t>Capoluogo</w:t>
            </w:r>
          </w:p>
        </w:tc>
        <w:tc>
          <w:tcPr>
            <w:tcW w:w="2255" w:type="dxa"/>
            <w:vAlign w:val="center"/>
          </w:tcPr>
          <w:p w14:paraId="0D2166B0" w14:textId="1AFBF3DC" w:rsidR="00E354BD" w:rsidRPr="00776609" w:rsidRDefault="00AC75E5"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3</w:t>
            </w:r>
            <w:r w:rsidR="0002651F">
              <w:rPr>
                <w:rFonts w:ascii="Times New Roman" w:hAnsi="Times New Roman" w:cs="Times New Roman"/>
                <w:bCs/>
                <w:iCs/>
                <w:sz w:val="20"/>
                <w:szCs w:val="20"/>
              </w:rPr>
              <w:t>05</w:t>
            </w:r>
          </w:p>
        </w:tc>
        <w:tc>
          <w:tcPr>
            <w:tcW w:w="2319" w:type="dxa"/>
            <w:vAlign w:val="center"/>
          </w:tcPr>
          <w:p w14:paraId="556D1B58" w14:textId="41B85FF1" w:rsidR="00E354BD" w:rsidRPr="00776609" w:rsidRDefault="00AC75E5"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30</w:t>
            </w:r>
            <w:r w:rsidR="0002651F">
              <w:rPr>
                <w:rFonts w:ascii="Times New Roman" w:hAnsi="Times New Roman" w:cs="Times New Roman"/>
                <w:bCs/>
                <w:iCs/>
                <w:sz w:val="20"/>
                <w:szCs w:val="20"/>
              </w:rPr>
              <w:t>8</w:t>
            </w:r>
          </w:p>
        </w:tc>
        <w:tc>
          <w:tcPr>
            <w:tcW w:w="2036" w:type="dxa"/>
          </w:tcPr>
          <w:p w14:paraId="55BEDBA7" w14:textId="03A8F0FA" w:rsidR="00E354BD" w:rsidRPr="00776609" w:rsidRDefault="007E2634"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6</w:t>
            </w:r>
            <w:r w:rsidR="0002651F">
              <w:rPr>
                <w:rFonts w:ascii="Times New Roman" w:hAnsi="Times New Roman" w:cs="Times New Roman"/>
                <w:bCs/>
                <w:iCs/>
                <w:sz w:val="20"/>
                <w:szCs w:val="20"/>
              </w:rPr>
              <w:t>13</w:t>
            </w:r>
          </w:p>
        </w:tc>
      </w:tr>
      <w:tr w:rsidR="00094E73" w:rsidRPr="00776609" w14:paraId="783DF8B7" w14:textId="77777777" w:rsidTr="00B019B6">
        <w:tc>
          <w:tcPr>
            <w:tcW w:w="3256" w:type="dxa"/>
            <w:vAlign w:val="center"/>
          </w:tcPr>
          <w:p w14:paraId="3AA2523F" w14:textId="65126D78" w:rsidR="00094E73" w:rsidRPr="00586FB8" w:rsidRDefault="00094E73" w:rsidP="0092352E">
            <w:pPr>
              <w:pStyle w:val="Testonormale1"/>
              <w:tabs>
                <w:tab w:val="left" w:pos="3510"/>
              </w:tabs>
              <w:spacing w:before="40" w:after="40"/>
              <w:rPr>
                <w:rFonts w:ascii="Times New Roman" w:hAnsi="Times New Roman" w:cs="Times New Roman"/>
                <w:bCs/>
                <w:iCs/>
                <w:sz w:val="20"/>
                <w:szCs w:val="20"/>
              </w:rPr>
            </w:pPr>
            <w:r>
              <w:rPr>
                <w:rFonts w:ascii="Times New Roman" w:hAnsi="Times New Roman" w:cs="Times New Roman"/>
                <w:bCs/>
                <w:iCs/>
                <w:sz w:val="20"/>
                <w:szCs w:val="20"/>
              </w:rPr>
              <w:t xml:space="preserve">Frazione </w:t>
            </w:r>
            <w:r w:rsidR="004051BE" w:rsidRPr="004051BE">
              <w:rPr>
                <w:rFonts w:ascii="Times New Roman" w:hAnsi="Times New Roman" w:cs="Times New Roman"/>
                <w:bCs/>
                <w:iCs/>
                <w:sz w:val="20"/>
                <w:szCs w:val="20"/>
              </w:rPr>
              <w:t>Casali</w:t>
            </w:r>
          </w:p>
        </w:tc>
        <w:tc>
          <w:tcPr>
            <w:tcW w:w="2255" w:type="dxa"/>
            <w:vAlign w:val="center"/>
          </w:tcPr>
          <w:p w14:paraId="003A175A" w14:textId="521E9F3C" w:rsidR="00094E7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2</w:t>
            </w:r>
            <w:r w:rsidR="0002651F">
              <w:rPr>
                <w:rFonts w:ascii="Times New Roman" w:hAnsi="Times New Roman" w:cs="Times New Roman"/>
                <w:bCs/>
                <w:iCs/>
                <w:sz w:val="20"/>
                <w:szCs w:val="20"/>
              </w:rPr>
              <w:t>25</w:t>
            </w:r>
          </w:p>
        </w:tc>
        <w:tc>
          <w:tcPr>
            <w:tcW w:w="2319" w:type="dxa"/>
            <w:vAlign w:val="center"/>
          </w:tcPr>
          <w:p w14:paraId="4F9E90B7" w14:textId="3440B4DC" w:rsidR="00094E7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2</w:t>
            </w:r>
            <w:r w:rsidR="0002651F">
              <w:rPr>
                <w:rFonts w:ascii="Times New Roman" w:hAnsi="Times New Roman" w:cs="Times New Roman"/>
                <w:bCs/>
                <w:iCs/>
                <w:sz w:val="20"/>
                <w:szCs w:val="20"/>
              </w:rPr>
              <w:t>2</w:t>
            </w:r>
            <w:r>
              <w:rPr>
                <w:rFonts w:ascii="Times New Roman" w:hAnsi="Times New Roman" w:cs="Times New Roman"/>
                <w:bCs/>
                <w:iCs/>
                <w:sz w:val="20"/>
                <w:szCs w:val="20"/>
              </w:rPr>
              <w:t>4</w:t>
            </w:r>
          </w:p>
        </w:tc>
        <w:tc>
          <w:tcPr>
            <w:tcW w:w="2036" w:type="dxa"/>
          </w:tcPr>
          <w:p w14:paraId="11229F17" w14:textId="5FB72950" w:rsidR="00094E73" w:rsidRPr="00776609" w:rsidRDefault="007E2634"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4</w:t>
            </w:r>
            <w:r w:rsidR="0002651F">
              <w:rPr>
                <w:rFonts w:ascii="Times New Roman" w:hAnsi="Times New Roman" w:cs="Times New Roman"/>
                <w:bCs/>
                <w:iCs/>
                <w:sz w:val="20"/>
                <w:szCs w:val="20"/>
              </w:rPr>
              <w:t>49</w:t>
            </w:r>
          </w:p>
        </w:tc>
      </w:tr>
      <w:tr w:rsidR="00BA5CF3" w:rsidRPr="00776609" w14:paraId="64FD60A8" w14:textId="77777777" w:rsidTr="00B019B6">
        <w:tc>
          <w:tcPr>
            <w:tcW w:w="3256" w:type="dxa"/>
            <w:vAlign w:val="center"/>
          </w:tcPr>
          <w:p w14:paraId="7C7B69A1" w14:textId="7802FD90" w:rsidR="00BA5CF3" w:rsidRPr="00586FB8" w:rsidRDefault="00BA5CF3" w:rsidP="0092352E">
            <w:pPr>
              <w:pStyle w:val="Testonormale1"/>
              <w:tabs>
                <w:tab w:val="left" w:pos="3510"/>
              </w:tabs>
              <w:spacing w:before="40" w:after="40"/>
              <w:rPr>
                <w:rFonts w:ascii="Times New Roman" w:hAnsi="Times New Roman" w:cs="Times New Roman"/>
                <w:bCs/>
                <w:iCs/>
                <w:sz w:val="20"/>
                <w:szCs w:val="20"/>
              </w:rPr>
            </w:pPr>
            <w:r w:rsidRPr="00586FB8">
              <w:rPr>
                <w:rFonts w:ascii="Times New Roman" w:hAnsi="Times New Roman" w:cs="Times New Roman"/>
                <w:bCs/>
                <w:iCs/>
                <w:sz w:val="20"/>
                <w:szCs w:val="20"/>
              </w:rPr>
              <w:lastRenderedPageBreak/>
              <w:t>Frazio</w:t>
            </w:r>
            <w:r w:rsidRPr="00E354BD">
              <w:rPr>
                <w:rFonts w:ascii="Times New Roman" w:hAnsi="Times New Roman" w:cs="Times New Roman"/>
                <w:bCs/>
                <w:iCs/>
                <w:sz w:val="20"/>
                <w:szCs w:val="20"/>
              </w:rPr>
              <w:t xml:space="preserve">ne </w:t>
            </w:r>
            <w:proofErr w:type="spellStart"/>
            <w:r w:rsidR="004051BE" w:rsidRPr="004051BE">
              <w:rPr>
                <w:rFonts w:ascii="Times New Roman" w:hAnsi="Times New Roman" w:cs="Times New Roman"/>
                <w:bCs/>
                <w:sz w:val="20"/>
                <w:szCs w:val="20"/>
              </w:rPr>
              <w:t>Fonteschiavo</w:t>
            </w:r>
            <w:proofErr w:type="spellEnd"/>
          </w:p>
        </w:tc>
        <w:tc>
          <w:tcPr>
            <w:tcW w:w="2255" w:type="dxa"/>
            <w:vAlign w:val="center"/>
          </w:tcPr>
          <w:p w14:paraId="25904E16" w14:textId="75048F74"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148</w:t>
            </w:r>
          </w:p>
        </w:tc>
        <w:tc>
          <w:tcPr>
            <w:tcW w:w="2319" w:type="dxa"/>
            <w:vAlign w:val="center"/>
          </w:tcPr>
          <w:p w14:paraId="2C105A91" w14:textId="2FC2D953"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143</w:t>
            </w:r>
          </w:p>
        </w:tc>
        <w:tc>
          <w:tcPr>
            <w:tcW w:w="2036" w:type="dxa"/>
          </w:tcPr>
          <w:p w14:paraId="0A6F257A" w14:textId="149A167D" w:rsidR="00BA5CF3" w:rsidRPr="00776609" w:rsidRDefault="00E90F04"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291</w:t>
            </w:r>
          </w:p>
        </w:tc>
      </w:tr>
      <w:tr w:rsidR="00BA5CF3" w:rsidRPr="00776609" w14:paraId="65D12718" w14:textId="77777777" w:rsidTr="00B019B6">
        <w:tc>
          <w:tcPr>
            <w:tcW w:w="3256" w:type="dxa"/>
            <w:vAlign w:val="center"/>
          </w:tcPr>
          <w:p w14:paraId="6771F4BB" w14:textId="2762B33A" w:rsidR="00BA5CF3" w:rsidRPr="00586FB8" w:rsidRDefault="00BA5CF3" w:rsidP="0092352E">
            <w:pPr>
              <w:pStyle w:val="Testonormale1"/>
              <w:tabs>
                <w:tab w:val="left" w:pos="3510"/>
              </w:tabs>
              <w:spacing w:before="40" w:after="40"/>
              <w:rPr>
                <w:rFonts w:ascii="Times New Roman" w:hAnsi="Times New Roman" w:cs="Times New Roman"/>
                <w:bCs/>
                <w:iCs/>
                <w:sz w:val="20"/>
                <w:szCs w:val="20"/>
              </w:rPr>
            </w:pPr>
            <w:r w:rsidRPr="00586FB8">
              <w:rPr>
                <w:rFonts w:ascii="Times New Roman" w:hAnsi="Times New Roman" w:cs="Times New Roman"/>
                <w:bCs/>
                <w:iCs/>
                <w:sz w:val="20"/>
                <w:szCs w:val="20"/>
              </w:rPr>
              <w:t xml:space="preserve">Frazione </w:t>
            </w:r>
            <w:r w:rsidR="004051BE" w:rsidRPr="004051BE">
              <w:rPr>
                <w:rFonts w:ascii="Times New Roman" w:hAnsi="Times New Roman" w:cs="Times New Roman"/>
                <w:bCs/>
                <w:iCs/>
                <w:sz w:val="20"/>
                <w:szCs w:val="20"/>
              </w:rPr>
              <w:t>Prato San Lorenzo</w:t>
            </w:r>
          </w:p>
        </w:tc>
        <w:tc>
          <w:tcPr>
            <w:tcW w:w="2255" w:type="dxa"/>
            <w:vAlign w:val="center"/>
          </w:tcPr>
          <w:p w14:paraId="19C692C3" w14:textId="7A5387C0"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39</w:t>
            </w:r>
          </w:p>
        </w:tc>
        <w:tc>
          <w:tcPr>
            <w:tcW w:w="2319" w:type="dxa"/>
            <w:vAlign w:val="center"/>
          </w:tcPr>
          <w:p w14:paraId="71F8FABC" w14:textId="1984BC64"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40</w:t>
            </w:r>
          </w:p>
        </w:tc>
        <w:tc>
          <w:tcPr>
            <w:tcW w:w="2036" w:type="dxa"/>
          </w:tcPr>
          <w:p w14:paraId="77B7EB77" w14:textId="7CB08965" w:rsidR="00BA5CF3" w:rsidRPr="00776609" w:rsidRDefault="00E90F04"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79</w:t>
            </w:r>
          </w:p>
        </w:tc>
      </w:tr>
      <w:tr w:rsidR="00BA5CF3" w:rsidRPr="00776609" w14:paraId="448355CA" w14:textId="77777777" w:rsidTr="00B019B6">
        <w:tc>
          <w:tcPr>
            <w:tcW w:w="3256" w:type="dxa"/>
            <w:vAlign w:val="center"/>
          </w:tcPr>
          <w:p w14:paraId="23D5AF18" w14:textId="2292A2D2" w:rsidR="00BA5CF3" w:rsidRPr="00586FB8" w:rsidRDefault="00BA5CF3" w:rsidP="0092352E">
            <w:pPr>
              <w:pStyle w:val="Testonormale1"/>
              <w:tabs>
                <w:tab w:val="left" w:pos="3510"/>
              </w:tabs>
              <w:spacing w:before="40" w:after="40"/>
              <w:rPr>
                <w:rFonts w:ascii="Times New Roman" w:hAnsi="Times New Roman" w:cs="Times New Roman"/>
                <w:bCs/>
                <w:iCs/>
                <w:sz w:val="20"/>
                <w:szCs w:val="20"/>
              </w:rPr>
            </w:pPr>
            <w:r w:rsidRPr="00586FB8">
              <w:rPr>
                <w:rFonts w:ascii="Times New Roman" w:hAnsi="Times New Roman" w:cs="Times New Roman"/>
                <w:bCs/>
                <w:iCs/>
                <w:sz w:val="20"/>
                <w:szCs w:val="20"/>
              </w:rPr>
              <w:t xml:space="preserve">Frazione </w:t>
            </w:r>
            <w:r w:rsidR="004051BE" w:rsidRPr="004051BE">
              <w:rPr>
                <w:rFonts w:ascii="Times New Roman" w:hAnsi="Times New Roman" w:cs="Times New Roman"/>
                <w:bCs/>
                <w:iCs/>
                <w:sz w:val="20"/>
                <w:szCs w:val="20"/>
              </w:rPr>
              <w:t>Collemaggio</w:t>
            </w:r>
          </w:p>
        </w:tc>
        <w:tc>
          <w:tcPr>
            <w:tcW w:w="2255" w:type="dxa"/>
            <w:vAlign w:val="center"/>
          </w:tcPr>
          <w:p w14:paraId="57AAEA5C" w14:textId="2419D764" w:rsidR="00BA5CF3" w:rsidRPr="00776609" w:rsidRDefault="009D7EDA"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41</w:t>
            </w:r>
          </w:p>
        </w:tc>
        <w:tc>
          <w:tcPr>
            <w:tcW w:w="2319" w:type="dxa"/>
            <w:vAlign w:val="center"/>
          </w:tcPr>
          <w:p w14:paraId="52ED9F91" w14:textId="46C1D66B"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33</w:t>
            </w:r>
          </w:p>
        </w:tc>
        <w:tc>
          <w:tcPr>
            <w:tcW w:w="2036" w:type="dxa"/>
          </w:tcPr>
          <w:p w14:paraId="010F56D8" w14:textId="151443DB" w:rsidR="00BA5CF3" w:rsidRPr="00776609" w:rsidRDefault="00E90F04"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74</w:t>
            </w:r>
          </w:p>
        </w:tc>
      </w:tr>
      <w:tr w:rsidR="00BA5CF3" w:rsidRPr="00776609" w14:paraId="09E301C6" w14:textId="77777777" w:rsidTr="00B019B6">
        <w:tc>
          <w:tcPr>
            <w:tcW w:w="3256" w:type="dxa"/>
            <w:vAlign w:val="center"/>
          </w:tcPr>
          <w:p w14:paraId="7D7EFE7F" w14:textId="2B911438" w:rsidR="00BA5CF3" w:rsidRPr="00586FB8" w:rsidRDefault="00BA5CF3" w:rsidP="0092352E">
            <w:pPr>
              <w:pStyle w:val="Testonormale1"/>
              <w:tabs>
                <w:tab w:val="left" w:pos="3510"/>
              </w:tabs>
              <w:spacing w:before="40" w:after="40"/>
              <w:rPr>
                <w:rFonts w:ascii="Times New Roman" w:hAnsi="Times New Roman" w:cs="Times New Roman"/>
                <w:bCs/>
                <w:iCs/>
                <w:sz w:val="20"/>
                <w:szCs w:val="20"/>
              </w:rPr>
            </w:pPr>
            <w:r w:rsidRPr="00586FB8">
              <w:rPr>
                <w:rFonts w:ascii="Times New Roman" w:hAnsi="Times New Roman" w:cs="Times New Roman"/>
                <w:bCs/>
                <w:iCs/>
                <w:sz w:val="20"/>
                <w:szCs w:val="20"/>
              </w:rPr>
              <w:t xml:space="preserve">Frazione </w:t>
            </w:r>
            <w:r w:rsidR="004051BE" w:rsidRPr="004051BE">
              <w:rPr>
                <w:rFonts w:ascii="Times New Roman" w:hAnsi="Times New Roman" w:cs="Times New Roman"/>
                <w:bCs/>
                <w:iCs/>
                <w:sz w:val="20"/>
                <w:szCs w:val="20"/>
              </w:rPr>
              <w:t>Collina</w:t>
            </w:r>
          </w:p>
        </w:tc>
        <w:tc>
          <w:tcPr>
            <w:tcW w:w="2255" w:type="dxa"/>
            <w:vAlign w:val="center"/>
          </w:tcPr>
          <w:p w14:paraId="0BF64AD2" w14:textId="1753936D"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10</w:t>
            </w:r>
            <w:r w:rsidR="0002651F">
              <w:rPr>
                <w:rFonts w:ascii="Times New Roman" w:hAnsi="Times New Roman" w:cs="Times New Roman"/>
                <w:bCs/>
                <w:iCs/>
                <w:sz w:val="20"/>
                <w:szCs w:val="20"/>
              </w:rPr>
              <w:t>8</w:t>
            </w:r>
          </w:p>
        </w:tc>
        <w:tc>
          <w:tcPr>
            <w:tcW w:w="2319" w:type="dxa"/>
            <w:vAlign w:val="center"/>
          </w:tcPr>
          <w:p w14:paraId="02A1175C" w14:textId="7929FCA8" w:rsidR="00BA5CF3" w:rsidRPr="00776609" w:rsidRDefault="00073AE1"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9</w:t>
            </w:r>
            <w:r w:rsidR="0002651F">
              <w:rPr>
                <w:rFonts w:ascii="Times New Roman" w:hAnsi="Times New Roman" w:cs="Times New Roman"/>
                <w:bCs/>
                <w:iCs/>
                <w:sz w:val="20"/>
                <w:szCs w:val="20"/>
              </w:rPr>
              <w:t>8</w:t>
            </w:r>
          </w:p>
        </w:tc>
        <w:tc>
          <w:tcPr>
            <w:tcW w:w="2036" w:type="dxa"/>
          </w:tcPr>
          <w:p w14:paraId="7909D951" w14:textId="48893091" w:rsidR="00BA5CF3" w:rsidRPr="00776609" w:rsidRDefault="0002651F" w:rsidP="0092352E">
            <w:pPr>
              <w:pStyle w:val="Testonormale1"/>
              <w:tabs>
                <w:tab w:val="left" w:pos="3510"/>
              </w:tabs>
              <w:spacing w:before="40" w:after="40"/>
              <w:jc w:val="center"/>
              <w:rPr>
                <w:rFonts w:ascii="Times New Roman" w:hAnsi="Times New Roman" w:cs="Times New Roman"/>
                <w:bCs/>
                <w:iCs/>
                <w:sz w:val="20"/>
                <w:szCs w:val="20"/>
              </w:rPr>
            </w:pPr>
            <w:r>
              <w:rPr>
                <w:rFonts w:ascii="Times New Roman" w:hAnsi="Times New Roman" w:cs="Times New Roman"/>
                <w:bCs/>
                <w:iCs/>
                <w:sz w:val="20"/>
                <w:szCs w:val="20"/>
              </w:rPr>
              <w:t>206</w:t>
            </w:r>
          </w:p>
        </w:tc>
      </w:tr>
      <w:tr w:rsidR="00BA5CF3" w:rsidRPr="00776609" w14:paraId="61351589" w14:textId="77777777" w:rsidTr="00B019B6">
        <w:tc>
          <w:tcPr>
            <w:tcW w:w="3256" w:type="dxa"/>
            <w:vAlign w:val="center"/>
          </w:tcPr>
          <w:p w14:paraId="53F79E72" w14:textId="77777777" w:rsidR="00BA5CF3" w:rsidRPr="00BA5CF3" w:rsidRDefault="00BA5CF3" w:rsidP="0092352E">
            <w:pPr>
              <w:pStyle w:val="Testonormale1"/>
              <w:tabs>
                <w:tab w:val="left" w:pos="3510"/>
              </w:tabs>
              <w:spacing w:before="40" w:after="40"/>
              <w:rPr>
                <w:rFonts w:ascii="Times New Roman" w:hAnsi="Times New Roman" w:cs="Times New Roman"/>
                <w:b/>
                <w:i/>
                <w:sz w:val="20"/>
                <w:szCs w:val="20"/>
              </w:rPr>
            </w:pPr>
            <w:r w:rsidRPr="00BA5CF3">
              <w:rPr>
                <w:rFonts w:ascii="Times New Roman" w:hAnsi="Times New Roman" w:cs="Times New Roman"/>
                <w:b/>
                <w:i/>
                <w:sz w:val="20"/>
                <w:szCs w:val="20"/>
              </w:rPr>
              <w:t>TOTALI</w:t>
            </w:r>
          </w:p>
        </w:tc>
        <w:tc>
          <w:tcPr>
            <w:tcW w:w="2255" w:type="dxa"/>
            <w:vAlign w:val="center"/>
          </w:tcPr>
          <w:p w14:paraId="5D864C43" w14:textId="69B56ADC" w:rsidR="00BA5CF3" w:rsidRPr="00BA5CF3" w:rsidRDefault="00073AE1" w:rsidP="0092352E">
            <w:pPr>
              <w:pStyle w:val="Testonormale1"/>
              <w:tabs>
                <w:tab w:val="left" w:pos="3510"/>
              </w:tabs>
              <w:spacing w:before="40" w:after="40"/>
              <w:jc w:val="center"/>
              <w:rPr>
                <w:rFonts w:ascii="Times New Roman" w:hAnsi="Times New Roman" w:cs="Times New Roman"/>
                <w:b/>
                <w:i/>
                <w:sz w:val="20"/>
                <w:szCs w:val="20"/>
              </w:rPr>
            </w:pPr>
            <w:r>
              <w:rPr>
                <w:rFonts w:ascii="Times New Roman" w:hAnsi="Times New Roman" w:cs="Times New Roman"/>
                <w:b/>
                <w:i/>
                <w:sz w:val="20"/>
                <w:szCs w:val="20"/>
              </w:rPr>
              <w:t>8</w:t>
            </w:r>
            <w:r w:rsidR="0002651F">
              <w:rPr>
                <w:rFonts w:ascii="Times New Roman" w:hAnsi="Times New Roman" w:cs="Times New Roman"/>
                <w:b/>
                <w:i/>
                <w:sz w:val="20"/>
                <w:szCs w:val="20"/>
              </w:rPr>
              <w:t>66</w:t>
            </w:r>
          </w:p>
        </w:tc>
        <w:tc>
          <w:tcPr>
            <w:tcW w:w="2319" w:type="dxa"/>
            <w:vAlign w:val="center"/>
          </w:tcPr>
          <w:p w14:paraId="04287FCF" w14:textId="7C5A79F2" w:rsidR="00BA5CF3" w:rsidRPr="00BA5CF3" w:rsidRDefault="0002651F" w:rsidP="0092352E">
            <w:pPr>
              <w:pStyle w:val="Testonormale1"/>
              <w:tabs>
                <w:tab w:val="left" w:pos="3510"/>
              </w:tabs>
              <w:spacing w:before="40" w:after="40"/>
              <w:jc w:val="center"/>
              <w:rPr>
                <w:rFonts w:ascii="Times New Roman" w:hAnsi="Times New Roman" w:cs="Times New Roman"/>
                <w:b/>
                <w:i/>
                <w:sz w:val="20"/>
                <w:szCs w:val="20"/>
              </w:rPr>
            </w:pPr>
            <w:r>
              <w:rPr>
                <w:rFonts w:ascii="Times New Roman" w:hAnsi="Times New Roman" w:cs="Times New Roman"/>
                <w:b/>
                <w:i/>
                <w:sz w:val="20"/>
                <w:szCs w:val="20"/>
              </w:rPr>
              <w:t>846</w:t>
            </w:r>
          </w:p>
        </w:tc>
        <w:tc>
          <w:tcPr>
            <w:tcW w:w="2036" w:type="dxa"/>
          </w:tcPr>
          <w:p w14:paraId="20BBD708" w14:textId="499C45F5" w:rsidR="00BA5CF3" w:rsidRPr="00BA5CF3" w:rsidRDefault="00073AE1" w:rsidP="0092352E">
            <w:pPr>
              <w:pStyle w:val="Testonormale1"/>
              <w:tabs>
                <w:tab w:val="left" w:pos="3510"/>
              </w:tabs>
              <w:spacing w:before="40" w:after="40"/>
              <w:jc w:val="center"/>
              <w:rPr>
                <w:rFonts w:ascii="Times New Roman" w:hAnsi="Times New Roman" w:cs="Times New Roman"/>
                <w:b/>
                <w:i/>
                <w:sz w:val="20"/>
                <w:szCs w:val="20"/>
              </w:rPr>
            </w:pPr>
            <w:r>
              <w:rPr>
                <w:rFonts w:ascii="Times New Roman" w:hAnsi="Times New Roman" w:cs="Times New Roman"/>
                <w:b/>
                <w:i/>
                <w:sz w:val="20"/>
                <w:szCs w:val="20"/>
              </w:rPr>
              <w:t>1712</w:t>
            </w:r>
          </w:p>
        </w:tc>
      </w:tr>
    </w:tbl>
    <w:p w14:paraId="4C881B7C" w14:textId="77777777" w:rsidR="00F63867" w:rsidRDefault="00F63867" w:rsidP="00F63867">
      <w:pPr>
        <w:pStyle w:val="Standard"/>
        <w:rPr>
          <w:bCs/>
          <w:sz w:val="22"/>
          <w:szCs w:val="22"/>
        </w:rPr>
      </w:pPr>
    </w:p>
    <w:p w14:paraId="1C934169" w14:textId="0502AF3C" w:rsidR="00744303" w:rsidRDefault="009454F8" w:rsidP="001A0AB1">
      <w:pPr>
        <w:pStyle w:val="Testonormale1"/>
        <w:spacing w:after="120"/>
        <w:jc w:val="both"/>
        <w:rPr>
          <w:rFonts w:ascii="Times New Roman" w:eastAsia="SimSun, 宋体" w:hAnsi="Times New Roman" w:cs="Times New Roman"/>
          <w:bCs/>
          <w:sz w:val="22"/>
          <w:szCs w:val="22"/>
        </w:rPr>
      </w:pPr>
      <w:r w:rsidRPr="009454F8">
        <w:rPr>
          <w:rFonts w:ascii="Times New Roman" w:eastAsia="SimSun, 宋体" w:hAnsi="Times New Roman" w:cs="Times New Roman" w:hint="eastAsia"/>
          <w:bCs/>
          <w:sz w:val="22"/>
          <w:szCs w:val="22"/>
        </w:rPr>
        <w:t>Di seguito viene illustrato l</w:t>
      </w:r>
      <w:r>
        <w:rPr>
          <w:rFonts w:ascii="Times New Roman" w:eastAsia="DengXian" w:hAnsi="Times New Roman" w:cs="Times New Roman"/>
          <w:bCs/>
          <w:sz w:val="22"/>
          <w:szCs w:val="22"/>
        </w:rPr>
        <w:t>’</w:t>
      </w:r>
      <w:r w:rsidRPr="009454F8">
        <w:rPr>
          <w:rFonts w:ascii="Times New Roman" w:eastAsia="SimSun, 宋体" w:hAnsi="Times New Roman" w:cs="Times New Roman" w:hint="eastAsia"/>
          <w:bCs/>
          <w:sz w:val="22"/>
          <w:szCs w:val="22"/>
        </w:rPr>
        <w:t>andamento demografico della popolazione residente</w:t>
      </w:r>
      <w:r w:rsidR="00073500">
        <w:rPr>
          <w:rFonts w:ascii="Times New Roman" w:eastAsia="SimSun, 宋体" w:hAnsi="Times New Roman" w:cs="Times New Roman"/>
          <w:bCs/>
          <w:sz w:val="22"/>
          <w:szCs w:val="22"/>
        </w:rPr>
        <w:t xml:space="preserve"> – dall’annualità 200</w:t>
      </w:r>
      <w:r w:rsidR="000B057D">
        <w:rPr>
          <w:rFonts w:ascii="Times New Roman" w:eastAsia="SimSun, 宋体" w:hAnsi="Times New Roman" w:cs="Times New Roman"/>
          <w:bCs/>
          <w:sz w:val="22"/>
          <w:szCs w:val="22"/>
        </w:rPr>
        <w:t>3</w:t>
      </w:r>
      <w:r w:rsidR="00073500">
        <w:rPr>
          <w:rFonts w:ascii="Times New Roman" w:eastAsia="SimSun, 宋体" w:hAnsi="Times New Roman" w:cs="Times New Roman"/>
          <w:bCs/>
          <w:sz w:val="22"/>
          <w:szCs w:val="22"/>
        </w:rPr>
        <w:t xml:space="preserve"> all’annualità 202</w:t>
      </w:r>
      <w:r w:rsidR="000B057D">
        <w:rPr>
          <w:rFonts w:ascii="Times New Roman" w:eastAsia="SimSun, 宋体" w:hAnsi="Times New Roman" w:cs="Times New Roman"/>
          <w:bCs/>
          <w:sz w:val="22"/>
          <w:szCs w:val="22"/>
        </w:rPr>
        <w:t>3</w:t>
      </w:r>
      <w:r w:rsidR="00073500">
        <w:rPr>
          <w:rFonts w:ascii="Times New Roman" w:eastAsia="SimSun, 宋体" w:hAnsi="Times New Roman" w:cs="Times New Roman"/>
          <w:bCs/>
          <w:sz w:val="22"/>
          <w:szCs w:val="22"/>
        </w:rPr>
        <w:t xml:space="preserve">. </w:t>
      </w:r>
      <w:r w:rsidR="004C37DC">
        <w:rPr>
          <w:rFonts w:ascii="Times New Roman" w:eastAsia="SimSun, 宋体" w:hAnsi="Times New Roman" w:cs="Times New Roman"/>
          <w:bCs/>
          <w:sz w:val="22"/>
          <w:szCs w:val="22"/>
        </w:rPr>
        <w:t xml:space="preserve"> </w:t>
      </w:r>
    </w:p>
    <w:tbl>
      <w:tblPr>
        <w:tblStyle w:val="Grigliatabella"/>
        <w:tblW w:w="102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6336"/>
      </w:tblGrid>
      <w:tr w:rsidR="00550BC2" w:rsidRPr="00550BC2" w14:paraId="0E5C9EF0" w14:textId="77777777" w:rsidTr="004C37DC">
        <w:trPr>
          <w:trHeight w:val="3062"/>
          <w:jc w:val="center"/>
        </w:trPr>
        <w:tc>
          <w:tcPr>
            <w:tcW w:w="3931" w:type="dxa"/>
          </w:tcPr>
          <w:tbl>
            <w:tblPr>
              <w:tblStyle w:val="Grigliatabella"/>
              <w:tblpPr w:leftFromText="141" w:rightFromText="141" w:vertAnchor="text" w:horzAnchor="margin" w:tblpXSpec="center" w:tblpY="10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2"/>
              <w:gridCol w:w="1845"/>
            </w:tblGrid>
            <w:tr w:rsidR="00550BC2" w:rsidRPr="00550BC2" w14:paraId="2E828291" w14:textId="77777777" w:rsidTr="008848CD">
              <w:trPr>
                <w:trHeight w:val="123"/>
              </w:trPr>
              <w:tc>
                <w:tcPr>
                  <w:tcW w:w="1552" w:type="dxa"/>
                  <w:vAlign w:val="center"/>
                </w:tcPr>
                <w:p w14:paraId="5841190F" w14:textId="77777777" w:rsidR="001C1BE6" w:rsidRPr="00550BC2" w:rsidRDefault="001C1BE6" w:rsidP="008848CD">
                  <w:pPr>
                    <w:pStyle w:val="Testonormale1"/>
                    <w:spacing w:before="10" w:after="10"/>
                    <w:jc w:val="center"/>
                    <w:rPr>
                      <w:rFonts w:ascii="Times New Roman" w:eastAsia="SimSun, 宋体" w:hAnsi="Times New Roman" w:cs="Times New Roman"/>
                      <w:b/>
                      <w:i/>
                      <w:iCs/>
                      <w:color w:val="000000" w:themeColor="text1"/>
                      <w:sz w:val="20"/>
                      <w:szCs w:val="20"/>
                    </w:rPr>
                  </w:pPr>
                  <w:r w:rsidRPr="00550BC2">
                    <w:rPr>
                      <w:rFonts w:ascii="Times New Roman" w:eastAsia="SimSun, 宋体" w:hAnsi="Times New Roman" w:cs="Times New Roman"/>
                      <w:b/>
                      <w:i/>
                      <w:iCs/>
                      <w:color w:val="000000" w:themeColor="text1"/>
                      <w:sz w:val="20"/>
                      <w:szCs w:val="20"/>
                    </w:rPr>
                    <w:t>Annualità</w:t>
                  </w:r>
                </w:p>
              </w:tc>
              <w:tc>
                <w:tcPr>
                  <w:tcW w:w="1845" w:type="dxa"/>
                </w:tcPr>
                <w:p w14:paraId="546B2BF7" w14:textId="77777777" w:rsidR="001C1BE6" w:rsidRPr="00550BC2" w:rsidRDefault="001C1BE6" w:rsidP="00396C54">
                  <w:pPr>
                    <w:pStyle w:val="Testonormale1"/>
                    <w:spacing w:before="10" w:after="10"/>
                    <w:jc w:val="center"/>
                    <w:rPr>
                      <w:rFonts w:ascii="Times New Roman" w:eastAsia="SimSun, 宋体" w:hAnsi="Times New Roman" w:cs="Times New Roman"/>
                      <w:b/>
                      <w:i/>
                      <w:iCs/>
                      <w:color w:val="000000" w:themeColor="text1"/>
                      <w:sz w:val="20"/>
                      <w:szCs w:val="20"/>
                    </w:rPr>
                  </w:pPr>
                  <w:r w:rsidRPr="00550BC2">
                    <w:rPr>
                      <w:rFonts w:ascii="Times New Roman" w:eastAsia="SimSun, 宋体" w:hAnsi="Times New Roman" w:cs="Times New Roman"/>
                      <w:b/>
                      <w:i/>
                      <w:iCs/>
                      <w:color w:val="000000" w:themeColor="text1"/>
                      <w:sz w:val="20"/>
                      <w:szCs w:val="20"/>
                    </w:rPr>
                    <w:t>Popolazione residente</w:t>
                  </w:r>
                </w:p>
              </w:tc>
            </w:tr>
            <w:tr w:rsidR="00550BC2" w:rsidRPr="00550BC2" w14:paraId="421DDEDC" w14:textId="77777777" w:rsidTr="00713090">
              <w:trPr>
                <w:trHeight w:val="115"/>
              </w:trPr>
              <w:tc>
                <w:tcPr>
                  <w:tcW w:w="1552" w:type="dxa"/>
                </w:tcPr>
                <w:p w14:paraId="367E0D6A" w14:textId="77777777" w:rsidR="001C1BE6" w:rsidRPr="00550BC2" w:rsidRDefault="00E354BD" w:rsidP="00E354BD">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2003</w:t>
                  </w:r>
                </w:p>
              </w:tc>
              <w:tc>
                <w:tcPr>
                  <w:tcW w:w="1845" w:type="dxa"/>
                </w:tcPr>
                <w:p w14:paraId="1CD568B0" w14:textId="752F595D"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1715</w:t>
                  </w:r>
                </w:p>
              </w:tc>
            </w:tr>
            <w:tr w:rsidR="00550BC2" w:rsidRPr="00550BC2" w14:paraId="5C41BDFF" w14:textId="77777777" w:rsidTr="00713090">
              <w:trPr>
                <w:trHeight w:val="115"/>
              </w:trPr>
              <w:tc>
                <w:tcPr>
                  <w:tcW w:w="1552" w:type="dxa"/>
                </w:tcPr>
                <w:p w14:paraId="0EFB7D3C"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2005</w:t>
                  </w:r>
                </w:p>
              </w:tc>
              <w:tc>
                <w:tcPr>
                  <w:tcW w:w="1845" w:type="dxa"/>
                </w:tcPr>
                <w:p w14:paraId="61001C12" w14:textId="01F6D3FE"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1794</w:t>
                  </w:r>
                </w:p>
              </w:tc>
            </w:tr>
            <w:tr w:rsidR="00550BC2" w:rsidRPr="00550BC2" w14:paraId="76D01CB3" w14:textId="77777777" w:rsidTr="00713090">
              <w:trPr>
                <w:trHeight w:val="115"/>
              </w:trPr>
              <w:tc>
                <w:tcPr>
                  <w:tcW w:w="1552" w:type="dxa"/>
                </w:tcPr>
                <w:p w14:paraId="6122C935"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2007</w:t>
                  </w:r>
                </w:p>
              </w:tc>
              <w:tc>
                <w:tcPr>
                  <w:tcW w:w="1845" w:type="dxa"/>
                </w:tcPr>
                <w:p w14:paraId="0E8DF3D6" w14:textId="42F1EE2A"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1831</w:t>
                  </w:r>
                </w:p>
              </w:tc>
            </w:tr>
            <w:tr w:rsidR="00550BC2" w:rsidRPr="00550BC2" w14:paraId="398BE50B" w14:textId="77777777" w:rsidTr="00713090">
              <w:trPr>
                <w:trHeight w:val="115"/>
              </w:trPr>
              <w:tc>
                <w:tcPr>
                  <w:tcW w:w="1552" w:type="dxa"/>
                </w:tcPr>
                <w:p w14:paraId="28E9F591"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2009</w:t>
                  </w:r>
                </w:p>
              </w:tc>
              <w:tc>
                <w:tcPr>
                  <w:tcW w:w="1845" w:type="dxa"/>
                </w:tcPr>
                <w:p w14:paraId="327E7CF1" w14:textId="0075D5A8"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1864</w:t>
                  </w:r>
                </w:p>
              </w:tc>
            </w:tr>
            <w:tr w:rsidR="00550BC2" w:rsidRPr="00550BC2" w14:paraId="1C408A6F" w14:textId="77777777" w:rsidTr="00713090">
              <w:trPr>
                <w:trHeight w:val="115"/>
              </w:trPr>
              <w:tc>
                <w:tcPr>
                  <w:tcW w:w="1552" w:type="dxa"/>
                </w:tcPr>
                <w:p w14:paraId="46DEB960"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2011</w:t>
                  </w:r>
                </w:p>
              </w:tc>
              <w:tc>
                <w:tcPr>
                  <w:tcW w:w="1845" w:type="dxa"/>
                </w:tcPr>
                <w:p w14:paraId="697A84AB" w14:textId="6C28E698"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1847</w:t>
                  </w:r>
                </w:p>
              </w:tc>
            </w:tr>
            <w:tr w:rsidR="00550BC2" w:rsidRPr="00550BC2" w14:paraId="48609E88" w14:textId="77777777" w:rsidTr="00713090">
              <w:trPr>
                <w:trHeight w:val="115"/>
              </w:trPr>
              <w:tc>
                <w:tcPr>
                  <w:tcW w:w="1552" w:type="dxa"/>
                </w:tcPr>
                <w:p w14:paraId="730B96E4"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2013</w:t>
                  </w:r>
                </w:p>
              </w:tc>
              <w:tc>
                <w:tcPr>
                  <w:tcW w:w="1845" w:type="dxa"/>
                </w:tcPr>
                <w:p w14:paraId="1EA8AF7A" w14:textId="5E3F2C0C"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1886</w:t>
                  </w:r>
                </w:p>
              </w:tc>
            </w:tr>
            <w:tr w:rsidR="00550BC2" w:rsidRPr="00550BC2" w14:paraId="265D302B" w14:textId="77777777" w:rsidTr="00713090">
              <w:trPr>
                <w:trHeight w:val="115"/>
              </w:trPr>
              <w:tc>
                <w:tcPr>
                  <w:tcW w:w="1552" w:type="dxa"/>
                </w:tcPr>
                <w:p w14:paraId="3DAE9EA0"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2015</w:t>
                  </w:r>
                </w:p>
              </w:tc>
              <w:tc>
                <w:tcPr>
                  <w:tcW w:w="1845" w:type="dxa"/>
                </w:tcPr>
                <w:p w14:paraId="6F082415" w14:textId="2148C78A"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1836</w:t>
                  </w:r>
                </w:p>
              </w:tc>
            </w:tr>
            <w:tr w:rsidR="00550BC2" w:rsidRPr="00550BC2" w14:paraId="44D52E63" w14:textId="77777777" w:rsidTr="00713090">
              <w:trPr>
                <w:trHeight w:val="115"/>
              </w:trPr>
              <w:tc>
                <w:tcPr>
                  <w:tcW w:w="1552" w:type="dxa"/>
                </w:tcPr>
                <w:p w14:paraId="600DA2E2"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2017</w:t>
                  </w:r>
                </w:p>
              </w:tc>
              <w:tc>
                <w:tcPr>
                  <w:tcW w:w="1845" w:type="dxa"/>
                </w:tcPr>
                <w:p w14:paraId="062E99F6" w14:textId="4B505C84"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1822</w:t>
                  </w:r>
                </w:p>
              </w:tc>
            </w:tr>
            <w:tr w:rsidR="00550BC2" w:rsidRPr="00550BC2" w14:paraId="7CEB6FEE" w14:textId="77777777" w:rsidTr="00713090">
              <w:trPr>
                <w:trHeight w:val="115"/>
              </w:trPr>
              <w:tc>
                <w:tcPr>
                  <w:tcW w:w="1552" w:type="dxa"/>
                </w:tcPr>
                <w:p w14:paraId="41615266"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2019</w:t>
                  </w:r>
                </w:p>
              </w:tc>
              <w:tc>
                <w:tcPr>
                  <w:tcW w:w="1845" w:type="dxa"/>
                </w:tcPr>
                <w:p w14:paraId="4DA2E301" w14:textId="78D23697"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1820</w:t>
                  </w:r>
                </w:p>
              </w:tc>
            </w:tr>
            <w:tr w:rsidR="00550BC2" w:rsidRPr="00550BC2" w14:paraId="2BDBABE5" w14:textId="77777777" w:rsidTr="00713090">
              <w:trPr>
                <w:trHeight w:val="115"/>
              </w:trPr>
              <w:tc>
                <w:tcPr>
                  <w:tcW w:w="1552" w:type="dxa"/>
                </w:tcPr>
                <w:p w14:paraId="6F32041B"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2021</w:t>
                  </w:r>
                </w:p>
              </w:tc>
              <w:tc>
                <w:tcPr>
                  <w:tcW w:w="1845" w:type="dxa"/>
                </w:tcPr>
                <w:p w14:paraId="6CD46961" w14:textId="20A81D63"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1751</w:t>
                  </w:r>
                </w:p>
              </w:tc>
            </w:tr>
            <w:tr w:rsidR="00550BC2" w:rsidRPr="00550BC2" w14:paraId="6306AECD" w14:textId="77777777" w:rsidTr="00713090">
              <w:trPr>
                <w:trHeight w:val="115"/>
              </w:trPr>
              <w:tc>
                <w:tcPr>
                  <w:tcW w:w="1552" w:type="dxa"/>
                </w:tcPr>
                <w:p w14:paraId="255E3B32" w14:textId="77777777" w:rsidR="001C1BE6" w:rsidRPr="00550BC2" w:rsidRDefault="001C1BE6"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2022</w:t>
                  </w:r>
                </w:p>
              </w:tc>
              <w:tc>
                <w:tcPr>
                  <w:tcW w:w="1845" w:type="dxa"/>
                </w:tcPr>
                <w:p w14:paraId="2B11C030" w14:textId="4D926DF7" w:rsidR="001C1BE6" w:rsidRPr="00550BC2" w:rsidRDefault="00BA790C" w:rsidP="001C1BE6">
                  <w:pPr>
                    <w:pStyle w:val="Testonormale1"/>
                    <w:spacing w:before="10" w:after="10"/>
                    <w:jc w:val="center"/>
                    <w:rPr>
                      <w:rFonts w:ascii="Times New Roman" w:eastAsia="SimSun, 宋体" w:hAnsi="Times New Roman" w:cs="Times New Roman"/>
                      <w:bCs/>
                      <w:color w:val="000000" w:themeColor="text1"/>
                      <w:sz w:val="20"/>
                      <w:szCs w:val="20"/>
                    </w:rPr>
                  </w:pPr>
                  <w:r w:rsidRPr="00550BC2">
                    <w:rPr>
                      <w:rFonts w:ascii="Times New Roman" w:eastAsia="SimSun, 宋体" w:hAnsi="Times New Roman" w:cs="Times New Roman"/>
                      <w:bCs/>
                      <w:color w:val="000000" w:themeColor="text1"/>
                      <w:sz w:val="20"/>
                      <w:szCs w:val="20"/>
                    </w:rPr>
                    <w:t>1715</w:t>
                  </w:r>
                </w:p>
              </w:tc>
            </w:tr>
            <w:tr w:rsidR="009C1923" w:rsidRPr="00550BC2" w14:paraId="529A6E83" w14:textId="77777777" w:rsidTr="00713090">
              <w:trPr>
                <w:trHeight w:val="115"/>
              </w:trPr>
              <w:tc>
                <w:tcPr>
                  <w:tcW w:w="1552" w:type="dxa"/>
                </w:tcPr>
                <w:p w14:paraId="687AC594" w14:textId="7C1672F7" w:rsidR="009C1923" w:rsidRPr="00550BC2" w:rsidRDefault="009C1923" w:rsidP="001C1BE6">
                  <w:pPr>
                    <w:pStyle w:val="Testonormale1"/>
                    <w:spacing w:before="10" w:after="10"/>
                    <w:jc w:val="center"/>
                    <w:rPr>
                      <w:rFonts w:ascii="Times New Roman" w:eastAsia="SimSun, 宋体" w:hAnsi="Times New Roman" w:cs="Times New Roman"/>
                      <w:bCs/>
                      <w:color w:val="000000" w:themeColor="text1"/>
                      <w:sz w:val="20"/>
                      <w:szCs w:val="20"/>
                    </w:rPr>
                  </w:pPr>
                  <w:r>
                    <w:rPr>
                      <w:rFonts w:ascii="Times New Roman" w:eastAsia="SimSun, 宋体" w:hAnsi="Times New Roman" w:cs="Times New Roman"/>
                      <w:bCs/>
                      <w:color w:val="000000" w:themeColor="text1"/>
                      <w:sz w:val="20"/>
                      <w:szCs w:val="20"/>
                    </w:rPr>
                    <w:t>2023</w:t>
                  </w:r>
                </w:p>
              </w:tc>
              <w:tc>
                <w:tcPr>
                  <w:tcW w:w="1845" w:type="dxa"/>
                </w:tcPr>
                <w:p w14:paraId="48FAA50B" w14:textId="4FCCE151" w:rsidR="009C1923" w:rsidRPr="00550BC2" w:rsidRDefault="009C1923" w:rsidP="001C1BE6">
                  <w:pPr>
                    <w:pStyle w:val="Testonormale1"/>
                    <w:spacing w:before="10" w:after="10"/>
                    <w:jc w:val="center"/>
                    <w:rPr>
                      <w:rFonts w:ascii="Times New Roman" w:eastAsia="SimSun, 宋体" w:hAnsi="Times New Roman" w:cs="Times New Roman"/>
                      <w:bCs/>
                      <w:color w:val="000000" w:themeColor="text1"/>
                      <w:sz w:val="20"/>
                      <w:szCs w:val="20"/>
                    </w:rPr>
                  </w:pPr>
                  <w:r>
                    <w:rPr>
                      <w:rFonts w:ascii="Times New Roman" w:eastAsia="SimSun, 宋体" w:hAnsi="Times New Roman" w:cs="Times New Roman"/>
                      <w:bCs/>
                      <w:color w:val="000000" w:themeColor="text1"/>
                      <w:sz w:val="20"/>
                      <w:szCs w:val="20"/>
                    </w:rPr>
                    <w:t>1712</w:t>
                  </w:r>
                </w:p>
              </w:tc>
            </w:tr>
          </w:tbl>
          <w:p w14:paraId="126CE59D" w14:textId="77777777" w:rsidR="001C1BE6" w:rsidRPr="00550BC2" w:rsidRDefault="001C1BE6" w:rsidP="008C4822">
            <w:pPr>
              <w:pStyle w:val="Testonormale1"/>
              <w:spacing w:before="120" w:after="120"/>
              <w:jc w:val="both"/>
              <w:rPr>
                <w:rFonts w:ascii="Times New Roman" w:eastAsia="SimSun, 宋体" w:hAnsi="Times New Roman" w:cs="Times New Roman"/>
                <w:bCs/>
                <w:color w:val="000000" w:themeColor="text1"/>
                <w:sz w:val="22"/>
                <w:szCs w:val="22"/>
              </w:rPr>
            </w:pPr>
          </w:p>
        </w:tc>
        <w:tc>
          <w:tcPr>
            <w:tcW w:w="6336" w:type="dxa"/>
          </w:tcPr>
          <w:p w14:paraId="76B1642A" w14:textId="77777777" w:rsidR="001C1BE6" w:rsidRPr="00550BC2" w:rsidRDefault="001C1BE6" w:rsidP="00396C54">
            <w:pPr>
              <w:pStyle w:val="Testonormale1"/>
              <w:spacing w:before="100" w:after="120"/>
              <w:jc w:val="both"/>
              <w:rPr>
                <w:rFonts w:ascii="Times New Roman" w:eastAsia="SimSun, 宋体" w:hAnsi="Times New Roman" w:cs="Times New Roman"/>
                <w:bCs/>
                <w:color w:val="000000" w:themeColor="text1"/>
                <w:sz w:val="18"/>
                <w:szCs w:val="18"/>
              </w:rPr>
            </w:pPr>
            <w:r w:rsidRPr="00550BC2">
              <w:rPr>
                <w:rFonts w:ascii="Times New Roman" w:eastAsia="SimSun, 宋体" w:hAnsi="Times New Roman" w:cs="Times New Roman"/>
                <w:bCs/>
                <w:noProof/>
                <w:color w:val="000000" w:themeColor="text1"/>
                <w:sz w:val="22"/>
                <w:szCs w:val="22"/>
                <w:lang w:eastAsia="it-IT"/>
              </w:rPr>
              <w:drawing>
                <wp:inline distT="0" distB="0" distL="0" distR="0" wp14:anchorId="1553E3F9" wp14:editId="4E5D75E9">
                  <wp:extent cx="3883025" cy="2286000"/>
                  <wp:effectExtent l="0" t="0" r="3175" b="0"/>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24A2473" w14:textId="77777777" w:rsidR="006F7AF3" w:rsidRDefault="006F7AF3" w:rsidP="001A0AB1">
      <w:pPr>
        <w:pStyle w:val="Testonormale1"/>
        <w:spacing w:after="120"/>
        <w:jc w:val="both"/>
        <w:rPr>
          <w:rFonts w:ascii="Times New Roman" w:hAnsi="Times New Roman" w:cs="Times New Roman"/>
          <w:bCs/>
          <w:iCs/>
          <w:sz w:val="22"/>
          <w:szCs w:val="22"/>
        </w:rPr>
      </w:pPr>
    </w:p>
    <w:p w14:paraId="59BC577C" w14:textId="37CC7189" w:rsidR="00B04F62" w:rsidRDefault="008C4822" w:rsidP="001A0AB1">
      <w:pPr>
        <w:pStyle w:val="Testonormale1"/>
        <w:spacing w:after="120"/>
        <w:jc w:val="both"/>
        <w:rPr>
          <w:rFonts w:ascii="Times New Roman" w:hAnsi="Times New Roman" w:cs="Times New Roman"/>
          <w:bCs/>
          <w:iCs/>
          <w:sz w:val="22"/>
          <w:szCs w:val="22"/>
        </w:rPr>
      </w:pPr>
      <w:r>
        <w:rPr>
          <w:rFonts w:ascii="Times New Roman" w:hAnsi="Times New Roman" w:cs="Times New Roman"/>
          <w:bCs/>
          <w:iCs/>
          <w:sz w:val="22"/>
          <w:szCs w:val="22"/>
        </w:rPr>
        <w:t>Di seguito si riportano i dati della p</w:t>
      </w:r>
      <w:r w:rsidR="003326B0" w:rsidRPr="00B04F62">
        <w:rPr>
          <w:rFonts w:ascii="Times New Roman" w:hAnsi="Times New Roman" w:cs="Times New Roman"/>
          <w:bCs/>
          <w:iCs/>
          <w:sz w:val="22"/>
          <w:szCs w:val="22"/>
        </w:rPr>
        <w:t xml:space="preserve">opolazione </w:t>
      </w:r>
      <w:r>
        <w:rPr>
          <w:rFonts w:ascii="Times New Roman" w:hAnsi="Times New Roman" w:cs="Times New Roman"/>
          <w:bCs/>
          <w:iCs/>
          <w:sz w:val="22"/>
          <w:szCs w:val="22"/>
        </w:rPr>
        <w:t>residente al 31.12.202</w:t>
      </w:r>
      <w:r w:rsidR="009C1923">
        <w:rPr>
          <w:rFonts w:ascii="Times New Roman" w:hAnsi="Times New Roman" w:cs="Times New Roman"/>
          <w:bCs/>
          <w:iCs/>
          <w:sz w:val="22"/>
          <w:szCs w:val="22"/>
        </w:rPr>
        <w:t>3</w:t>
      </w:r>
      <w:r>
        <w:rPr>
          <w:rFonts w:ascii="Times New Roman" w:hAnsi="Times New Roman" w:cs="Times New Roman"/>
          <w:bCs/>
          <w:iCs/>
          <w:sz w:val="22"/>
          <w:szCs w:val="22"/>
        </w:rPr>
        <w:t xml:space="preserve"> – cittadini iscritti</w:t>
      </w:r>
      <w:r w:rsidR="00B04F62">
        <w:rPr>
          <w:rFonts w:ascii="Times New Roman" w:hAnsi="Times New Roman" w:cs="Times New Roman"/>
          <w:bCs/>
          <w:iCs/>
          <w:sz w:val="22"/>
          <w:szCs w:val="22"/>
        </w:rPr>
        <w:t xml:space="preserve"> all’anagrafe </w:t>
      </w:r>
      <w:r>
        <w:rPr>
          <w:rFonts w:ascii="Times New Roman" w:hAnsi="Times New Roman" w:cs="Times New Roman"/>
          <w:bCs/>
          <w:iCs/>
          <w:sz w:val="22"/>
          <w:szCs w:val="22"/>
        </w:rPr>
        <w:t xml:space="preserve">del Comune di </w:t>
      </w:r>
      <w:r w:rsidR="004543F5">
        <w:rPr>
          <w:rFonts w:ascii="Times New Roman" w:hAnsi="Times New Roman" w:cs="Times New Roman"/>
          <w:bCs/>
          <w:iCs/>
          <w:sz w:val="22"/>
          <w:szCs w:val="22"/>
        </w:rPr>
        <w:t>Nocciano</w:t>
      </w:r>
      <w:r>
        <w:rPr>
          <w:rFonts w:ascii="Times New Roman" w:hAnsi="Times New Roman" w:cs="Times New Roman"/>
          <w:bCs/>
          <w:iCs/>
          <w:sz w:val="22"/>
          <w:szCs w:val="22"/>
        </w:rPr>
        <w:t>, suddivisi</w:t>
      </w:r>
      <w:r w:rsidR="00B04F62">
        <w:rPr>
          <w:rFonts w:ascii="Times New Roman" w:hAnsi="Times New Roman" w:cs="Times New Roman"/>
          <w:bCs/>
          <w:iCs/>
          <w:sz w:val="22"/>
          <w:szCs w:val="22"/>
        </w:rPr>
        <w:t xml:space="preserve"> per classi di età e sesso. </w:t>
      </w:r>
    </w:p>
    <w:p w14:paraId="29751474" w14:textId="77777777" w:rsidR="009364C6" w:rsidRPr="0092352E" w:rsidRDefault="009364C6" w:rsidP="008C4822">
      <w:pPr>
        <w:pStyle w:val="Testonormale1"/>
        <w:jc w:val="both"/>
        <w:rPr>
          <w:rFonts w:ascii="Times New Roman" w:hAnsi="Times New Roman" w:cs="Times New Roman"/>
          <w:bCs/>
          <w:iCs/>
          <w:sz w:val="12"/>
          <w:szCs w:val="12"/>
        </w:rPr>
      </w:pPr>
    </w:p>
    <w:tbl>
      <w:tblPr>
        <w:tblStyle w:val="Grigliatabel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1346"/>
        <w:gridCol w:w="1346"/>
        <w:gridCol w:w="1347"/>
      </w:tblGrid>
      <w:tr w:rsidR="00964047" w:rsidRPr="00586FB8" w14:paraId="6D95A9F6" w14:textId="77777777" w:rsidTr="00B019B6">
        <w:trPr>
          <w:trHeight w:val="283"/>
          <w:jc w:val="center"/>
        </w:trPr>
        <w:tc>
          <w:tcPr>
            <w:tcW w:w="2605" w:type="dxa"/>
            <w:vAlign w:val="center"/>
          </w:tcPr>
          <w:p w14:paraId="0B9E68E8" w14:textId="77777777" w:rsidR="00964047" w:rsidRPr="00586FB8" w:rsidRDefault="00964047" w:rsidP="00B04F62">
            <w:pPr>
              <w:pStyle w:val="Testonormale1"/>
              <w:rPr>
                <w:rFonts w:ascii="Times New Roman" w:hAnsi="Times New Roman" w:cs="Times New Roman"/>
                <w:b/>
                <w:i/>
                <w:sz w:val="20"/>
                <w:szCs w:val="20"/>
              </w:rPr>
            </w:pPr>
            <w:r w:rsidRPr="00586FB8">
              <w:rPr>
                <w:rFonts w:ascii="Times New Roman" w:hAnsi="Times New Roman" w:cs="Times New Roman"/>
                <w:b/>
                <w:i/>
                <w:sz w:val="20"/>
                <w:szCs w:val="20"/>
              </w:rPr>
              <w:t>Classi di età</w:t>
            </w:r>
          </w:p>
        </w:tc>
        <w:tc>
          <w:tcPr>
            <w:tcW w:w="1346" w:type="dxa"/>
            <w:vAlign w:val="center"/>
          </w:tcPr>
          <w:p w14:paraId="572B39B0" w14:textId="77777777" w:rsidR="00964047" w:rsidRPr="00586FB8" w:rsidRDefault="00964047" w:rsidP="00964047">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Maschi</w:t>
            </w:r>
          </w:p>
        </w:tc>
        <w:tc>
          <w:tcPr>
            <w:tcW w:w="1346" w:type="dxa"/>
            <w:vAlign w:val="center"/>
          </w:tcPr>
          <w:p w14:paraId="3050F1A0" w14:textId="77777777" w:rsidR="00964047" w:rsidRPr="00586FB8" w:rsidRDefault="00964047" w:rsidP="00964047">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Femmine</w:t>
            </w:r>
          </w:p>
        </w:tc>
        <w:tc>
          <w:tcPr>
            <w:tcW w:w="1347" w:type="dxa"/>
            <w:vAlign w:val="center"/>
          </w:tcPr>
          <w:p w14:paraId="2C52550D" w14:textId="77777777" w:rsidR="00964047" w:rsidRPr="00586FB8" w:rsidRDefault="00964047" w:rsidP="00964047">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Totale</w:t>
            </w:r>
          </w:p>
        </w:tc>
      </w:tr>
      <w:tr w:rsidR="00550BC2" w:rsidRPr="00550BC2" w14:paraId="37AF8F38" w14:textId="77777777" w:rsidTr="00B019B6">
        <w:trPr>
          <w:trHeight w:val="283"/>
          <w:jc w:val="center"/>
        </w:trPr>
        <w:tc>
          <w:tcPr>
            <w:tcW w:w="2605" w:type="dxa"/>
            <w:vAlign w:val="center"/>
          </w:tcPr>
          <w:p w14:paraId="21A64532"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&lt; anno</w:t>
            </w:r>
          </w:p>
        </w:tc>
        <w:tc>
          <w:tcPr>
            <w:tcW w:w="1346" w:type="dxa"/>
            <w:vAlign w:val="center"/>
          </w:tcPr>
          <w:p w14:paraId="02B94857" w14:textId="45C7D9B3"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w:t>
            </w:r>
          </w:p>
        </w:tc>
        <w:tc>
          <w:tcPr>
            <w:tcW w:w="1346" w:type="dxa"/>
            <w:vAlign w:val="center"/>
          </w:tcPr>
          <w:p w14:paraId="1918D56D" w14:textId="37C383F6"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7</w:t>
            </w:r>
          </w:p>
        </w:tc>
        <w:tc>
          <w:tcPr>
            <w:tcW w:w="1347" w:type="dxa"/>
            <w:vAlign w:val="center"/>
          </w:tcPr>
          <w:p w14:paraId="68C06354" w14:textId="10A45B8C"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12</w:t>
            </w:r>
          </w:p>
        </w:tc>
      </w:tr>
      <w:tr w:rsidR="00550BC2" w:rsidRPr="00550BC2" w14:paraId="0A02827B" w14:textId="77777777" w:rsidTr="00B019B6">
        <w:trPr>
          <w:trHeight w:val="283"/>
          <w:jc w:val="center"/>
        </w:trPr>
        <w:tc>
          <w:tcPr>
            <w:tcW w:w="2605" w:type="dxa"/>
            <w:vAlign w:val="center"/>
          </w:tcPr>
          <w:p w14:paraId="65161AED"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1-4</w:t>
            </w:r>
          </w:p>
        </w:tc>
        <w:tc>
          <w:tcPr>
            <w:tcW w:w="1346" w:type="dxa"/>
            <w:vAlign w:val="center"/>
          </w:tcPr>
          <w:p w14:paraId="1C13F029" w14:textId="6856526D"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21</w:t>
            </w:r>
          </w:p>
        </w:tc>
        <w:tc>
          <w:tcPr>
            <w:tcW w:w="1346" w:type="dxa"/>
            <w:vAlign w:val="center"/>
          </w:tcPr>
          <w:p w14:paraId="43F10440" w14:textId="3867D15E"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21</w:t>
            </w:r>
          </w:p>
        </w:tc>
        <w:tc>
          <w:tcPr>
            <w:tcW w:w="1347" w:type="dxa"/>
            <w:vAlign w:val="center"/>
          </w:tcPr>
          <w:p w14:paraId="103CDD4D" w14:textId="435E9E2C"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42</w:t>
            </w:r>
          </w:p>
        </w:tc>
      </w:tr>
      <w:tr w:rsidR="00550BC2" w:rsidRPr="00550BC2" w14:paraId="146D076E" w14:textId="77777777" w:rsidTr="00B019B6">
        <w:trPr>
          <w:trHeight w:val="283"/>
          <w:jc w:val="center"/>
        </w:trPr>
        <w:tc>
          <w:tcPr>
            <w:tcW w:w="2605" w:type="dxa"/>
            <w:vAlign w:val="center"/>
          </w:tcPr>
          <w:p w14:paraId="1D54624E"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5-9</w:t>
            </w:r>
          </w:p>
        </w:tc>
        <w:tc>
          <w:tcPr>
            <w:tcW w:w="1346" w:type="dxa"/>
            <w:vAlign w:val="center"/>
          </w:tcPr>
          <w:p w14:paraId="494C17F6" w14:textId="3EC28F16"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31</w:t>
            </w:r>
          </w:p>
        </w:tc>
        <w:tc>
          <w:tcPr>
            <w:tcW w:w="1346" w:type="dxa"/>
            <w:vAlign w:val="center"/>
          </w:tcPr>
          <w:p w14:paraId="0740191A" w14:textId="52F1F45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29</w:t>
            </w:r>
          </w:p>
        </w:tc>
        <w:tc>
          <w:tcPr>
            <w:tcW w:w="1347" w:type="dxa"/>
            <w:vAlign w:val="center"/>
          </w:tcPr>
          <w:p w14:paraId="410FC107" w14:textId="771D7DDF"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60</w:t>
            </w:r>
          </w:p>
        </w:tc>
      </w:tr>
      <w:tr w:rsidR="00550BC2" w:rsidRPr="00550BC2" w14:paraId="48F22BC1" w14:textId="77777777" w:rsidTr="00B019B6">
        <w:trPr>
          <w:trHeight w:val="283"/>
          <w:jc w:val="center"/>
        </w:trPr>
        <w:tc>
          <w:tcPr>
            <w:tcW w:w="2605" w:type="dxa"/>
            <w:vAlign w:val="center"/>
          </w:tcPr>
          <w:p w14:paraId="35C2D14A"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10-14</w:t>
            </w:r>
          </w:p>
        </w:tc>
        <w:tc>
          <w:tcPr>
            <w:tcW w:w="1346" w:type="dxa"/>
            <w:vAlign w:val="center"/>
          </w:tcPr>
          <w:p w14:paraId="0DE3E4EB" w14:textId="4E05F62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37</w:t>
            </w:r>
          </w:p>
        </w:tc>
        <w:tc>
          <w:tcPr>
            <w:tcW w:w="1346" w:type="dxa"/>
            <w:vAlign w:val="center"/>
          </w:tcPr>
          <w:p w14:paraId="7AD1C776" w14:textId="6FFBF9C1"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38</w:t>
            </w:r>
          </w:p>
        </w:tc>
        <w:tc>
          <w:tcPr>
            <w:tcW w:w="1347" w:type="dxa"/>
            <w:vAlign w:val="center"/>
          </w:tcPr>
          <w:p w14:paraId="5CDDEDA1" w14:textId="6C35DFE2"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75</w:t>
            </w:r>
          </w:p>
        </w:tc>
      </w:tr>
      <w:tr w:rsidR="00550BC2" w:rsidRPr="00550BC2" w14:paraId="54FABD58" w14:textId="77777777" w:rsidTr="00B019B6">
        <w:trPr>
          <w:trHeight w:val="283"/>
          <w:jc w:val="center"/>
        </w:trPr>
        <w:tc>
          <w:tcPr>
            <w:tcW w:w="2605" w:type="dxa"/>
            <w:vAlign w:val="center"/>
          </w:tcPr>
          <w:p w14:paraId="0D856508"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15-19</w:t>
            </w:r>
          </w:p>
        </w:tc>
        <w:tc>
          <w:tcPr>
            <w:tcW w:w="1346" w:type="dxa"/>
            <w:vAlign w:val="center"/>
          </w:tcPr>
          <w:p w14:paraId="5181962F" w14:textId="6096B2E7"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52</w:t>
            </w:r>
          </w:p>
        </w:tc>
        <w:tc>
          <w:tcPr>
            <w:tcW w:w="1346" w:type="dxa"/>
            <w:vAlign w:val="center"/>
          </w:tcPr>
          <w:p w14:paraId="736B5E57" w14:textId="6B6944CB"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41</w:t>
            </w:r>
          </w:p>
        </w:tc>
        <w:tc>
          <w:tcPr>
            <w:tcW w:w="1347" w:type="dxa"/>
            <w:vAlign w:val="center"/>
          </w:tcPr>
          <w:p w14:paraId="790F2491" w14:textId="08CC4F82"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93</w:t>
            </w:r>
          </w:p>
        </w:tc>
      </w:tr>
      <w:tr w:rsidR="00550BC2" w:rsidRPr="00550BC2" w14:paraId="50906691" w14:textId="77777777" w:rsidTr="00B019B6">
        <w:trPr>
          <w:trHeight w:val="283"/>
          <w:jc w:val="center"/>
        </w:trPr>
        <w:tc>
          <w:tcPr>
            <w:tcW w:w="2605" w:type="dxa"/>
            <w:vAlign w:val="center"/>
          </w:tcPr>
          <w:p w14:paraId="323EBDC0"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20-24</w:t>
            </w:r>
          </w:p>
        </w:tc>
        <w:tc>
          <w:tcPr>
            <w:tcW w:w="1346" w:type="dxa"/>
            <w:vAlign w:val="center"/>
          </w:tcPr>
          <w:p w14:paraId="2C022DFE" w14:textId="71CE14A3"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57</w:t>
            </w:r>
          </w:p>
        </w:tc>
        <w:tc>
          <w:tcPr>
            <w:tcW w:w="1346" w:type="dxa"/>
            <w:vAlign w:val="center"/>
          </w:tcPr>
          <w:p w14:paraId="6AAB2870" w14:textId="329FB707"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39</w:t>
            </w:r>
          </w:p>
        </w:tc>
        <w:tc>
          <w:tcPr>
            <w:tcW w:w="1347" w:type="dxa"/>
            <w:vAlign w:val="center"/>
          </w:tcPr>
          <w:p w14:paraId="433B2F3F" w14:textId="6DF91615"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96</w:t>
            </w:r>
          </w:p>
        </w:tc>
      </w:tr>
      <w:tr w:rsidR="00550BC2" w:rsidRPr="00550BC2" w14:paraId="45662929" w14:textId="77777777" w:rsidTr="00B019B6">
        <w:trPr>
          <w:trHeight w:val="283"/>
          <w:jc w:val="center"/>
        </w:trPr>
        <w:tc>
          <w:tcPr>
            <w:tcW w:w="2605" w:type="dxa"/>
            <w:vAlign w:val="center"/>
          </w:tcPr>
          <w:p w14:paraId="4EBBAAFB"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25-29</w:t>
            </w:r>
          </w:p>
        </w:tc>
        <w:tc>
          <w:tcPr>
            <w:tcW w:w="1346" w:type="dxa"/>
            <w:vAlign w:val="center"/>
          </w:tcPr>
          <w:p w14:paraId="109B4504" w14:textId="0BAD368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47</w:t>
            </w:r>
          </w:p>
        </w:tc>
        <w:tc>
          <w:tcPr>
            <w:tcW w:w="1346" w:type="dxa"/>
            <w:vAlign w:val="center"/>
          </w:tcPr>
          <w:p w14:paraId="2FB35829" w14:textId="2D58919E"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34</w:t>
            </w:r>
          </w:p>
        </w:tc>
        <w:tc>
          <w:tcPr>
            <w:tcW w:w="1347" w:type="dxa"/>
            <w:vAlign w:val="center"/>
          </w:tcPr>
          <w:p w14:paraId="0E49EF18" w14:textId="7DABD04C"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81</w:t>
            </w:r>
          </w:p>
        </w:tc>
      </w:tr>
      <w:tr w:rsidR="00550BC2" w:rsidRPr="00550BC2" w14:paraId="7B7924A1" w14:textId="77777777" w:rsidTr="00B019B6">
        <w:trPr>
          <w:trHeight w:val="283"/>
          <w:jc w:val="center"/>
        </w:trPr>
        <w:tc>
          <w:tcPr>
            <w:tcW w:w="2605" w:type="dxa"/>
            <w:vAlign w:val="center"/>
          </w:tcPr>
          <w:p w14:paraId="7B45E1A2"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30-34</w:t>
            </w:r>
          </w:p>
        </w:tc>
        <w:tc>
          <w:tcPr>
            <w:tcW w:w="1346" w:type="dxa"/>
            <w:vAlign w:val="center"/>
          </w:tcPr>
          <w:p w14:paraId="42EDF897" w14:textId="6CFD5DA9"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41</w:t>
            </w:r>
          </w:p>
        </w:tc>
        <w:tc>
          <w:tcPr>
            <w:tcW w:w="1346" w:type="dxa"/>
            <w:vAlign w:val="center"/>
          </w:tcPr>
          <w:p w14:paraId="3E6692B2" w14:textId="0DE25205"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47</w:t>
            </w:r>
          </w:p>
        </w:tc>
        <w:tc>
          <w:tcPr>
            <w:tcW w:w="1347" w:type="dxa"/>
            <w:vAlign w:val="center"/>
          </w:tcPr>
          <w:p w14:paraId="00168857" w14:textId="45756CCA"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88</w:t>
            </w:r>
          </w:p>
        </w:tc>
      </w:tr>
      <w:tr w:rsidR="00550BC2" w:rsidRPr="00550BC2" w14:paraId="47BF3335" w14:textId="77777777" w:rsidTr="00B019B6">
        <w:trPr>
          <w:trHeight w:val="283"/>
          <w:jc w:val="center"/>
        </w:trPr>
        <w:tc>
          <w:tcPr>
            <w:tcW w:w="2605" w:type="dxa"/>
            <w:vAlign w:val="center"/>
          </w:tcPr>
          <w:p w14:paraId="717F2913"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35-39</w:t>
            </w:r>
          </w:p>
        </w:tc>
        <w:tc>
          <w:tcPr>
            <w:tcW w:w="1346" w:type="dxa"/>
            <w:vAlign w:val="center"/>
          </w:tcPr>
          <w:p w14:paraId="3657BDCE" w14:textId="56C1AA71"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51</w:t>
            </w:r>
          </w:p>
        </w:tc>
        <w:tc>
          <w:tcPr>
            <w:tcW w:w="1346" w:type="dxa"/>
            <w:vAlign w:val="center"/>
          </w:tcPr>
          <w:p w14:paraId="5F196412" w14:textId="19B952E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40</w:t>
            </w:r>
          </w:p>
        </w:tc>
        <w:tc>
          <w:tcPr>
            <w:tcW w:w="1347" w:type="dxa"/>
            <w:vAlign w:val="center"/>
          </w:tcPr>
          <w:p w14:paraId="6C20F761" w14:textId="3032F54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91</w:t>
            </w:r>
          </w:p>
        </w:tc>
      </w:tr>
      <w:tr w:rsidR="00550BC2" w:rsidRPr="00550BC2" w14:paraId="70400881" w14:textId="77777777" w:rsidTr="00B019B6">
        <w:trPr>
          <w:trHeight w:val="283"/>
          <w:jc w:val="center"/>
        </w:trPr>
        <w:tc>
          <w:tcPr>
            <w:tcW w:w="2605" w:type="dxa"/>
            <w:vAlign w:val="center"/>
          </w:tcPr>
          <w:p w14:paraId="0D1C528C"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40-44</w:t>
            </w:r>
          </w:p>
        </w:tc>
        <w:tc>
          <w:tcPr>
            <w:tcW w:w="1346" w:type="dxa"/>
            <w:vAlign w:val="center"/>
          </w:tcPr>
          <w:p w14:paraId="1297739E" w14:textId="0BB3772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56</w:t>
            </w:r>
          </w:p>
        </w:tc>
        <w:tc>
          <w:tcPr>
            <w:tcW w:w="1346" w:type="dxa"/>
            <w:vAlign w:val="center"/>
          </w:tcPr>
          <w:p w14:paraId="573B350F" w14:textId="0FB73DFA"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46</w:t>
            </w:r>
          </w:p>
        </w:tc>
        <w:tc>
          <w:tcPr>
            <w:tcW w:w="1347" w:type="dxa"/>
            <w:vAlign w:val="center"/>
          </w:tcPr>
          <w:p w14:paraId="156F774A" w14:textId="622D935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102</w:t>
            </w:r>
          </w:p>
        </w:tc>
      </w:tr>
      <w:tr w:rsidR="00550BC2" w:rsidRPr="00550BC2" w14:paraId="2DDF7540" w14:textId="77777777" w:rsidTr="00B019B6">
        <w:trPr>
          <w:trHeight w:val="283"/>
          <w:jc w:val="center"/>
        </w:trPr>
        <w:tc>
          <w:tcPr>
            <w:tcW w:w="2605" w:type="dxa"/>
            <w:vAlign w:val="center"/>
          </w:tcPr>
          <w:p w14:paraId="639326A9"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lastRenderedPageBreak/>
              <w:t>45-49</w:t>
            </w:r>
          </w:p>
        </w:tc>
        <w:tc>
          <w:tcPr>
            <w:tcW w:w="1346" w:type="dxa"/>
            <w:vAlign w:val="center"/>
          </w:tcPr>
          <w:p w14:paraId="1F3F0D85" w14:textId="1F52EA2D"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62</w:t>
            </w:r>
          </w:p>
        </w:tc>
        <w:tc>
          <w:tcPr>
            <w:tcW w:w="1346" w:type="dxa"/>
            <w:vAlign w:val="center"/>
          </w:tcPr>
          <w:p w14:paraId="50F65EEA" w14:textId="10C5D8AA"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65</w:t>
            </w:r>
          </w:p>
        </w:tc>
        <w:tc>
          <w:tcPr>
            <w:tcW w:w="1347" w:type="dxa"/>
            <w:vAlign w:val="center"/>
          </w:tcPr>
          <w:p w14:paraId="16A4084F" w14:textId="120DC1EF"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127</w:t>
            </w:r>
          </w:p>
        </w:tc>
      </w:tr>
      <w:tr w:rsidR="00550BC2" w:rsidRPr="00550BC2" w14:paraId="69953F9C" w14:textId="77777777" w:rsidTr="00B019B6">
        <w:trPr>
          <w:trHeight w:val="283"/>
          <w:jc w:val="center"/>
        </w:trPr>
        <w:tc>
          <w:tcPr>
            <w:tcW w:w="2605" w:type="dxa"/>
            <w:vAlign w:val="center"/>
          </w:tcPr>
          <w:p w14:paraId="70A1D4B7"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50-54</w:t>
            </w:r>
          </w:p>
        </w:tc>
        <w:tc>
          <w:tcPr>
            <w:tcW w:w="1346" w:type="dxa"/>
            <w:vAlign w:val="center"/>
          </w:tcPr>
          <w:p w14:paraId="0B6A60BA" w14:textId="3A7C24B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73</w:t>
            </w:r>
          </w:p>
        </w:tc>
        <w:tc>
          <w:tcPr>
            <w:tcW w:w="1346" w:type="dxa"/>
            <w:vAlign w:val="center"/>
          </w:tcPr>
          <w:p w14:paraId="0B0D76F2" w14:textId="065401C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71</w:t>
            </w:r>
          </w:p>
        </w:tc>
        <w:tc>
          <w:tcPr>
            <w:tcW w:w="1347" w:type="dxa"/>
            <w:vAlign w:val="center"/>
          </w:tcPr>
          <w:p w14:paraId="1E98DE4F" w14:textId="6A574443"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144</w:t>
            </w:r>
          </w:p>
        </w:tc>
      </w:tr>
      <w:tr w:rsidR="00550BC2" w:rsidRPr="00550BC2" w14:paraId="19C03136" w14:textId="77777777" w:rsidTr="00B019B6">
        <w:trPr>
          <w:trHeight w:val="283"/>
          <w:jc w:val="center"/>
        </w:trPr>
        <w:tc>
          <w:tcPr>
            <w:tcW w:w="2605" w:type="dxa"/>
            <w:vAlign w:val="center"/>
          </w:tcPr>
          <w:p w14:paraId="1DB62561"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55-59</w:t>
            </w:r>
          </w:p>
        </w:tc>
        <w:tc>
          <w:tcPr>
            <w:tcW w:w="1346" w:type="dxa"/>
            <w:vAlign w:val="center"/>
          </w:tcPr>
          <w:p w14:paraId="6FC4CEAE" w14:textId="4D2873EB"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88</w:t>
            </w:r>
          </w:p>
        </w:tc>
        <w:tc>
          <w:tcPr>
            <w:tcW w:w="1346" w:type="dxa"/>
            <w:vAlign w:val="center"/>
          </w:tcPr>
          <w:p w14:paraId="6C39DE3F" w14:textId="742933BE"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90</w:t>
            </w:r>
          </w:p>
        </w:tc>
        <w:tc>
          <w:tcPr>
            <w:tcW w:w="1347" w:type="dxa"/>
            <w:vAlign w:val="center"/>
          </w:tcPr>
          <w:p w14:paraId="03100C9A" w14:textId="38576E93"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178</w:t>
            </w:r>
          </w:p>
        </w:tc>
      </w:tr>
      <w:tr w:rsidR="00550BC2" w:rsidRPr="00550BC2" w14:paraId="4BAC5506" w14:textId="77777777" w:rsidTr="00B019B6">
        <w:trPr>
          <w:trHeight w:val="283"/>
          <w:jc w:val="center"/>
        </w:trPr>
        <w:tc>
          <w:tcPr>
            <w:tcW w:w="2605" w:type="dxa"/>
            <w:vAlign w:val="center"/>
          </w:tcPr>
          <w:p w14:paraId="7D2CA01C"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60-64</w:t>
            </w:r>
          </w:p>
        </w:tc>
        <w:tc>
          <w:tcPr>
            <w:tcW w:w="1346" w:type="dxa"/>
            <w:vAlign w:val="center"/>
          </w:tcPr>
          <w:p w14:paraId="34074B8F" w14:textId="5F1BC5DF"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72</w:t>
            </w:r>
          </w:p>
        </w:tc>
        <w:tc>
          <w:tcPr>
            <w:tcW w:w="1346" w:type="dxa"/>
            <w:vAlign w:val="center"/>
          </w:tcPr>
          <w:p w14:paraId="16EA6A51" w14:textId="4A87609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64</w:t>
            </w:r>
          </w:p>
        </w:tc>
        <w:tc>
          <w:tcPr>
            <w:tcW w:w="1347" w:type="dxa"/>
            <w:vAlign w:val="center"/>
          </w:tcPr>
          <w:p w14:paraId="39FD7633" w14:textId="12477B51"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136</w:t>
            </w:r>
          </w:p>
        </w:tc>
      </w:tr>
      <w:tr w:rsidR="00550BC2" w:rsidRPr="00550BC2" w14:paraId="6E80E332" w14:textId="77777777" w:rsidTr="00B019B6">
        <w:trPr>
          <w:trHeight w:val="283"/>
          <w:jc w:val="center"/>
        </w:trPr>
        <w:tc>
          <w:tcPr>
            <w:tcW w:w="2605" w:type="dxa"/>
            <w:vAlign w:val="center"/>
          </w:tcPr>
          <w:p w14:paraId="2D46A07F"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65-69</w:t>
            </w:r>
          </w:p>
        </w:tc>
        <w:tc>
          <w:tcPr>
            <w:tcW w:w="1346" w:type="dxa"/>
            <w:vAlign w:val="center"/>
          </w:tcPr>
          <w:p w14:paraId="0987EF66" w14:textId="028F0FA5"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54</w:t>
            </w:r>
          </w:p>
        </w:tc>
        <w:tc>
          <w:tcPr>
            <w:tcW w:w="1346" w:type="dxa"/>
            <w:vAlign w:val="center"/>
          </w:tcPr>
          <w:p w14:paraId="3EF7C591" w14:textId="2860C7DC"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65</w:t>
            </w:r>
          </w:p>
        </w:tc>
        <w:tc>
          <w:tcPr>
            <w:tcW w:w="1347" w:type="dxa"/>
            <w:vAlign w:val="center"/>
          </w:tcPr>
          <w:p w14:paraId="42631747" w14:textId="4EBD4CD0"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119</w:t>
            </w:r>
          </w:p>
        </w:tc>
      </w:tr>
      <w:tr w:rsidR="00550BC2" w:rsidRPr="00550BC2" w14:paraId="0D76A4FF" w14:textId="77777777" w:rsidTr="00B019B6">
        <w:trPr>
          <w:trHeight w:val="283"/>
          <w:jc w:val="center"/>
        </w:trPr>
        <w:tc>
          <w:tcPr>
            <w:tcW w:w="2605" w:type="dxa"/>
            <w:vAlign w:val="center"/>
          </w:tcPr>
          <w:p w14:paraId="6198DE49"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70-74</w:t>
            </w:r>
          </w:p>
        </w:tc>
        <w:tc>
          <w:tcPr>
            <w:tcW w:w="1346" w:type="dxa"/>
            <w:vAlign w:val="center"/>
          </w:tcPr>
          <w:p w14:paraId="409490BA" w14:textId="58462F2A"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47</w:t>
            </w:r>
          </w:p>
        </w:tc>
        <w:tc>
          <w:tcPr>
            <w:tcW w:w="1346" w:type="dxa"/>
            <w:vAlign w:val="center"/>
          </w:tcPr>
          <w:p w14:paraId="1E81133A" w14:textId="65B6CDCA"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45</w:t>
            </w:r>
          </w:p>
        </w:tc>
        <w:tc>
          <w:tcPr>
            <w:tcW w:w="1347" w:type="dxa"/>
            <w:vAlign w:val="center"/>
          </w:tcPr>
          <w:p w14:paraId="58CB61E0" w14:textId="4E18759C"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92</w:t>
            </w:r>
          </w:p>
        </w:tc>
      </w:tr>
      <w:tr w:rsidR="00550BC2" w:rsidRPr="00550BC2" w14:paraId="1AF2D6F3" w14:textId="77777777" w:rsidTr="00B019B6">
        <w:trPr>
          <w:trHeight w:val="283"/>
          <w:jc w:val="center"/>
        </w:trPr>
        <w:tc>
          <w:tcPr>
            <w:tcW w:w="2605" w:type="dxa"/>
            <w:vAlign w:val="center"/>
          </w:tcPr>
          <w:p w14:paraId="1BA47D37"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75-79</w:t>
            </w:r>
          </w:p>
        </w:tc>
        <w:tc>
          <w:tcPr>
            <w:tcW w:w="1346" w:type="dxa"/>
            <w:vAlign w:val="center"/>
          </w:tcPr>
          <w:p w14:paraId="106471C3" w14:textId="7A173FD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33</w:t>
            </w:r>
          </w:p>
        </w:tc>
        <w:tc>
          <w:tcPr>
            <w:tcW w:w="1346" w:type="dxa"/>
            <w:vAlign w:val="center"/>
          </w:tcPr>
          <w:p w14:paraId="786D03F4" w14:textId="5098BE5F"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36</w:t>
            </w:r>
          </w:p>
        </w:tc>
        <w:tc>
          <w:tcPr>
            <w:tcW w:w="1347" w:type="dxa"/>
            <w:vAlign w:val="center"/>
          </w:tcPr>
          <w:p w14:paraId="093D97BD" w14:textId="0493EA15"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69</w:t>
            </w:r>
          </w:p>
        </w:tc>
      </w:tr>
      <w:tr w:rsidR="00550BC2" w:rsidRPr="00550BC2" w14:paraId="0E48F506" w14:textId="77777777" w:rsidTr="00B019B6">
        <w:trPr>
          <w:trHeight w:val="283"/>
          <w:jc w:val="center"/>
        </w:trPr>
        <w:tc>
          <w:tcPr>
            <w:tcW w:w="2605" w:type="dxa"/>
            <w:vAlign w:val="center"/>
          </w:tcPr>
          <w:p w14:paraId="712CDEF9"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80-84</w:t>
            </w:r>
          </w:p>
        </w:tc>
        <w:tc>
          <w:tcPr>
            <w:tcW w:w="1346" w:type="dxa"/>
            <w:vAlign w:val="center"/>
          </w:tcPr>
          <w:p w14:paraId="6172E739" w14:textId="23EA7A3B"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27</w:t>
            </w:r>
          </w:p>
        </w:tc>
        <w:tc>
          <w:tcPr>
            <w:tcW w:w="1346" w:type="dxa"/>
            <w:vAlign w:val="center"/>
          </w:tcPr>
          <w:p w14:paraId="101D5DC9" w14:textId="49AD203E"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27</w:t>
            </w:r>
          </w:p>
        </w:tc>
        <w:tc>
          <w:tcPr>
            <w:tcW w:w="1347" w:type="dxa"/>
            <w:vAlign w:val="center"/>
          </w:tcPr>
          <w:p w14:paraId="51A3A6F5" w14:textId="2B5AD314"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54</w:t>
            </w:r>
          </w:p>
        </w:tc>
      </w:tr>
      <w:tr w:rsidR="00550BC2" w:rsidRPr="00550BC2" w14:paraId="1F863F48" w14:textId="77777777" w:rsidTr="00B019B6">
        <w:trPr>
          <w:trHeight w:val="283"/>
          <w:jc w:val="center"/>
        </w:trPr>
        <w:tc>
          <w:tcPr>
            <w:tcW w:w="2605" w:type="dxa"/>
            <w:vAlign w:val="center"/>
          </w:tcPr>
          <w:p w14:paraId="1FECAFDD" w14:textId="77777777" w:rsidR="00964047" w:rsidRPr="00B04F62" w:rsidRDefault="00964047" w:rsidP="00B04F62">
            <w:pPr>
              <w:pStyle w:val="Testonormale1"/>
              <w:rPr>
                <w:rFonts w:ascii="Times New Roman" w:hAnsi="Times New Roman" w:cs="Times New Roman"/>
                <w:bCs/>
                <w:iCs/>
                <w:sz w:val="20"/>
                <w:szCs w:val="20"/>
              </w:rPr>
            </w:pPr>
            <w:r>
              <w:rPr>
                <w:rFonts w:ascii="Times New Roman" w:hAnsi="Times New Roman" w:cs="Times New Roman"/>
                <w:bCs/>
                <w:iCs/>
                <w:sz w:val="20"/>
                <w:szCs w:val="20"/>
              </w:rPr>
              <w:t>85 &gt;</w:t>
            </w:r>
          </w:p>
        </w:tc>
        <w:tc>
          <w:tcPr>
            <w:tcW w:w="1346" w:type="dxa"/>
            <w:vAlign w:val="center"/>
          </w:tcPr>
          <w:p w14:paraId="56236C1A" w14:textId="7D791C79"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18</w:t>
            </w:r>
          </w:p>
        </w:tc>
        <w:tc>
          <w:tcPr>
            <w:tcW w:w="1346" w:type="dxa"/>
            <w:vAlign w:val="center"/>
          </w:tcPr>
          <w:p w14:paraId="27F711D7" w14:textId="46B56251" w:rsidR="00964047" w:rsidRPr="00550BC2" w:rsidRDefault="006B4D2F"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35</w:t>
            </w:r>
          </w:p>
        </w:tc>
        <w:tc>
          <w:tcPr>
            <w:tcW w:w="1347" w:type="dxa"/>
            <w:vAlign w:val="center"/>
          </w:tcPr>
          <w:p w14:paraId="4C742A44" w14:textId="3D5665DD" w:rsidR="00964047" w:rsidRPr="00550BC2" w:rsidRDefault="00ED1672" w:rsidP="00964047">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53</w:t>
            </w:r>
          </w:p>
        </w:tc>
      </w:tr>
      <w:tr w:rsidR="00550BC2" w:rsidRPr="00550BC2" w14:paraId="6FACA33F" w14:textId="77777777" w:rsidTr="00B019B6">
        <w:trPr>
          <w:trHeight w:val="283"/>
          <w:jc w:val="center"/>
        </w:trPr>
        <w:tc>
          <w:tcPr>
            <w:tcW w:w="2605" w:type="dxa"/>
            <w:vAlign w:val="center"/>
          </w:tcPr>
          <w:p w14:paraId="7C36790E" w14:textId="77777777" w:rsidR="00964047" w:rsidRPr="004815AB" w:rsidRDefault="00964047" w:rsidP="00B04F62">
            <w:pPr>
              <w:pStyle w:val="Testonormale1"/>
              <w:rPr>
                <w:rFonts w:ascii="Times New Roman" w:hAnsi="Times New Roman" w:cs="Times New Roman"/>
                <w:b/>
                <w:i/>
                <w:sz w:val="20"/>
                <w:szCs w:val="20"/>
              </w:rPr>
            </w:pPr>
            <w:r w:rsidRPr="004815AB">
              <w:rPr>
                <w:rFonts w:ascii="Times New Roman" w:hAnsi="Times New Roman" w:cs="Times New Roman"/>
                <w:b/>
                <w:i/>
                <w:sz w:val="20"/>
                <w:szCs w:val="20"/>
              </w:rPr>
              <w:t>TOTALI</w:t>
            </w:r>
          </w:p>
        </w:tc>
        <w:tc>
          <w:tcPr>
            <w:tcW w:w="1346" w:type="dxa"/>
            <w:vAlign w:val="center"/>
          </w:tcPr>
          <w:p w14:paraId="50CF0E5D" w14:textId="5210A8BF" w:rsidR="00964047" w:rsidRPr="00550BC2" w:rsidRDefault="00ED1672" w:rsidP="00964047">
            <w:pPr>
              <w:pStyle w:val="Testonormale1"/>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872</w:t>
            </w:r>
          </w:p>
        </w:tc>
        <w:tc>
          <w:tcPr>
            <w:tcW w:w="1346" w:type="dxa"/>
            <w:vAlign w:val="center"/>
          </w:tcPr>
          <w:p w14:paraId="3266DE6D" w14:textId="0910F70E" w:rsidR="00964047" w:rsidRPr="00550BC2" w:rsidRDefault="00ED1672" w:rsidP="00964047">
            <w:pPr>
              <w:pStyle w:val="Testonormale1"/>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840</w:t>
            </w:r>
          </w:p>
        </w:tc>
        <w:tc>
          <w:tcPr>
            <w:tcW w:w="1347" w:type="dxa"/>
            <w:vAlign w:val="center"/>
          </w:tcPr>
          <w:p w14:paraId="2F6FD0DE" w14:textId="2AFBD9B4" w:rsidR="00964047" w:rsidRPr="00550BC2" w:rsidRDefault="0045226D" w:rsidP="00964047">
            <w:pPr>
              <w:pStyle w:val="Testonormale1"/>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1712</w:t>
            </w:r>
          </w:p>
        </w:tc>
      </w:tr>
    </w:tbl>
    <w:p w14:paraId="043CCA6C" w14:textId="77777777" w:rsidR="008C4822" w:rsidRPr="0092352E" w:rsidRDefault="008C4822" w:rsidP="008C4822">
      <w:pPr>
        <w:pStyle w:val="Testonormale1"/>
        <w:jc w:val="both"/>
        <w:rPr>
          <w:rFonts w:ascii="Times New Roman" w:hAnsi="Times New Roman" w:cs="Times New Roman"/>
          <w:bCs/>
          <w:iCs/>
          <w:sz w:val="12"/>
          <w:szCs w:val="12"/>
        </w:rPr>
      </w:pPr>
    </w:p>
    <w:p w14:paraId="2B2E4DA1" w14:textId="573E5360" w:rsidR="002F3AAD" w:rsidRDefault="002F3AAD" w:rsidP="002F3AAD">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Gra</w:t>
      </w:r>
      <w:r w:rsidR="00292FA4">
        <w:rPr>
          <w:rFonts w:ascii="Tahoma" w:hAnsi="Tahoma" w:cs="Tahoma"/>
          <w:bCs/>
          <w:iCs/>
          <w:sz w:val="22"/>
          <w:szCs w:val="22"/>
        </w:rPr>
        <w:t>f</w:t>
      </w:r>
      <w:r w:rsidRPr="002F3AAD">
        <w:rPr>
          <w:rFonts w:ascii="Times New Roman" w:hAnsi="Times New Roman" w:cs="Times New Roman"/>
          <w:bCs/>
          <w:iCs/>
          <w:sz w:val="22"/>
          <w:szCs w:val="22"/>
        </w:rPr>
        <w:t xml:space="preserve">ico 3. Movimento naturale della popolazione residente </w:t>
      </w:r>
      <w:r w:rsidR="004543F5">
        <w:rPr>
          <w:rFonts w:ascii="Times New Roman" w:hAnsi="Times New Roman" w:cs="Times New Roman"/>
          <w:bCs/>
          <w:iCs/>
          <w:sz w:val="22"/>
          <w:szCs w:val="22"/>
        </w:rPr>
        <w:t>Nocciano</w:t>
      </w:r>
    </w:p>
    <w:tbl>
      <w:tblPr>
        <w:tblStyle w:val="Grigliatabella"/>
        <w:tblW w:w="0" w:type="auto"/>
        <w:tblInd w:w="2115" w:type="dxa"/>
        <w:tblLook w:val="04A0" w:firstRow="1" w:lastRow="0" w:firstColumn="1" w:lastColumn="0" w:noHBand="0" w:noVBand="1"/>
      </w:tblPr>
      <w:tblGrid>
        <w:gridCol w:w="1298"/>
        <w:gridCol w:w="1577"/>
        <w:gridCol w:w="1335"/>
        <w:gridCol w:w="1334"/>
        <w:gridCol w:w="1359"/>
        <w:gridCol w:w="1359"/>
        <w:gridCol w:w="1366"/>
      </w:tblGrid>
      <w:tr w:rsidR="002B0B5F" w:rsidRPr="00292FA4" w14:paraId="67333432" w14:textId="77777777" w:rsidTr="007E75EE">
        <w:tc>
          <w:tcPr>
            <w:tcW w:w="1298" w:type="dxa"/>
          </w:tcPr>
          <w:p w14:paraId="2A64DC67" w14:textId="77777777" w:rsidR="002B0B5F" w:rsidRPr="00292FA4" w:rsidRDefault="002B0B5F"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Anno</w:t>
            </w:r>
          </w:p>
        </w:tc>
        <w:tc>
          <w:tcPr>
            <w:tcW w:w="1577" w:type="dxa"/>
          </w:tcPr>
          <w:p w14:paraId="7A6816C2" w14:textId="77777777" w:rsidR="002B0B5F" w:rsidRPr="00292FA4" w:rsidRDefault="002B0B5F"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Bilancio demografico</w:t>
            </w:r>
          </w:p>
        </w:tc>
        <w:tc>
          <w:tcPr>
            <w:tcW w:w="1335" w:type="dxa"/>
          </w:tcPr>
          <w:p w14:paraId="063E0B4A" w14:textId="77777777" w:rsidR="002B0B5F" w:rsidRPr="00292FA4" w:rsidRDefault="002B0B5F"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Nascite</w:t>
            </w:r>
          </w:p>
        </w:tc>
        <w:tc>
          <w:tcPr>
            <w:tcW w:w="1334" w:type="dxa"/>
          </w:tcPr>
          <w:p w14:paraId="1543BE46" w14:textId="77777777" w:rsidR="002B0B5F" w:rsidRPr="00292FA4" w:rsidRDefault="002B0B5F" w:rsidP="00BF72F1">
            <w:pPr>
              <w:pStyle w:val="Testonormale1"/>
              <w:jc w:val="center"/>
              <w:rPr>
                <w:rFonts w:ascii="Times New Roman" w:hAnsi="Times New Roman" w:cs="Times New Roman"/>
                <w:b/>
                <w:bCs/>
                <w:iCs/>
                <w:sz w:val="20"/>
                <w:szCs w:val="20"/>
              </w:rPr>
            </w:pPr>
            <w:proofErr w:type="spellStart"/>
            <w:r w:rsidRPr="00292FA4">
              <w:rPr>
                <w:rFonts w:ascii="Times New Roman" w:hAnsi="Times New Roman" w:cs="Times New Roman"/>
                <w:b/>
                <w:bCs/>
                <w:sz w:val="20"/>
                <w:szCs w:val="20"/>
              </w:rPr>
              <w:t>Variaz</w:t>
            </w:r>
            <w:proofErr w:type="spellEnd"/>
            <w:r w:rsidRPr="00292FA4">
              <w:rPr>
                <w:rFonts w:ascii="Times New Roman" w:hAnsi="Times New Roman" w:cs="Times New Roman"/>
                <w:b/>
                <w:bCs/>
                <w:sz w:val="20"/>
                <w:szCs w:val="20"/>
              </w:rPr>
              <w:t>.</w:t>
            </w:r>
          </w:p>
        </w:tc>
        <w:tc>
          <w:tcPr>
            <w:tcW w:w="1359" w:type="dxa"/>
          </w:tcPr>
          <w:p w14:paraId="62E7333B" w14:textId="77777777" w:rsidR="002B0B5F" w:rsidRPr="00292FA4" w:rsidRDefault="002B0B5F"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Decessi</w:t>
            </w:r>
          </w:p>
        </w:tc>
        <w:tc>
          <w:tcPr>
            <w:tcW w:w="1359" w:type="dxa"/>
          </w:tcPr>
          <w:p w14:paraId="5AA55A4A" w14:textId="77777777" w:rsidR="002B0B5F" w:rsidRPr="00292FA4" w:rsidRDefault="002B0B5F" w:rsidP="00BF72F1">
            <w:pPr>
              <w:pStyle w:val="Testonormale1"/>
              <w:jc w:val="center"/>
              <w:rPr>
                <w:rFonts w:ascii="Times New Roman" w:hAnsi="Times New Roman" w:cs="Times New Roman"/>
                <w:b/>
                <w:bCs/>
                <w:iCs/>
                <w:sz w:val="20"/>
                <w:szCs w:val="20"/>
              </w:rPr>
            </w:pPr>
            <w:proofErr w:type="spellStart"/>
            <w:r w:rsidRPr="00292FA4">
              <w:rPr>
                <w:rFonts w:ascii="Times New Roman" w:hAnsi="Times New Roman" w:cs="Times New Roman"/>
                <w:b/>
                <w:bCs/>
                <w:sz w:val="20"/>
                <w:szCs w:val="20"/>
              </w:rPr>
              <w:t>Variaz</w:t>
            </w:r>
            <w:proofErr w:type="spellEnd"/>
            <w:r w:rsidRPr="00292FA4">
              <w:rPr>
                <w:rFonts w:ascii="Times New Roman" w:hAnsi="Times New Roman" w:cs="Times New Roman"/>
                <w:b/>
                <w:bCs/>
                <w:sz w:val="20"/>
                <w:szCs w:val="20"/>
              </w:rPr>
              <w:t>.</w:t>
            </w:r>
          </w:p>
        </w:tc>
        <w:tc>
          <w:tcPr>
            <w:tcW w:w="1366" w:type="dxa"/>
          </w:tcPr>
          <w:p w14:paraId="1485AC64" w14:textId="77777777" w:rsidR="002B0B5F" w:rsidRPr="00292FA4" w:rsidRDefault="002B0B5F"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Saldo Naturale</w:t>
            </w:r>
          </w:p>
        </w:tc>
      </w:tr>
      <w:tr w:rsidR="002B0B5F" w:rsidRPr="00292FA4" w14:paraId="4388E5BE" w14:textId="77777777" w:rsidTr="007E75EE">
        <w:tc>
          <w:tcPr>
            <w:tcW w:w="1298" w:type="dxa"/>
          </w:tcPr>
          <w:p w14:paraId="3EA07D82"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2013</w:t>
            </w:r>
          </w:p>
        </w:tc>
        <w:tc>
          <w:tcPr>
            <w:tcW w:w="1577" w:type="dxa"/>
          </w:tcPr>
          <w:p w14:paraId="2DFBBD05"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2D8F25A9" w14:textId="541DC272" w:rsidR="002B0B5F" w:rsidRPr="00292FA4" w:rsidRDefault="007E3AA5" w:rsidP="007E3AA5">
            <w:pPr>
              <w:pStyle w:val="Testonormale1"/>
              <w:rPr>
                <w:rFonts w:ascii="Times New Roman" w:hAnsi="Times New Roman" w:cs="Times New Roman"/>
                <w:bCs/>
                <w:iCs/>
                <w:sz w:val="20"/>
                <w:szCs w:val="20"/>
              </w:rPr>
            </w:pPr>
            <w:r>
              <w:rPr>
                <w:rFonts w:ascii="Times New Roman" w:hAnsi="Times New Roman" w:cs="Times New Roman"/>
                <w:bCs/>
                <w:iCs/>
                <w:sz w:val="20"/>
                <w:szCs w:val="20"/>
              </w:rPr>
              <w:t>+ 15</w:t>
            </w:r>
          </w:p>
        </w:tc>
        <w:tc>
          <w:tcPr>
            <w:tcW w:w="1334" w:type="dxa"/>
          </w:tcPr>
          <w:p w14:paraId="67A48AC0" w14:textId="71A01A04" w:rsidR="002B0B5F" w:rsidRPr="00292FA4" w:rsidRDefault="007E3AA5" w:rsidP="007E3AA5">
            <w:pPr>
              <w:pStyle w:val="Testonormale1"/>
              <w:rPr>
                <w:rFonts w:ascii="Times New Roman" w:hAnsi="Times New Roman" w:cs="Times New Roman"/>
                <w:bCs/>
                <w:iCs/>
                <w:sz w:val="20"/>
                <w:szCs w:val="20"/>
              </w:rPr>
            </w:pPr>
            <w:r>
              <w:rPr>
                <w:rFonts w:ascii="Times New Roman" w:hAnsi="Times New Roman" w:cs="Times New Roman"/>
                <w:bCs/>
                <w:iCs/>
                <w:sz w:val="20"/>
                <w:szCs w:val="20"/>
              </w:rPr>
              <w:t>+ 61</w:t>
            </w:r>
          </w:p>
        </w:tc>
        <w:tc>
          <w:tcPr>
            <w:tcW w:w="1359" w:type="dxa"/>
          </w:tcPr>
          <w:p w14:paraId="2E6BD718" w14:textId="6B531C1E" w:rsidR="002B0B5F" w:rsidRPr="00292FA4" w:rsidRDefault="007E3AA5" w:rsidP="007E3AA5">
            <w:pPr>
              <w:pStyle w:val="Testonormale1"/>
              <w:numPr>
                <w:ilvl w:val="0"/>
                <w:numId w:val="2"/>
              </w:numPr>
              <w:rPr>
                <w:rFonts w:ascii="Times New Roman" w:hAnsi="Times New Roman" w:cs="Times New Roman"/>
                <w:bCs/>
                <w:iCs/>
                <w:sz w:val="20"/>
                <w:szCs w:val="20"/>
              </w:rPr>
            </w:pPr>
            <w:r>
              <w:rPr>
                <w:rFonts w:ascii="Times New Roman" w:hAnsi="Times New Roman" w:cs="Times New Roman"/>
                <w:bCs/>
                <w:iCs/>
                <w:sz w:val="20"/>
                <w:szCs w:val="20"/>
              </w:rPr>
              <w:t>17</w:t>
            </w:r>
          </w:p>
        </w:tc>
        <w:tc>
          <w:tcPr>
            <w:tcW w:w="1359" w:type="dxa"/>
          </w:tcPr>
          <w:p w14:paraId="7A278A68" w14:textId="5D1CC893" w:rsidR="002B0B5F" w:rsidRPr="00292FA4" w:rsidRDefault="007E3AA5" w:rsidP="007E3AA5">
            <w:pPr>
              <w:pStyle w:val="Testonormale1"/>
              <w:numPr>
                <w:ilvl w:val="0"/>
                <w:numId w:val="2"/>
              </w:numPr>
              <w:rPr>
                <w:rFonts w:ascii="Times New Roman" w:hAnsi="Times New Roman" w:cs="Times New Roman"/>
                <w:bCs/>
                <w:iCs/>
                <w:sz w:val="20"/>
                <w:szCs w:val="20"/>
              </w:rPr>
            </w:pPr>
            <w:r>
              <w:rPr>
                <w:rFonts w:ascii="Times New Roman" w:hAnsi="Times New Roman" w:cs="Times New Roman"/>
                <w:bCs/>
                <w:iCs/>
                <w:sz w:val="20"/>
                <w:szCs w:val="20"/>
              </w:rPr>
              <w:t>45</w:t>
            </w:r>
          </w:p>
        </w:tc>
        <w:tc>
          <w:tcPr>
            <w:tcW w:w="1366" w:type="dxa"/>
          </w:tcPr>
          <w:p w14:paraId="59F5BE0D" w14:textId="08910CEE" w:rsidR="002B0B5F" w:rsidRPr="00292FA4" w:rsidRDefault="007E3AA5" w:rsidP="007E2634">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+ 14</w:t>
            </w:r>
          </w:p>
        </w:tc>
      </w:tr>
      <w:tr w:rsidR="002B0B5F" w:rsidRPr="00292FA4" w14:paraId="221CC024" w14:textId="77777777" w:rsidTr="007E75EE">
        <w:tc>
          <w:tcPr>
            <w:tcW w:w="1298" w:type="dxa"/>
          </w:tcPr>
          <w:p w14:paraId="75E28EE0"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2014</w:t>
            </w:r>
          </w:p>
        </w:tc>
        <w:tc>
          <w:tcPr>
            <w:tcW w:w="1577" w:type="dxa"/>
          </w:tcPr>
          <w:p w14:paraId="0F9013F3"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255A0C66" w14:textId="637F837F" w:rsidR="002B0B5F" w:rsidRPr="00292FA4" w:rsidRDefault="007E3AA5"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+ 8</w:t>
            </w:r>
          </w:p>
        </w:tc>
        <w:tc>
          <w:tcPr>
            <w:tcW w:w="1334" w:type="dxa"/>
          </w:tcPr>
          <w:p w14:paraId="0A9A6499" w14:textId="773134AF" w:rsidR="002B0B5F" w:rsidRPr="00292FA4" w:rsidRDefault="007E3AA5"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+ 39</w:t>
            </w:r>
          </w:p>
        </w:tc>
        <w:tc>
          <w:tcPr>
            <w:tcW w:w="1359" w:type="dxa"/>
          </w:tcPr>
          <w:p w14:paraId="6011F641" w14:textId="281FC9C8" w:rsidR="002B0B5F" w:rsidRPr="00292FA4" w:rsidRDefault="007E3AA5" w:rsidP="007E3AA5">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20</w:t>
            </w:r>
          </w:p>
        </w:tc>
        <w:tc>
          <w:tcPr>
            <w:tcW w:w="1359" w:type="dxa"/>
          </w:tcPr>
          <w:p w14:paraId="2C21100E" w14:textId="4AF8A726" w:rsidR="002B0B5F" w:rsidRPr="00292FA4" w:rsidRDefault="007E3AA5" w:rsidP="007E3AA5">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61</w:t>
            </w:r>
          </w:p>
        </w:tc>
        <w:tc>
          <w:tcPr>
            <w:tcW w:w="1366" w:type="dxa"/>
          </w:tcPr>
          <w:p w14:paraId="0B71A6E8" w14:textId="1BA5B8D6" w:rsidR="002B0B5F" w:rsidRPr="00292FA4" w:rsidRDefault="007E3AA5" w:rsidP="007E263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34</w:t>
            </w:r>
          </w:p>
        </w:tc>
      </w:tr>
      <w:tr w:rsidR="002B0B5F" w:rsidRPr="00292FA4" w14:paraId="44398098" w14:textId="77777777" w:rsidTr="007E75EE">
        <w:tc>
          <w:tcPr>
            <w:tcW w:w="1298" w:type="dxa"/>
          </w:tcPr>
          <w:p w14:paraId="4403DED9"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2015</w:t>
            </w:r>
          </w:p>
        </w:tc>
        <w:tc>
          <w:tcPr>
            <w:tcW w:w="1577" w:type="dxa"/>
          </w:tcPr>
          <w:p w14:paraId="63890664"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1AC7292F" w14:textId="6685FFA3" w:rsidR="002B0B5F" w:rsidRPr="00292FA4" w:rsidRDefault="007E3AA5"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+ 9</w:t>
            </w:r>
          </w:p>
        </w:tc>
        <w:tc>
          <w:tcPr>
            <w:tcW w:w="1334" w:type="dxa"/>
          </w:tcPr>
          <w:p w14:paraId="6583B767" w14:textId="4A7DEE8A" w:rsidR="002B0B5F" w:rsidRPr="00292FA4" w:rsidRDefault="007E3AA5"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+ 34</w:t>
            </w:r>
          </w:p>
        </w:tc>
        <w:tc>
          <w:tcPr>
            <w:tcW w:w="1359" w:type="dxa"/>
          </w:tcPr>
          <w:p w14:paraId="091FE7A0" w14:textId="053E1695" w:rsidR="002B0B5F" w:rsidRPr="00292FA4" w:rsidRDefault="007E3AA5" w:rsidP="007E3AA5">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16</w:t>
            </w:r>
          </w:p>
        </w:tc>
        <w:tc>
          <w:tcPr>
            <w:tcW w:w="1359" w:type="dxa"/>
          </w:tcPr>
          <w:p w14:paraId="2805AC9C" w14:textId="682AFE6D" w:rsidR="002B0B5F" w:rsidRPr="00292FA4" w:rsidRDefault="007E3AA5" w:rsidP="007E3AA5">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43</w:t>
            </w:r>
          </w:p>
        </w:tc>
        <w:tc>
          <w:tcPr>
            <w:tcW w:w="1366" w:type="dxa"/>
          </w:tcPr>
          <w:p w14:paraId="7CBB9B15" w14:textId="3A457973" w:rsidR="002B0B5F" w:rsidRPr="00292FA4" w:rsidRDefault="007E3AA5" w:rsidP="007E263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16</w:t>
            </w:r>
          </w:p>
        </w:tc>
      </w:tr>
      <w:tr w:rsidR="002B0B5F" w:rsidRPr="00292FA4" w14:paraId="29DCB44B" w14:textId="77777777" w:rsidTr="007E75EE">
        <w:tc>
          <w:tcPr>
            <w:tcW w:w="1298" w:type="dxa"/>
          </w:tcPr>
          <w:p w14:paraId="6D072CBF"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2016</w:t>
            </w:r>
          </w:p>
        </w:tc>
        <w:tc>
          <w:tcPr>
            <w:tcW w:w="1577" w:type="dxa"/>
          </w:tcPr>
          <w:p w14:paraId="474C79F2"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5BEF1BBE" w14:textId="62E69C3B"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+ 10</w:t>
            </w:r>
          </w:p>
        </w:tc>
        <w:tc>
          <w:tcPr>
            <w:tcW w:w="1334" w:type="dxa"/>
          </w:tcPr>
          <w:p w14:paraId="7F083843" w14:textId="06B8497A"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+ 50</w:t>
            </w:r>
          </w:p>
        </w:tc>
        <w:tc>
          <w:tcPr>
            <w:tcW w:w="1359" w:type="dxa"/>
          </w:tcPr>
          <w:p w14:paraId="79636649" w14:textId="7A36AD38"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12</w:t>
            </w:r>
          </w:p>
        </w:tc>
        <w:tc>
          <w:tcPr>
            <w:tcW w:w="1359" w:type="dxa"/>
          </w:tcPr>
          <w:p w14:paraId="7557F9C6" w14:textId="43FA1CE6"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47</w:t>
            </w:r>
          </w:p>
        </w:tc>
        <w:tc>
          <w:tcPr>
            <w:tcW w:w="1366" w:type="dxa"/>
          </w:tcPr>
          <w:p w14:paraId="4B16197D" w14:textId="531F1A5D" w:rsidR="002B0B5F" w:rsidRPr="00292FA4" w:rsidRDefault="00C8245D" w:rsidP="007E2634">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w:t>
            </w:r>
          </w:p>
        </w:tc>
      </w:tr>
      <w:tr w:rsidR="002B0B5F" w:rsidRPr="00292FA4" w14:paraId="22581FBC" w14:textId="77777777" w:rsidTr="007E75EE">
        <w:tc>
          <w:tcPr>
            <w:tcW w:w="1298" w:type="dxa"/>
          </w:tcPr>
          <w:p w14:paraId="12FD5998"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2017</w:t>
            </w:r>
          </w:p>
        </w:tc>
        <w:tc>
          <w:tcPr>
            <w:tcW w:w="1577" w:type="dxa"/>
          </w:tcPr>
          <w:p w14:paraId="1C62E67A"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19308A06" w14:textId="666DD24B"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+ 15</w:t>
            </w:r>
          </w:p>
        </w:tc>
        <w:tc>
          <w:tcPr>
            <w:tcW w:w="1334" w:type="dxa"/>
          </w:tcPr>
          <w:p w14:paraId="762BC864" w14:textId="42174F32"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+ 61</w:t>
            </w:r>
          </w:p>
        </w:tc>
        <w:tc>
          <w:tcPr>
            <w:tcW w:w="1359" w:type="dxa"/>
          </w:tcPr>
          <w:p w14:paraId="08B397B9" w14:textId="1D566D35"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20</w:t>
            </w:r>
          </w:p>
        </w:tc>
        <w:tc>
          <w:tcPr>
            <w:tcW w:w="1359" w:type="dxa"/>
          </w:tcPr>
          <w:p w14:paraId="6CD03D31" w14:textId="38C9A5D2"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71</w:t>
            </w:r>
          </w:p>
        </w:tc>
        <w:tc>
          <w:tcPr>
            <w:tcW w:w="1366" w:type="dxa"/>
          </w:tcPr>
          <w:p w14:paraId="0BC8685B" w14:textId="20839EE7" w:rsidR="002B0B5F" w:rsidRPr="00292FA4" w:rsidRDefault="00C8245D" w:rsidP="007E263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15</w:t>
            </w:r>
          </w:p>
        </w:tc>
      </w:tr>
      <w:tr w:rsidR="002B0B5F" w:rsidRPr="00292FA4" w14:paraId="7838A100" w14:textId="77777777" w:rsidTr="007E75EE">
        <w:tc>
          <w:tcPr>
            <w:tcW w:w="1298" w:type="dxa"/>
          </w:tcPr>
          <w:p w14:paraId="29C63D60"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2018</w:t>
            </w:r>
          </w:p>
        </w:tc>
        <w:tc>
          <w:tcPr>
            <w:tcW w:w="1577" w:type="dxa"/>
          </w:tcPr>
          <w:p w14:paraId="352D49B1"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2570DF86" w14:textId="39A3DCD0"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+ 12</w:t>
            </w:r>
          </w:p>
        </w:tc>
        <w:tc>
          <w:tcPr>
            <w:tcW w:w="1334" w:type="dxa"/>
          </w:tcPr>
          <w:p w14:paraId="763BD172" w14:textId="54587FA9"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+ 58</w:t>
            </w:r>
          </w:p>
        </w:tc>
        <w:tc>
          <w:tcPr>
            <w:tcW w:w="1359" w:type="dxa"/>
          </w:tcPr>
          <w:p w14:paraId="6FDF0456" w14:textId="506693BA"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18</w:t>
            </w:r>
          </w:p>
        </w:tc>
        <w:tc>
          <w:tcPr>
            <w:tcW w:w="1359" w:type="dxa"/>
          </w:tcPr>
          <w:p w14:paraId="59B6563F" w14:textId="6622B2A6"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39</w:t>
            </w:r>
          </w:p>
        </w:tc>
        <w:tc>
          <w:tcPr>
            <w:tcW w:w="1366" w:type="dxa"/>
          </w:tcPr>
          <w:p w14:paraId="4317843B" w14:textId="7469A494" w:rsidR="002B0B5F" w:rsidRPr="00292FA4" w:rsidRDefault="00C8245D" w:rsidP="007E2634">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+ 13</w:t>
            </w:r>
          </w:p>
        </w:tc>
      </w:tr>
      <w:tr w:rsidR="002B0B5F" w:rsidRPr="00292FA4" w14:paraId="52D95B20" w14:textId="77777777" w:rsidTr="007E75EE">
        <w:tc>
          <w:tcPr>
            <w:tcW w:w="1298" w:type="dxa"/>
          </w:tcPr>
          <w:p w14:paraId="2F856779"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2019</w:t>
            </w:r>
          </w:p>
        </w:tc>
        <w:tc>
          <w:tcPr>
            <w:tcW w:w="1577" w:type="dxa"/>
          </w:tcPr>
          <w:p w14:paraId="2BDF6B25"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351E2A48" w14:textId="6164FB62"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+ 14</w:t>
            </w:r>
          </w:p>
        </w:tc>
        <w:tc>
          <w:tcPr>
            <w:tcW w:w="1334" w:type="dxa"/>
          </w:tcPr>
          <w:p w14:paraId="6148DCB4" w14:textId="06752E8A"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+ 42</w:t>
            </w:r>
          </w:p>
        </w:tc>
        <w:tc>
          <w:tcPr>
            <w:tcW w:w="1359" w:type="dxa"/>
          </w:tcPr>
          <w:p w14:paraId="4347C958" w14:textId="53F5D76F"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19</w:t>
            </w:r>
          </w:p>
        </w:tc>
        <w:tc>
          <w:tcPr>
            <w:tcW w:w="1359" w:type="dxa"/>
          </w:tcPr>
          <w:p w14:paraId="34041AA6" w14:textId="4FA3D6AF"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52</w:t>
            </w:r>
          </w:p>
        </w:tc>
        <w:tc>
          <w:tcPr>
            <w:tcW w:w="1366" w:type="dxa"/>
          </w:tcPr>
          <w:p w14:paraId="1C7F1871" w14:textId="4594BEB8"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15</w:t>
            </w:r>
          </w:p>
        </w:tc>
      </w:tr>
      <w:tr w:rsidR="002B0B5F" w:rsidRPr="00292FA4" w14:paraId="50FBE3FC" w14:textId="77777777" w:rsidTr="007E75EE">
        <w:tc>
          <w:tcPr>
            <w:tcW w:w="1298" w:type="dxa"/>
          </w:tcPr>
          <w:p w14:paraId="7789BDAD" w14:textId="14B72FD8"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2020</w:t>
            </w:r>
          </w:p>
        </w:tc>
        <w:tc>
          <w:tcPr>
            <w:tcW w:w="1577" w:type="dxa"/>
          </w:tcPr>
          <w:p w14:paraId="7A3E9AFE"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4ECCF9EF" w14:textId="333493C2"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+ 11</w:t>
            </w:r>
          </w:p>
        </w:tc>
        <w:tc>
          <w:tcPr>
            <w:tcW w:w="1334" w:type="dxa"/>
          </w:tcPr>
          <w:p w14:paraId="289D22D0" w14:textId="1886AD58" w:rsidR="002B0B5F" w:rsidRPr="00292FA4" w:rsidRDefault="00C8245D"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+ 45</w:t>
            </w:r>
          </w:p>
        </w:tc>
        <w:tc>
          <w:tcPr>
            <w:tcW w:w="1359" w:type="dxa"/>
          </w:tcPr>
          <w:p w14:paraId="2F4D4900" w14:textId="72506EAD"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22</w:t>
            </w:r>
          </w:p>
        </w:tc>
        <w:tc>
          <w:tcPr>
            <w:tcW w:w="1359" w:type="dxa"/>
          </w:tcPr>
          <w:p w14:paraId="42F64AC2" w14:textId="5165D283"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58</w:t>
            </w:r>
          </w:p>
        </w:tc>
        <w:tc>
          <w:tcPr>
            <w:tcW w:w="1366" w:type="dxa"/>
          </w:tcPr>
          <w:p w14:paraId="7D9ED26F" w14:textId="488519FA" w:rsidR="002B0B5F" w:rsidRPr="00292FA4" w:rsidRDefault="00C8245D" w:rsidP="00C8245D">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24</w:t>
            </w:r>
          </w:p>
        </w:tc>
      </w:tr>
      <w:tr w:rsidR="002B0B5F" w:rsidRPr="00292FA4" w14:paraId="784565B3" w14:textId="77777777" w:rsidTr="007E75EE">
        <w:tc>
          <w:tcPr>
            <w:tcW w:w="1298" w:type="dxa"/>
          </w:tcPr>
          <w:p w14:paraId="6A661788"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2021</w:t>
            </w:r>
          </w:p>
        </w:tc>
        <w:tc>
          <w:tcPr>
            <w:tcW w:w="1577" w:type="dxa"/>
          </w:tcPr>
          <w:p w14:paraId="69A1A634"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79720502" w14:textId="751B2161" w:rsidR="002B0B5F" w:rsidRPr="00292FA4" w:rsidRDefault="002F04C4"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+ 15</w:t>
            </w:r>
          </w:p>
        </w:tc>
        <w:tc>
          <w:tcPr>
            <w:tcW w:w="1334" w:type="dxa"/>
          </w:tcPr>
          <w:p w14:paraId="2637220D" w14:textId="6932DB7C" w:rsidR="002B0B5F" w:rsidRPr="00292FA4" w:rsidRDefault="002F04C4"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+ 29</w:t>
            </w:r>
          </w:p>
        </w:tc>
        <w:tc>
          <w:tcPr>
            <w:tcW w:w="1359" w:type="dxa"/>
          </w:tcPr>
          <w:p w14:paraId="2C221E2C" w14:textId="663060AA" w:rsidR="002B0B5F" w:rsidRPr="00292FA4" w:rsidRDefault="002F04C4" w:rsidP="002F04C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14</w:t>
            </w:r>
          </w:p>
        </w:tc>
        <w:tc>
          <w:tcPr>
            <w:tcW w:w="1359" w:type="dxa"/>
          </w:tcPr>
          <w:p w14:paraId="33EC4278" w14:textId="3A0ED1FA" w:rsidR="002B0B5F" w:rsidRPr="00292FA4" w:rsidRDefault="002F04C4" w:rsidP="002F04C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60</w:t>
            </w:r>
          </w:p>
        </w:tc>
        <w:tc>
          <w:tcPr>
            <w:tcW w:w="1366" w:type="dxa"/>
          </w:tcPr>
          <w:p w14:paraId="09BED030" w14:textId="7B4B9FC4" w:rsidR="002B0B5F" w:rsidRPr="00292FA4" w:rsidRDefault="002F04C4" w:rsidP="002F04C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30</w:t>
            </w:r>
          </w:p>
        </w:tc>
      </w:tr>
      <w:tr w:rsidR="002B0B5F" w:rsidRPr="00292FA4" w14:paraId="512342EF" w14:textId="77777777" w:rsidTr="007E75EE">
        <w:tc>
          <w:tcPr>
            <w:tcW w:w="1298" w:type="dxa"/>
          </w:tcPr>
          <w:p w14:paraId="195B80EF" w14:textId="77777777" w:rsidR="002B0B5F" w:rsidRPr="00292FA4" w:rsidRDefault="002B0B5F"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2022</w:t>
            </w:r>
          </w:p>
        </w:tc>
        <w:tc>
          <w:tcPr>
            <w:tcW w:w="1577" w:type="dxa"/>
          </w:tcPr>
          <w:p w14:paraId="666E22DE" w14:textId="77777777" w:rsidR="002B0B5F" w:rsidRPr="00292FA4" w:rsidRDefault="002B0B5F" w:rsidP="00BF72F1">
            <w:pPr>
              <w:pStyle w:val="Testonormale1"/>
              <w:jc w:val="both"/>
              <w:rPr>
                <w:rFonts w:ascii="Times New Roman" w:hAnsi="Times New Roman" w:cs="Times New Roman"/>
                <w:bCs/>
                <w:iCs/>
                <w:sz w:val="20"/>
                <w:szCs w:val="20"/>
              </w:rPr>
            </w:pPr>
            <w:proofErr w:type="gramStart"/>
            <w:r w:rsidRPr="00292FA4">
              <w:rPr>
                <w:rFonts w:ascii="Times New Roman" w:hAnsi="Times New Roman" w:cs="Times New Roman"/>
                <w:sz w:val="20"/>
                <w:szCs w:val="20"/>
              </w:rPr>
              <w:t>1 gennaio</w:t>
            </w:r>
            <w:proofErr w:type="gramEnd"/>
            <w:r w:rsidR="00292FA4">
              <w:rPr>
                <w:rFonts w:ascii="Times New Roman" w:hAnsi="Times New Roman" w:cs="Times New Roman"/>
                <w:sz w:val="20"/>
                <w:szCs w:val="20"/>
              </w:rPr>
              <w:t xml:space="preserve"> </w:t>
            </w:r>
            <w:r w:rsidRPr="00292FA4">
              <w:rPr>
                <w:rFonts w:ascii="Times New Roman" w:hAnsi="Times New Roman" w:cs="Times New Roman"/>
                <w:sz w:val="20"/>
                <w:szCs w:val="20"/>
              </w:rPr>
              <w:t>-</w:t>
            </w:r>
            <w:r w:rsidR="00292FA4">
              <w:rPr>
                <w:rFonts w:ascii="Times New Roman" w:hAnsi="Times New Roman" w:cs="Times New Roman"/>
                <w:sz w:val="20"/>
                <w:szCs w:val="20"/>
              </w:rPr>
              <w:t xml:space="preserve"> </w:t>
            </w:r>
            <w:r w:rsidRPr="00292FA4">
              <w:rPr>
                <w:rFonts w:ascii="Times New Roman" w:hAnsi="Times New Roman" w:cs="Times New Roman"/>
                <w:sz w:val="20"/>
                <w:szCs w:val="20"/>
              </w:rPr>
              <w:t>31 dicembre</w:t>
            </w:r>
          </w:p>
        </w:tc>
        <w:tc>
          <w:tcPr>
            <w:tcW w:w="1335" w:type="dxa"/>
          </w:tcPr>
          <w:p w14:paraId="2A3C9AE2" w14:textId="1573A7F8" w:rsidR="002B0B5F" w:rsidRPr="00292FA4" w:rsidRDefault="002F04C4"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+ 12</w:t>
            </w:r>
          </w:p>
        </w:tc>
        <w:tc>
          <w:tcPr>
            <w:tcW w:w="1334" w:type="dxa"/>
          </w:tcPr>
          <w:p w14:paraId="720E89B8" w14:textId="1DB11C8E" w:rsidR="002B0B5F" w:rsidRPr="00292FA4" w:rsidRDefault="002F04C4"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+ 42</w:t>
            </w:r>
          </w:p>
        </w:tc>
        <w:tc>
          <w:tcPr>
            <w:tcW w:w="1359" w:type="dxa"/>
          </w:tcPr>
          <w:p w14:paraId="32C64BD5" w14:textId="42506FF3" w:rsidR="002B0B5F" w:rsidRPr="00292FA4" w:rsidRDefault="002F04C4" w:rsidP="002F04C4">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32</w:t>
            </w:r>
          </w:p>
        </w:tc>
        <w:tc>
          <w:tcPr>
            <w:tcW w:w="1359" w:type="dxa"/>
          </w:tcPr>
          <w:p w14:paraId="7C580B1C" w14:textId="4BE7AB1A" w:rsidR="002B0B5F" w:rsidRPr="00292FA4" w:rsidRDefault="00E3103A" w:rsidP="00E3103A">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58</w:t>
            </w:r>
          </w:p>
        </w:tc>
        <w:tc>
          <w:tcPr>
            <w:tcW w:w="1366" w:type="dxa"/>
          </w:tcPr>
          <w:p w14:paraId="58AF1E1E" w14:textId="69326C97" w:rsidR="002B0B5F" w:rsidRPr="00292FA4" w:rsidRDefault="00E3103A" w:rsidP="00E3103A">
            <w:pPr>
              <w:pStyle w:val="Testonormale1"/>
              <w:numPr>
                <w:ilvl w:val="0"/>
                <w:numId w:val="2"/>
              </w:numPr>
              <w:jc w:val="both"/>
              <w:rPr>
                <w:rFonts w:ascii="Times New Roman" w:hAnsi="Times New Roman" w:cs="Times New Roman"/>
                <w:bCs/>
                <w:iCs/>
                <w:sz w:val="20"/>
                <w:szCs w:val="20"/>
              </w:rPr>
            </w:pPr>
            <w:r>
              <w:rPr>
                <w:rFonts w:ascii="Times New Roman" w:hAnsi="Times New Roman" w:cs="Times New Roman"/>
                <w:bCs/>
                <w:iCs/>
                <w:sz w:val="20"/>
                <w:szCs w:val="20"/>
              </w:rPr>
              <w:t>36</w:t>
            </w:r>
          </w:p>
        </w:tc>
      </w:tr>
      <w:tr w:rsidR="00B47124" w:rsidRPr="00292FA4" w14:paraId="2323EBD3" w14:textId="77777777" w:rsidTr="007E75EE">
        <w:tc>
          <w:tcPr>
            <w:tcW w:w="1298" w:type="dxa"/>
          </w:tcPr>
          <w:p w14:paraId="3B8D3A47" w14:textId="59F1B538" w:rsidR="00B47124" w:rsidRPr="00427C15" w:rsidRDefault="00B47124" w:rsidP="00B47124">
            <w:pPr>
              <w:pStyle w:val="Testonormale1"/>
              <w:jc w:val="both"/>
              <w:rPr>
                <w:rFonts w:ascii="Times New Roman" w:hAnsi="Times New Roman" w:cs="Times New Roman"/>
                <w:bCs/>
                <w:iCs/>
                <w:sz w:val="20"/>
                <w:szCs w:val="20"/>
              </w:rPr>
            </w:pPr>
            <w:r w:rsidRPr="00427C15">
              <w:rPr>
                <w:sz w:val="20"/>
                <w:szCs w:val="20"/>
              </w:rPr>
              <w:t>2023</w:t>
            </w:r>
          </w:p>
        </w:tc>
        <w:tc>
          <w:tcPr>
            <w:tcW w:w="1577" w:type="dxa"/>
          </w:tcPr>
          <w:p w14:paraId="34018E0F" w14:textId="1D2B4654" w:rsidR="00B47124" w:rsidRPr="00427C15" w:rsidRDefault="00B47124" w:rsidP="00B47124">
            <w:pPr>
              <w:pStyle w:val="Testonormale1"/>
              <w:jc w:val="both"/>
              <w:rPr>
                <w:rFonts w:ascii="Times New Roman" w:hAnsi="Times New Roman" w:cs="Times New Roman"/>
                <w:sz w:val="20"/>
                <w:szCs w:val="20"/>
              </w:rPr>
            </w:pPr>
            <w:proofErr w:type="gramStart"/>
            <w:r w:rsidRPr="00427C15">
              <w:rPr>
                <w:sz w:val="20"/>
                <w:szCs w:val="20"/>
              </w:rPr>
              <w:t>1 gennaio</w:t>
            </w:r>
            <w:proofErr w:type="gramEnd"/>
            <w:r w:rsidRPr="00427C15">
              <w:rPr>
                <w:sz w:val="20"/>
                <w:szCs w:val="20"/>
              </w:rPr>
              <w:t xml:space="preserve"> - 31 dicembre</w:t>
            </w:r>
          </w:p>
        </w:tc>
        <w:tc>
          <w:tcPr>
            <w:tcW w:w="1335" w:type="dxa"/>
          </w:tcPr>
          <w:p w14:paraId="3AB3AE3D" w14:textId="2035BC57" w:rsidR="00B47124" w:rsidRPr="00427C15" w:rsidRDefault="00B47124" w:rsidP="00B47124">
            <w:pPr>
              <w:pStyle w:val="Testonormale1"/>
              <w:jc w:val="both"/>
              <w:rPr>
                <w:rFonts w:ascii="Times New Roman" w:hAnsi="Times New Roman" w:cs="Times New Roman"/>
                <w:bCs/>
                <w:iCs/>
                <w:sz w:val="20"/>
                <w:szCs w:val="20"/>
              </w:rPr>
            </w:pPr>
            <w:r w:rsidRPr="00427C15">
              <w:rPr>
                <w:sz w:val="20"/>
                <w:szCs w:val="20"/>
              </w:rPr>
              <w:t>+ 12</w:t>
            </w:r>
          </w:p>
        </w:tc>
        <w:tc>
          <w:tcPr>
            <w:tcW w:w="1334" w:type="dxa"/>
          </w:tcPr>
          <w:p w14:paraId="1A303D5E" w14:textId="39A45463" w:rsidR="00B47124" w:rsidRPr="00427C15" w:rsidRDefault="00B47124" w:rsidP="00B47124">
            <w:pPr>
              <w:pStyle w:val="Testonormale1"/>
              <w:jc w:val="both"/>
              <w:rPr>
                <w:rFonts w:ascii="Times New Roman" w:hAnsi="Times New Roman" w:cs="Times New Roman"/>
                <w:bCs/>
                <w:iCs/>
                <w:sz w:val="20"/>
                <w:szCs w:val="20"/>
              </w:rPr>
            </w:pPr>
            <w:r w:rsidRPr="00427C15">
              <w:rPr>
                <w:sz w:val="20"/>
                <w:szCs w:val="20"/>
              </w:rPr>
              <w:t xml:space="preserve">+ </w:t>
            </w:r>
            <w:r w:rsidR="00E062EA" w:rsidRPr="00427C15">
              <w:rPr>
                <w:sz w:val="20"/>
                <w:szCs w:val="20"/>
              </w:rPr>
              <w:t>60</w:t>
            </w:r>
          </w:p>
        </w:tc>
        <w:tc>
          <w:tcPr>
            <w:tcW w:w="1359" w:type="dxa"/>
          </w:tcPr>
          <w:p w14:paraId="47AF0582" w14:textId="024DA95B" w:rsidR="00B47124" w:rsidRPr="00427C15" w:rsidRDefault="00E062EA" w:rsidP="00B47124">
            <w:pPr>
              <w:pStyle w:val="Testonormale1"/>
              <w:numPr>
                <w:ilvl w:val="0"/>
                <w:numId w:val="2"/>
              </w:numPr>
              <w:jc w:val="both"/>
              <w:rPr>
                <w:rFonts w:ascii="Times New Roman" w:hAnsi="Times New Roman" w:cs="Times New Roman"/>
                <w:bCs/>
                <w:iCs/>
                <w:sz w:val="20"/>
                <w:szCs w:val="20"/>
              </w:rPr>
            </w:pPr>
            <w:r w:rsidRPr="00427C15">
              <w:rPr>
                <w:sz w:val="20"/>
                <w:szCs w:val="20"/>
              </w:rPr>
              <w:t>23</w:t>
            </w:r>
          </w:p>
        </w:tc>
        <w:tc>
          <w:tcPr>
            <w:tcW w:w="1359" w:type="dxa"/>
          </w:tcPr>
          <w:p w14:paraId="20731535" w14:textId="255CDFF4" w:rsidR="00B47124" w:rsidRPr="00427C15" w:rsidRDefault="00B47124" w:rsidP="00B47124">
            <w:pPr>
              <w:pStyle w:val="Testonormale1"/>
              <w:numPr>
                <w:ilvl w:val="0"/>
                <w:numId w:val="2"/>
              </w:numPr>
              <w:jc w:val="both"/>
              <w:rPr>
                <w:rFonts w:ascii="Times New Roman" w:hAnsi="Times New Roman" w:cs="Times New Roman"/>
                <w:bCs/>
                <w:iCs/>
                <w:sz w:val="20"/>
                <w:szCs w:val="20"/>
              </w:rPr>
            </w:pPr>
            <w:r w:rsidRPr="00427C15">
              <w:rPr>
                <w:sz w:val="20"/>
                <w:szCs w:val="20"/>
              </w:rPr>
              <w:t>5</w:t>
            </w:r>
            <w:r w:rsidR="00E062EA" w:rsidRPr="00427C15">
              <w:rPr>
                <w:sz w:val="20"/>
                <w:szCs w:val="20"/>
              </w:rPr>
              <w:t>3</w:t>
            </w:r>
          </w:p>
        </w:tc>
        <w:tc>
          <w:tcPr>
            <w:tcW w:w="1366" w:type="dxa"/>
          </w:tcPr>
          <w:p w14:paraId="7A0168F1" w14:textId="164EFC89" w:rsidR="00B47124" w:rsidRPr="00427C15" w:rsidRDefault="00E062EA" w:rsidP="00B47124">
            <w:pPr>
              <w:pStyle w:val="Testonormale1"/>
              <w:numPr>
                <w:ilvl w:val="0"/>
                <w:numId w:val="2"/>
              </w:numPr>
              <w:jc w:val="both"/>
              <w:rPr>
                <w:rFonts w:ascii="Times New Roman" w:hAnsi="Times New Roman" w:cs="Times New Roman"/>
                <w:bCs/>
                <w:iCs/>
                <w:sz w:val="20"/>
                <w:szCs w:val="20"/>
              </w:rPr>
            </w:pPr>
            <w:r w:rsidRPr="00427C15">
              <w:rPr>
                <w:sz w:val="20"/>
                <w:szCs w:val="20"/>
              </w:rPr>
              <w:t>4</w:t>
            </w:r>
          </w:p>
        </w:tc>
      </w:tr>
    </w:tbl>
    <w:p w14:paraId="50CBA317" w14:textId="77777777" w:rsidR="002B0B5F" w:rsidRDefault="002B0B5F" w:rsidP="002F3AAD">
      <w:pPr>
        <w:pStyle w:val="Testonormale1"/>
        <w:spacing w:after="120"/>
        <w:jc w:val="both"/>
        <w:rPr>
          <w:rFonts w:ascii="Times New Roman" w:hAnsi="Times New Roman" w:cs="Times New Roman"/>
          <w:bCs/>
          <w:iCs/>
          <w:sz w:val="22"/>
          <w:szCs w:val="22"/>
        </w:rPr>
      </w:pPr>
    </w:p>
    <w:p w14:paraId="2F3C8226" w14:textId="77777777" w:rsidR="00E8319E" w:rsidRDefault="00E8319E" w:rsidP="00E8319E">
      <w:pPr>
        <w:pStyle w:val="Testonormale1"/>
        <w:spacing w:after="120"/>
        <w:jc w:val="both"/>
        <w:rPr>
          <w:rFonts w:ascii="Times New Roman" w:hAnsi="Times New Roman" w:cs="Times New Roman"/>
          <w:bCs/>
          <w:iCs/>
          <w:sz w:val="22"/>
          <w:szCs w:val="22"/>
        </w:rPr>
      </w:pPr>
      <w:r w:rsidRPr="00E8319E">
        <w:rPr>
          <w:rFonts w:ascii="Times New Roman" w:hAnsi="Times New Roman" w:cs="Times New Roman"/>
          <w:bCs/>
          <w:iCs/>
          <w:sz w:val="22"/>
          <w:szCs w:val="22"/>
        </w:rPr>
        <w:t>Il movimento naturale della popolazione in un anno è determinato dalla differenza fra le nascite e i decessi ed è detto anche saldo naturale.</w:t>
      </w:r>
    </w:p>
    <w:p w14:paraId="3F59A8A6" w14:textId="48C5C4EF" w:rsidR="00292FA4" w:rsidRDefault="002F3AAD" w:rsidP="00292FA4">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 xml:space="preserve">Popolazione per età scolastica </w:t>
      </w:r>
      <w:r w:rsidR="004543F5">
        <w:rPr>
          <w:rFonts w:ascii="Times New Roman" w:hAnsi="Times New Roman" w:cs="Times New Roman"/>
          <w:bCs/>
          <w:iCs/>
          <w:sz w:val="22"/>
          <w:szCs w:val="22"/>
        </w:rPr>
        <w:t>Nocciano</w:t>
      </w:r>
      <w:r w:rsidR="004543F5" w:rsidRPr="002F3AAD">
        <w:rPr>
          <w:rFonts w:ascii="Times New Roman" w:hAnsi="Times New Roman" w:cs="Times New Roman"/>
          <w:bCs/>
          <w:iCs/>
          <w:sz w:val="22"/>
          <w:szCs w:val="22"/>
        </w:rPr>
        <w:t xml:space="preserve"> </w:t>
      </w:r>
      <w:r w:rsidRPr="002F3AAD">
        <w:rPr>
          <w:rFonts w:ascii="Times New Roman" w:hAnsi="Times New Roman" w:cs="Times New Roman"/>
          <w:bCs/>
          <w:iCs/>
          <w:sz w:val="22"/>
          <w:szCs w:val="22"/>
        </w:rPr>
        <w:t>202</w:t>
      </w:r>
      <w:r w:rsidR="000B1C7D">
        <w:rPr>
          <w:rFonts w:ascii="Times New Roman" w:hAnsi="Times New Roman" w:cs="Times New Roman"/>
          <w:bCs/>
          <w:iCs/>
          <w:sz w:val="22"/>
          <w:szCs w:val="22"/>
        </w:rPr>
        <w:t>3</w:t>
      </w:r>
      <w:r w:rsidR="00292FA4" w:rsidRPr="00292FA4">
        <w:rPr>
          <w:rFonts w:ascii="Times New Roman" w:hAnsi="Times New Roman" w:cs="Times New Roman"/>
          <w:bCs/>
          <w:iCs/>
          <w:sz w:val="22"/>
          <w:szCs w:val="22"/>
        </w:rPr>
        <w:t xml:space="preserve"> </w:t>
      </w:r>
    </w:p>
    <w:p w14:paraId="6DA7AEA9" w14:textId="65163AD1" w:rsidR="00292FA4" w:rsidRDefault="00292FA4" w:rsidP="00292FA4">
      <w:pPr>
        <w:pStyle w:val="Testonormale1"/>
        <w:spacing w:after="120"/>
        <w:jc w:val="both"/>
        <w:rPr>
          <w:rFonts w:ascii="Times New Roman" w:hAnsi="Times New Roman" w:cs="Times New Roman"/>
          <w:bCs/>
          <w:iCs/>
          <w:sz w:val="22"/>
          <w:szCs w:val="22"/>
        </w:rPr>
      </w:pPr>
      <w:r>
        <w:rPr>
          <w:rFonts w:ascii="Times New Roman" w:hAnsi="Times New Roman" w:cs="Times New Roman"/>
          <w:bCs/>
          <w:iCs/>
          <w:sz w:val="22"/>
          <w:szCs w:val="22"/>
        </w:rPr>
        <w:lastRenderedPageBreak/>
        <w:t>La seguente tabella</w:t>
      </w:r>
      <w:r w:rsidRPr="00E8319E">
        <w:rPr>
          <w:rFonts w:ascii="Times New Roman" w:hAnsi="Times New Roman" w:cs="Times New Roman"/>
          <w:bCs/>
          <w:iCs/>
          <w:sz w:val="22"/>
          <w:szCs w:val="22"/>
        </w:rPr>
        <w:t xml:space="preserve"> riporta l</w:t>
      </w:r>
      <w:r>
        <w:rPr>
          <w:rFonts w:ascii="Times New Roman" w:hAnsi="Times New Roman" w:cs="Times New Roman"/>
          <w:bCs/>
          <w:iCs/>
          <w:sz w:val="22"/>
          <w:szCs w:val="22"/>
        </w:rPr>
        <w:t>’</w:t>
      </w:r>
      <w:r w:rsidRPr="00E8319E">
        <w:rPr>
          <w:rFonts w:ascii="Times New Roman" w:hAnsi="Times New Roman" w:cs="Times New Roman"/>
          <w:bCs/>
          <w:iCs/>
          <w:sz w:val="22"/>
          <w:szCs w:val="22"/>
        </w:rPr>
        <w:t>utenza per l'anno scolastico 202</w:t>
      </w:r>
      <w:r w:rsidR="000B1C7D">
        <w:rPr>
          <w:rFonts w:ascii="Times New Roman" w:hAnsi="Times New Roman" w:cs="Times New Roman"/>
          <w:bCs/>
          <w:iCs/>
          <w:sz w:val="22"/>
          <w:szCs w:val="22"/>
        </w:rPr>
        <w:t>3</w:t>
      </w:r>
      <w:r w:rsidRPr="00E8319E">
        <w:rPr>
          <w:rFonts w:ascii="Times New Roman" w:hAnsi="Times New Roman" w:cs="Times New Roman"/>
          <w:bCs/>
          <w:iCs/>
          <w:sz w:val="22"/>
          <w:szCs w:val="22"/>
        </w:rPr>
        <w:t>/202</w:t>
      </w:r>
      <w:r w:rsidR="000B1C7D">
        <w:rPr>
          <w:rFonts w:ascii="Times New Roman" w:hAnsi="Times New Roman" w:cs="Times New Roman"/>
          <w:bCs/>
          <w:iCs/>
          <w:sz w:val="22"/>
          <w:szCs w:val="22"/>
        </w:rPr>
        <w:t>4</w:t>
      </w:r>
      <w:r w:rsidRPr="00E8319E">
        <w:rPr>
          <w:rFonts w:ascii="Times New Roman" w:hAnsi="Times New Roman" w:cs="Times New Roman"/>
          <w:bCs/>
          <w:iCs/>
          <w:sz w:val="22"/>
          <w:szCs w:val="22"/>
        </w:rPr>
        <w:t xml:space="preserve"> </w:t>
      </w:r>
      <w:r w:rsidR="00EE0DB4">
        <w:rPr>
          <w:rFonts w:ascii="Times New Roman" w:hAnsi="Times New Roman" w:cs="Times New Roman"/>
          <w:bCs/>
          <w:iCs/>
          <w:sz w:val="22"/>
          <w:szCs w:val="22"/>
        </w:rPr>
        <w:t>del</w:t>
      </w:r>
      <w:r w:rsidRPr="00E8319E">
        <w:rPr>
          <w:rFonts w:ascii="Times New Roman" w:hAnsi="Times New Roman" w:cs="Times New Roman"/>
          <w:bCs/>
          <w:iCs/>
          <w:sz w:val="22"/>
          <w:szCs w:val="22"/>
        </w:rPr>
        <w:t xml:space="preserve">le scuole di </w:t>
      </w:r>
      <w:r w:rsidR="004543F5">
        <w:rPr>
          <w:rFonts w:ascii="Times New Roman" w:hAnsi="Times New Roman" w:cs="Times New Roman"/>
          <w:bCs/>
          <w:iCs/>
          <w:sz w:val="22"/>
          <w:szCs w:val="22"/>
        </w:rPr>
        <w:t>Nocciano</w:t>
      </w:r>
      <w:r>
        <w:rPr>
          <w:rFonts w:ascii="Times New Roman" w:hAnsi="Times New Roman" w:cs="Times New Roman"/>
          <w:bCs/>
          <w:iCs/>
          <w:sz w:val="22"/>
          <w:szCs w:val="22"/>
        </w:rPr>
        <w:t>.</w:t>
      </w:r>
      <w:r w:rsidRPr="00E8319E">
        <w:rPr>
          <w:rFonts w:ascii="Times New Roman" w:hAnsi="Times New Roman" w:cs="Times New Roman"/>
          <w:bCs/>
          <w:iCs/>
          <w:sz w:val="22"/>
          <w:szCs w:val="22"/>
        </w:rPr>
        <w:t xml:space="preserve"> </w:t>
      </w:r>
    </w:p>
    <w:tbl>
      <w:tblPr>
        <w:tblStyle w:val="Grigliatabella"/>
        <w:tblW w:w="0" w:type="auto"/>
        <w:tblInd w:w="2122" w:type="dxa"/>
        <w:tblLook w:val="04A0" w:firstRow="1" w:lastRow="0" w:firstColumn="1" w:lastColumn="0" w:noHBand="0" w:noVBand="1"/>
      </w:tblPr>
      <w:tblGrid>
        <w:gridCol w:w="3118"/>
        <w:gridCol w:w="4388"/>
      </w:tblGrid>
      <w:tr w:rsidR="002B0B5F" w:rsidRPr="00292FA4" w14:paraId="71243958" w14:textId="77777777" w:rsidTr="007E75EE">
        <w:tc>
          <w:tcPr>
            <w:tcW w:w="3118" w:type="dxa"/>
          </w:tcPr>
          <w:p w14:paraId="54E478BD" w14:textId="77777777" w:rsidR="002B0B5F" w:rsidRPr="00292FA4" w:rsidRDefault="002B0B5F" w:rsidP="00BF72F1">
            <w:pPr>
              <w:pStyle w:val="Testonormale1"/>
              <w:jc w:val="center"/>
              <w:rPr>
                <w:rFonts w:ascii="Times New Roman" w:hAnsi="Times New Roman" w:cs="Times New Roman"/>
                <w:b/>
                <w:iCs/>
                <w:sz w:val="20"/>
                <w:szCs w:val="20"/>
              </w:rPr>
            </w:pPr>
            <w:r w:rsidRPr="00292FA4">
              <w:rPr>
                <w:rFonts w:ascii="Times New Roman" w:hAnsi="Times New Roman" w:cs="Times New Roman"/>
                <w:b/>
                <w:iCs/>
                <w:sz w:val="20"/>
                <w:szCs w:val="20"/>
              </w:rPr>
              <w:t>SCUOLA</w:t>
            </w:r>
          </w:p>
        </w:tc>
        <w:tc>
          <w:tcPr>
            <w:tcW w:w="4388" w:type="dxa"/>
          </w:tcPr>
          <w:p w14:paraId="5BF8C180" w14:textId="77777777" w:rsidR="002B0B5F" w:rsidRPr="00292FA4" w:rsidRDefault="002B0B5F" w:rsidP="00BF72F1">
            <w:pPr>
              <w:pStyle w:val="Testonormale1"/>
              <w:jc w:val="center"/>
              <w:rPr>
                <w:rFonts w:ascii="Times New Roman" w:hAnsi="Times New Roman" w:cs="Times New Roman"/>
                <w:b/>
                <w:iCs/>
                <w:sz w:val="20"/>
                <w:szCs w:val="20"/>
              </w:rPr>
            </w:pPr>
            <w:r w:rsidRPr="00292FA4">
              <w:rPr>
                <w:rFonts w:ascii="Times New Roman" w:hAnsi="Times New Roman" w:cs="Times New Roman"/>
                <w:b/>
                <w:iCs/>
                <w:sz w:val="20"/>
                <w:szCs w:val="20"/>
              </w:rPr>
              <w:t>NUMERO ALUNNI</w:t>
            </w:r>
          </w:p>
        </w:tc>
      </w:tr>
      <w:tr w:rsidR="002B0B5F" w:rsidRPr="00292FA4" w14:paraId="145D7450" w14:textId="77777777" w:rsidTr="007E75EE">
        <w:tc>
          <w:tcPr>
            <w:tcW w:w="3118" w:type="dxa"/>
          </w:tcPr>
          <w:p w14:paraId="15B8C9C0" w14:textId="41957BC5" w:rsidR="002B0B5F" w:rsidRPr="00292FA4" w:rsidRDefault="00BA790C"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INFANZIA</w:t>
            </w:r>
          </w:p>
        </w:tc>
        <w:tc>
          <w:tcPr>
            <w:tcW w:w="4388" w:type="dxa"/>
          </w:tcPr>
          <w:p w14:paraId="6D208A10" w14:textId="6D05F787" w:rsidR="002B0B5F" w:rsidRPr="00550BC2" w:rsidRDefault="000B1C7D" w:rsidP="00B518DF">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36</w:t>
            </w:r>
          </w:p>
        </w:tc>
      </w:tr>
      <w:tr w:rsidR="002B0B5F" w:rsidRPr="00292FA4" w14:paraId="36299E5A" w14:textId="77777777" w:rsidTr="007E75EE">
        <w:tc>
          <w:tcPr>
            <w:tcW w:w="3118" w:type="dxa"/>
          </w:tcPr>
          <w:p w14:paraId="6043D523" w14:textId="41A32CC1" w:rsidR="002B0B5F" w:rsidRPr="00292FA4" w:rsidRDefault="00BA790C"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PRIMARIA</w:t>
            </w:r>
          </w:p>
        </w:tc>
        <w:tc>
          <w:tcPr>
            <w:tcW w:w="4388" w:type="dxa"/>
          </w:tcPr>
          <w:p w14:paraId="255482C6" w14:textId="3813893A" w:rsidR="002B0B5F" w:rsidRPr="00550BC2" w:rsidRDefault="000B1C7D" w:rsidP="00B518DF">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64</w:t>
            </w:r>
          </w:p>
        </w:tc>
      </w:tr>
      <w:tr w:rsidR="002B0B5F" w:rsidRPr="00292FA4" w14:paraId="0F3B2818" w14:textId="77777777" w:rsidTr="007E75EE">
        <w:tc>
          <w:tcPr>
            <w:tcW w:w="3118" w:type="dxa"/>
          </w:tcPr>
          <w:p w14:paraId="75ACB3EA" w14:textId="6256AE33" w:rsidR="002B0B5F" w:rsidRPr="00292FA4" w:rsidRDefault="00BA790C" w:rsidP="00BF72F1">
            <w:pPr>
              <w:pStyle w:val="Testonormale1"/>
              <w:jc w:val="both"/>
              <w:rPr>
                <w:rFonts w:ascii="Times New Roman" w:hAnsi="Times New Roman" w:cs="Times New Roman"/>
                <w:bCs/>
                <w:iCs/>
                <w:sz w:val="20"/>
                <w:szCs w:val="20"/>
              </w:rPr>
            </w:pPr>
            <w:r>
              <w:rPr>
                <w:rFonts w:ascii="Times New Roman" w:hAnsi="Times New Roman" w:cs="Times New Roman"/>
                <w:bCs/>
                <w:iCs/>
                <w:sz w:val="20"/>
                <w:szCs w:val="20"/>
              </w:rPr>
              <w:t>SECONDARIA PRIMO GRADO</w:t>
            </w:r>
          </w:p>
        </w:tc>
        <w:tc>
          <w:tcPr>
            <w:tcW w:w="4388" w:type="dxa"/>
          </w:tcPr>
          <w:p w14:paraId="7D7F144F" w14:textId="1039CC55" w:rsidR="002B0B5F" w:rsidRPr="00550BC2" w:rsidRDefault="000B1C7D" w:rsidP="00B518DF">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51</w:t>
            </w:r>
          </w:p>
        </w:tc>
      </w:tr>
    </w:tbl>
    <w:p w14:paraId="61AE572C" w14:textId="77777777" w:rsidR="002B0B5F" w:rsidRDefault="002B0B5F" w:rsidP="002F3AAD">
      <w:pPr>
        <w:pStyle w:val="Testonormale1"/>
        <w:spacing w:after="120"/>
        <w:jc w:val="both"/>
        <w:rPr>
          <w:rFonts w:ascii="Times New Roman" w:hAnsi="Times New Roman" w:cs="Times New Roman"/>
          <w:bCs/>
          <w:iCs/>
          <w:sz w:val="22"/>
          <w:szCs w:val="22"/>
        </w:rPr>
      </w:pPr>
    </w:p>
    <w:p w14:paraId="78532B8B" w14:textId="4173588D" w:rsidR="00E8319E" w:rsidRDefault="00E8319E" w:rsidP="00E8319E">
      <w:pPr>
        <w:pStyle w:val="Testonormale1"/>
        <w:spacing w:after="120"/>
        <w:jc w:val="both"/>
        <w:rPr>
          <w:rFonts w:ascii="Times New Roman" w:hAnsi="Times New Roman" w:cs="Times New Roman"/>
          <w:bCs/>
          <w:iCs/>
          <w:sz w:val="22"/>
          <w:szCs w:val="22"/>
        </w:rPr>
      </w:pPr>
      <w:r w:rsidRPr="00E8319E">
        <w:rPr>
          <w:rFonts w:ascii="Times New Roman" w:hAnsi="Times New Roman" w:cs="Times New Roman"/>
          <w:bCs/>
          <w:iCs/>
          <w:sz w:val="22"/>
          <w:szCs w:val="22"/>
        </w:rPr>
        <w:t>1.</w:t>
      </w:r>
      <w:r w:rsidR="007E75EE">
        <w:rPr>
          <w:rFonts w:ascii="Times New Roman" w:hAnsi="Times New Roman" w:cs="Times New Roman"/>
          <w:bCs/>
          <w:iCs/>
          <w:sz w:val="22"/>
          <w:szCs w:val="22"/>
        </w:rPr>
        <w:t>1</w:t>
      </w:r>
      <w:r w:rsidRPr="00E8319E">
        <w:rPr>
          <w:rFonts w:ascii="Times New Roman" w:hAnsi="Times New Roman" w:cs="Times New Roman"/>
          <w:bCs/>
          <w:iCs/>
          <w:sz w:val="22"/>
          <w:szCs w:val="22"/>
        </w:rPr>
        <w:t xml:space="preserve"> Ci</w:t>
      </w:r>
      <w:r>
        <w:rPr>
          <w:rFonts w:ascii="Times New Roman" w:hAnsi="Times New Roman" w:cs="Times New Roman"/>
          <w:bCs/>
          <w:iCs/>
          <w:sz w:val="22"/>
          <w:szCs w:val="22"/>
        </w:rPr>
        <w:t>t</w:t>
      </w:r>
      <w:r w:rsidRPr="00E8319E">
        <w:rPr>
          <w:rFonts w:ascii="Times New Roman" w:hAnsi="Times New Roman" w:cs="Times New Roman"/>
          <w:bCs/>
          <w:iCs/>
          <w:sz w:val="22"/>
          <w:szCs w:val="22"/>
        </w:rPr>
        <w:t xml:space="preserve">tadini stranieri </w:t>
      </w:r>
    </w:p>
    <w:p w14:paraId="29BA6E4E" w14:textId="3B0870F1" w:rsidR="00E8319E" w:rsidRDefault="00E8319E" w:rsidP="00E8319E">
      <w:pPr>
        <w:pStyle w:val="Testonormale1"/>
        <w:spacing w:after="120"/>
        <w:jc w:val="both"/>
        <w:rPr>
          <w:rFonts w:ascii="Times New Roman" w:hAnsi="Times New Roman" w:cs="Times New Roman"/>
          <w:bCs/>
          <w:iCs/>
          <w:sz w:val="22"/>
          <w:szCs w:val="22"/>
        </w:rPr>
      </w:pPr>
      <w:r w:rsidRPr="00E8319E">
        <w:rPr>
          <w:rFonts w:ascii="Times New Roman" w:hAnsi="Times New Roman" w:cs="Times New Roman"/>
          <w:bCs/>
          <w:iCs/>
          <w:sz w:val="22"/>
          <w:szCs w:val="22"/>
        </w:rPr>
        <w:t xml:space="preserve">Gli stranieri residenti a </w:t>
      </w:r>
      <w:r w:rsidR="004543F5">
        <w:rPr>
          <w:rFonts w:ascii="Times New Roman" w:hAnsi="Times New Roman" w:cs="Times New Roman"/>
          <w:bCs/>
          <w:iCs/>
          <w:sz w:val="22"/>
          <w:szCs w:val="22"/>
        </w:rPr>
        <w:t>Nocciano</w:t>
      </w:r>
      <w:r w:rsidR="004543F5" w:rsidRPr="00E8319E">
        <w:rPr>
          <w:rFonts w:ascii="Times New Roman" w:hAnsi="Times New Roman" w:cs="Times New Roman"/>
          <w:bCs/>
          <w:iCs/>
          <w:sz w:val="22"/>
          <w:szCs w:val="22"/>
        </w:rPr>
        <w:t xml:space="preserve"> </w:t>
      </w:r>
      <w:r w:rsidRPr="00E8319E">
        <w:rPr>
          <w:rFonts w:ascii="Times New Roman" w:hAnsi="Times New Roman" w:cs="Times New Roman"/>
          <w:bCs/>
          <w:iCs/>
          <w:sz w:val="22"/>
          <w:szCs w:val="22"/>
        </w:rPr>
        <w:t xml:space="preserve">al </w:t>
      </w:r>
      <w:r>
        <w:rPr>
          <w:rFonts w:ascii="Times New Roman" w:hAnsi="Times New Roman" w:cs="Times New Roman"/>
          <w:bCs/>
          <w:iCs/>
          <w:sz w:val="22"/>
          <w:szCs w:val="22"/>
        </w:rPr>
        <w:t>31 dicembre</w:t>
      </w:r>
      <w:r w:rsidRPr="00E8319E">
        <w:rPr>
          <w:rFonts w:ascii="Times New Roman" w:hAnsi="Times New Roman" w:cs="Times New Roman"/>
          <w:bCs/>
          <w:iCs/>
          <w:sz w:val="22"/>
          <w:szCs w:val="22"/>
        </w:rPr>
        <w:t xml:space="preserve"> 202</w:t>
      </w:r>
      <w:r w:rsidR="00B96B36">
        <w:rPr>
          <w:rFonts w:ascii="Times New Roman" w:hAnsi="Times New Roman" w:cs="Times New Roman"/>
          <w:bCs/>
          <w:iCs/>
          <w:sz w:val="22"/>
          <w:szCs w:val="22"/>
        </w:rPr>
        <w:t>3</w:t>
      </w:r>
      <w:r w:rsidRPr="00E8319E">
        <w:rPr>
          <w:rFonts w:ascii="Times New Roman" w:hAnsi="Times New Roman" w:cs="Times New Roman"/>
          <w:bCs/>
          <w:iCs/>
          <w:sz w:val="22"/>
          <w:szCs w:val="22"/>
        </w:rPr>
        <w:t xml:space="preserve"> sono </w:t>
      </w:r>
      <w:r w:rsidR="0045226D">
        <w:rPr>
          <w:rFonts w:ascii="Times New Roman" w:hAnsi="Times New Roman" w:cs="Times New Roman"/>
          <w:bCs/>
          <w:iCs/>
          <w:sz w:val="22"/>
          <w:szCs w:val="22"/>
        </w:rPr>
        <w:t>50</w:t>
      </w:r>
      <w:r w:rsidRPr="00550BC2">
        <w:rPr>
          <w:rFonts w:ascii="Times New Roman" w:hAnsi="Times New Roman" w:cs="Times New Roman"/>
          <w:bCs/>
          <w:iCs/>
          <w:color w:val="000000" w:themeColor="text1"/>
          <w:sz w:val="22"/>
          <w:szCs w:val="22"/>
        </w:rPr>
        <w:t xml:space="preserve"> e rappresentano il </w:t>
      </w:r>
      <w:r w:rsidR="0045226D">
        <w:rPr>
          <w:rFonts w:ascii="Times New Roman" w:hAnsi="Times New Roman" w:cs="Times New Roman"/>
          <w:bCs/>
          <w:iCs/>
          <w:color w:val="000000" w:themeColor="text1"/>
          <w:sz w:val="22"/>
          <w:szCs w:val="22"/>
        </w:rPr>
        <w:t>1,17</w:t>
      </w:r>
      <w:r w:rsidRPr="00550BC2">
        <w:rPr>
          <w:rFonts w:ascii="Times New Roman" w:hAnsi="Times New Roman" w:cs="Times New Roman"/>
          <w:bCs/>
          <w:iCs/>
          <w:color w:val="000000" w:themeColor="text1"/>
          <w:sz w:val="22"/>
          <w:szCs w:val="22"/>
        </w:rPr>
        <w:t xml:space="preserve">% </w:t>
      </w:r>
      <w:r w:rsidRPr="00E8319E">
        <w:rPr>
          <w:rFonts w:ascii="Times New Roman" w:hAnsi="Times New Roman" w:cs="Times New Roman"/>
          <w:bCs/>
          <w:iCs/>
          <w:sz w:val="22"/>
          <w:szCs w:val="22"/>
        </w:rPr>
        <w:t>della popolazione residente</w:t>
      </w:r>
      <w:r>
        <w:rPr>
          <w:rFonts w:ascii="Times New Roman" w:hAnsi="Times New Roman" w:cs="Times New Roman"/>
          <w:bCs/>
          <w:iCs/>
          <w:sz w:val="22"/>
          <w:szCs w:val="22"/>
        </w:rPr>
        <w:t>.</w:t>
      </w:r>
    </w:p>
    <w:p w14:paraId="70267515" w14:textId="77777777" w:rsidR="00E8319E" w:rsidRDefault="00E8319E" w:rsidP="00E8319E">
      <w:pPr>
        <w:pStyle w:val="Testonormale1"/>
        <w:spacing w:after="120"/>
        <w:jc w:val="both"/>
        <w:rPr>
          <w:rFonts w:ascii="Times New Roman" w:hAnsi="Times New Roman" w:cs="Times New Roman"/>
          <w:bCs/>
          <w:iCs/>
          <w:sz w:val="22"/>
          <w:szCs w:val="22"/>
        </w:rPr>
      </w:pPr>
      <w:r w:rsidRPr="00E8319E">
        <w:rPr>
          <w:rFonts w:ascii="Times New Roman" w:hAnsi="Times New Roman" w:cs="Times New Roman"/>
          <w:bCs/>
          <w:iCs/>
          <w:sz w:val="22"/>
          <w:szCs w:val="22"/>
        </w:rPr>
        <w:t>Sono considerati cittadini stranieri le persone di cittadinanza non italiana aventi dimora abituale in Italia</w:t>
      </w:r>
      <w:r>
        <w:rPr>
          <w:rFonts w:ascii="Times New Roman" w:hAnsi="Times New Roman" w:cs="Times New Roman"/>
          <w:bCs/>
          <w:iCs/>
          <w:sz w:val="22"/>
          <w:szCs w:val="22"/>
        </w:rPr>
        <w:t>.</w:t>
      </w:r>
    </w:p>
    <w:p w14:paraId="0E66A32A" w14:textId="6BB595FC" w:rsidR="00E8319E" w:rsidRPr="00550BC2" w:rsidRDefault="00E8319E" w:rsidP="00E8319E">
      <w:pPr>
        <w:pStyle w:val="Testonormale1"/>
        <w:spacing w:after="120"/>
        <w:jc w:val="both"/>
        <w:rPr>
          <w:rFonts w:ascii="Times New Roman" w:hAnsi="Times New Roman" w:cs="Times New Roman"/>
          <w:bCs/>
          <w:iCs/>
          <w:sz w:val="22"/>
          <w:szCs w:val="22"/>
        </w:rPr>
      </w:pPr>
      <w:r w:rsidRPr="00E8319E">
        <w:rPr>
          <w:rFonts w:ascii="Times New Roman" w:hAnsi="Times New Roman" w:cs="Times New Roman"/>
          <w:bCs/>
          <w:iCs/>
          <w:sz w:val="22"/>
          <w:szCs w:val="22"/>
        </w:rPr>
        <w:t>La comunit</w:t>
      </w:r>
      <w:r>
        <w:rPr>
          <w:rFonts w:ascii="Times New Roman" w:hAnsi="Times New Roman" w:cs="Times New Roman"/>
          <w:bCs/>
          <w:iCs/>
          <w:sz w:val="22"/>
          <w:szCs w:val="22"/>
        </w:rPr>
        <w:t xml:space="preserve">à </w:t>
      </w:r>
      <w:r w:rsidRPr="00E8319E">
        <w:rPr>
          <w:rFonts w:ascii="Times New Roman" w:hAnsi="Times New Roman" w:cs="Times New Roman"/>
          <w:bCs/>
          <w:iCs/>
          <w:sz w:val="22"/>
          <w:szCs w:val="22"/>
        </w:rPr>
        <w:t>straniera pi</w:t>
      </w:r>
      <w:r>
        <w:rPr>
          <w:rFonts w:ascii="Times New Roman" w:hAnsi="Times New Roman" w:cs="Times New Roman"/>
          <w:bCs/>
          <w:iCs/>
          <w:sz w:val="22"/>
          <w:szCs w:val="22"/>
        </w:rPr>
        <w:t xml:space="preserve">ù </w:t>
      </w:r>
      <w:r w:rsidRPr="00E8319E">
        <w:rPr>
          <w:rFonts w:ascii="Times New Roman" w:hAnsi="Times New Roman" w:cs="Times New Roman"/>
          <w:bCs/>
          <w:iCs/>
          <w:sz w:val="22"/>
          <w:szCs w:val="22"/>
        </w:rPr>
        <w:t xml:space="preserve">numerosa è quella proveniente dalla </w:t>
      </w:r>
      <w:r w:rsidRPr="00550BC2">
        <w:rPr>
          <w:rFonts w:ascii="Times New Roman" w:hAnsi="Times New Roman" w:cs="Times New Roman"/>
          <w:bCs/>
          <w:iCs/>
          <w:sz w:val="22"/>
          <w:szCs w:val="22"/>
        </w:rPr>
        <w:t xml:space="preserve">Romania con il </w:t>
      </w:r>
      <w:r w:rsidR="008C7084" w:rsidRPr="00550BC2">
        <w:rPr>
          <w:rFonts w:ascii="Times New Roman" w:hAnsi="Times New Roman" w:cs="Times New Roman"/>
          <w:bCs/>
          <w:iCs/>
          <w:sz w:val="22"/>
          <w:szCs w:val="22"/>
        </w:rPr>
        <w:t>39,58</w:t>
      </w:r>
      <w:r w:rsidRPr="00550BC2">
        <w:rPr>
          <w:rFonts w:ascii="Times New Roman" w:hAnsi="Times New Roman" w:cs="Times New Roman"/>
          <w:bCs/>
          <w:iCs/>
          <w:sz w:val="22"/>
          <w:szCs w:val="22"/>
        </w:rPr>
        <w:t>% di tutti gli stranieri presenti sul territorio, seguita dall</w:t>
      </w:r>
      <w:r w:rsidR="008C7084" w:rsidRPr="00550BC2">
        <w:rPr>
          <w:rFonts w:ascii="Times New Roman" w:hAnsi="Times New Roman" w:cs="Times New Roman"/>
          <w:bCs/>
          <w:iCs/>
          <w:sz w:val="22"/>
          <w:szCs w:val="22"/>
        </w:rPr>
        <w:t>a Gran Bretagna</w:t>
      </w:r>
      <w:r w:rsidRPr="00550BC2">
        <w:rPr>
          <w:rFonts w:ascii="Times New Roman" w:hAnsi="Times New Roman" w:cs="Times New Roman"/>
          <w:bCs/>
          <w:iCs/>
          <w:sz w:val="22"/>
          <w:szCs w:val="22"/>
        </w:rPr>
        <w:t xml:space="preserve"> (</w:t>
      </w:r>
      <w:r w:rsidR="008C7084" w:rsidRPr="00550BC2">
        <w:rPr>
          <w:rFonts w:ascii="Times New Roman" w:hAnsi="Times New Roman" w:cs="Times New Roman"/>
          <w:bCs/>
          <w:iCs/>
          <w:sz w:val="22"/>
          <w:szCs w:val="22"/>
        </w:rPr>
        <w:t>16,67</w:t>
      </w:r>
      <w:r w:rsidRPr="00550BC2">
        <w:rPr>
          <w:rFonts w:ascii="Times New Roman" w:hAnsi="Times New Roman" w:cs="Times New Roman"/>
          <w:bCs/>
          <w:iCs/>
          <w:sz w:val="22"/>
          <w:szCs w:val="22"/>
        </w:rPr>
        <w:t>%) e dall</w:t>
      </w:r>
      <w:r w:rsidR="008C7084" w:rsidRPr="00550BC2">
        <w:rPr>
          <w:rFonts w:ascii="Times New Roman" w:hAnsi="Times New Roman" w:cs="Times New Roman"/>
          <w:bCs/>
          <w:iCs/>
          <w:sz w:val="22"/>
          <w:szCs w:val="22"/>
        </w:rPr>
        <w:t>a Germania</w:t>
      </w:r>
      <w:r w:rsidRPr="00550BC2">
        <w:rPr>
          <w:rFonts w:ascii="Times New Roman" w:hAnsi="Times New Roman" w:cs="Times New Roman"/>
          <w:bCs/>
          <w:iCs/>
          <w:sz w:val="22"/>
          <w:szCs w:val="22"/>
        </w:rPr>
        <w:t xml:space="preserve"> (</w:t>
      </w:r>
      <w:r w:rsidR="008C7084" w:rsidRPr="00550BC2">
        <w:rPr>
          <w:rFonts w:ascii="Times New Roman" w:hAnsi="Times New Roman" w:cs="Times New Roman"/>
          <w:bCs/>
          <w:iCs/>
          <w:sz w:val="22"/>
          <w:szCs w:val="22"/>
        </w:rPr>
        <w:t>12,50</w:t>
      </w:r>
      <w:r w:rsidRPr="00550BC2">
        <w:rPr>
          <w:rFonts w:ascii="Times New Roman" w:hAnsi="Times New Roman" w:cs="Times New Roman"/>
          <w:bCs/>
          <w:iCs/>
          <w:sz w:val="22"/>
          <w:szCs w:val="22"/>
        </w:rPr>
        <w:t>%).</w:t>
      </w:r>
    </w:p>
    <w:p w14:paraId="128E318A" w14:textId="66A5A490" w:rsidR="00E8319E" w:rsidRDefault="00E8319E" w:rsidP="00E8319E">
      <w:pPr>
        <w:pStyle w:val="Testonormale1"/>
        <w:spacing w:after="120"/>
        <w:jc w:val="both"/>
        <w:rPr>
          <w:rFonts w:ascii="Times New Roman" w:hAnsi="Times New Roman" w:cs="Times New Roman"/>
          <w:bCs/>
          <w:iCs/>
          <w:sz w:val="22"/>
          <w:szCs w:val="22"/>
        </w:rPr>
      </w:pPr>
      <w:r w:rsidRPr="00550BC2">
        <w:rPr>
          <w:rFonts w:ascii="Times New Roman" w:hAnsi="Times New Roman" w:cs="Times New Roman"/>
          <w:bCs/>
          <w:iCs/>
          <w:sz w:val="22"/>
          <w:szCs w:val="22"/>
        </w:rPr>
        <w:t xml:space="preserve">Distribuzione popolazione straniera </w:t>
      </w:r>
      <w:r w:rsidR="004543F5" w:rsidRPr="00550BC2">
        <w:rPr>
          <w:rFonts w:ascii="Times New Roman" w:hAnsi="Times New Roman" w:cs="Times New Roman"/>
          <w:bCs/>
          <w:iCs/>
          <w:sz w:val="22"/>
          <w:szCs w:val="22"/>
        </w:rPr>
        <w:t xml:space="preserve">Nocciano </w:t>
      </w:r>
      <w:r w:rsidR="00292FA4" w:rsidRPr="00550BC2">
        <w:rPr>
          <w:rFonts w:ascii="Times New Roman" w:hAnsi="Times New Roman" w:cs="Times New Roman"/>
          <w:bCs/>
          <w:iCs/>
          <w:sz w:val="22"/>
          <w:szCs w:val="22"/>
        </w:rPr>
        <w:t xml:space="preserve">nel </w:t>
      </w:r>
      <w:r w:rsidRPr="00550BC2">
        <w:rPr>
          <w:rFonts w:ascii="Times New Roman" w:hAnsi="Times New Roman" w:cs="Times New Roman"/>
          <w:bCs/>
          <w:iCs/>
          <w:sz w:val="22"/>
          <w:szCs w:val="22"/>
        </w:rPr>
        <w:t>202</w:t>
      </w:r>
      <w:r w:rsidR="0045226D">
        <w:rPr>
          <w:rFonts w:ascii="Times New Roman" w:hAnsi="Times New Roman" w:cs="Times New Roman"/>
          <w:bCs/>
          <w:iCs/>
          <w:sz w:val="22"/>
          <w:szCs w:val="22"/>
        </w:rPr>
        <w:t>3</w:t>
      </w:r>
      <w:r w:rsidRPr="00550BC2">
        <w:rPr>
          <w:rFonts w:ascii="Times New Roman" w:hAnsi="Times New Roman" w:cs="Times New Roman"/>
          <w:bCs/>
          <w:iCs/>
          <w:sz w:val="22"/>
          <w:szCs w:val="22"/>
        </w:rPr>
        <w:t xml:space="preserve"> per età e sesso</w:t>
      </w:r>
    </w:p>
    <w:tbl>
      <w:tblPr>
        <w:tblStyle w:val="Grigliatabel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1346"/>
        <w:gridCol w:w="1346"/>
        <w:gridCol w:w="1347"/>
      </w:tblGrid>
      <w:tr w:rsidR="00E8319E" w:rsidRPr="00586FB8" w14:paraId="54298B2E" w14:textId="77777777" w:rsidTr="00623761">
        <w:trPr>
          <w:trHeight w:val="283"/>
          <w:jc w:val="center"/>
        </w:trPr>
        <w:tc>
          <w:tcPr>
            <w:tcW w:w="2605" w:type="dxa"/>
            <w:vAlign w:val="center"/>
          </w:tcPr>
          <w:p w14:paraId="740F4635" w14:textId="77777777" w:rsidR="00E8319E" w:rsidRPr="00586FB8" w:rsidRDefault="00E8319E" w:rsidP="00623761">
            <w:pPr>
              <w:pStyle w:val="Testonormale1"/>
              <w:rPr>
                <w:rFonts w:ascii="Times New Roman" w:hAnsi="Times New Roman" w:cs="Times New Roman"/>
                <w:b/>
                <w:i/>
                <w:sz w:val="20"/>
                <w:szCs w:val="20"/>
              </w:rPr>
            </w:pPr>
            <w:r w:rsidRPr="00586FB8">
              <w:rPr>
                <w:rFonts w:ascii="Times New Roman" w:hAnsi="Times New Roman" w:cs="Times New Roman"/>
                <w:b/>
                <w:i/>
                <w:sz w:val="20"/>
                <w:szCs w:val="20"/>
              </w:rPr>
              <w:t>Classi di età</w:t>
            </w:r>
          </w:p>
        </w:tc>
        <w:tc>
          <w:tcPr>
            <w:tcW w:w="1346" w:type="dxa"/>
            <w:vAlign w:val="center"/>
          </w:tcPr>
          <w:p w14:paraId="09055F9C" w14:textId="77777777" w:rsidR="00E8319E" w:rsidRPr="00586FB8" w:rsidRDefault="00E8319E" w:rsidP="00623761">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Maschi</w:t>
            </w:r>
          </w:p>
        </w:tc>
        <w:tc>
          <w:tcPr>
            <w:tcW w:w="1346" w:type="dxa"/>
            <w:vAlign w:val="center"/>
          </w:tcPr>
          <w:p w14:paraId="2E319CFE" w14:textId="77777777" w:rsidR="00E8319E" w:rsidRPr="00586FB8" w:rsidRDefault="00E8319E" w:rsidP="00623761">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Femmine</w:t>
            </w:r>
          </w:p>
        </w:tc>
        <w:tc>
          <w:tcPr>
            <w:tcW w:w="1347" w:type="dxa"/>
            <w:vAlign w:val="center"/>
          </w:tcPr>
          <w:p w14:paraId="40609464" w14:textId="77777777" w:rsidR="00E8319E" w:rsidRPr="00586FB8" w:rsidRDefault="00E8319E" w:rsidP="00623761">
            <w:pPr>
              <w:pStyle w:val="Testonormale1"/>
              <w:jc w:val="center"/>
              <w:rPr>
                <w:rFonts w:ascii="Times New Roman" w:hAnsi="Times New Roman" w:cs="Times New Roman"/>
                <w:b/>
                <w:i/>
                <w:sz w:val="20"/>
                <w:szCs w:val="20"/>
              </w:rPr>
            </w:pPr>
            <w:r w:rsidRPr="00586FB8">
              <w:rPr>
                <w:rFonts w:ascii="Times New Roman" w:hAnsi="Times New Roman" w:cs="Times New Roman"/>
                <w:b/>
                <w:i/>
                <w:sz w:val="20"/>
                <w:szCs w:val="20"/>
              </w:rPr>
              <w:t>Totale</w:t>
            </w:r>
          </w:p>
        </w:tc>
      </w:tr>
      <w:tr w:rsidR="00E8319E" w:rsidRPr="00B04F62" w14:paraId="796CFD99" w14:textId="77777777" w:rsidTr="00623761">
        <w:trPr>
          <w:trHeight w:val="283"/>
          <w:jc w:val="center"/>
        </w:trPr>
        <w:tc>
          <w:tcPr>
            <w:tcW w:w="2605" w:type="dxa"/>
            <w:vAlign w:val="center"/>
          </w:tcPr>
          <w:p w14:paraId="58CD4F28"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&lt; anno</w:t>
            </w:r>
          </w:p>
        </w:tc>
        <w:tc>
          <w:tcPr>
            <w:tcW w:w="1346" w:type="dxa"/>
            <w:vAlign w:val="center"/>
          </w:tcPr>
          <w:p w14:paraId="57629D80" w14:textId="0C512479"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7D412DE2" w14:textId="2AB42F88"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488A3701" w14:textId="00032782"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r>
      <w:tr w:rsidR="00E8319E" w:rsidRPr="00B04F62" w14:paraId="5473B18E" w14:textId="77777777" w:rsidTr="00623761">
        <w:trPr>
          <w:trHeight w:val="283"/>
          <w:jc w:val="center"/>
        </w:trPr>
        <w:tc>
          <w:tcPr>
            <w:tcW w:w="2605" w:type="dxa"/>
            <w:vAlign w:val="center"/>
          </w:tcPr>
          <w:p w14:paraId="6549C76C"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1-4</w:t>
            </w:r>
          </w:p>
        </w:tc>
        <w:tc>
          <w:tcPr>
            <w:tcW w:w="1346" w:type="dxa"/>
            <w:vAlign w:val="center"/>
          </w:tcPr>
          <w:p w14:paraId="5A74695A" w14:textId="2BD7413B" w:rsidR="00E8319E" w:rsidRPr="00B04F62" w:rsidRDefault="001470A8" w:rsidP="001470A8">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3EFA89D9" w14:textId="58A6BC69"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2C870FBE" w14:textId="7C4E226D"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r>
      <w:tr w:rsidR="00E8319E" w:rsidRPr="00B04F62" w14:paraId="635A6EBD" w14:textId="77777777" w:rsidTr="00623761">
        <w:trPr>
          <w:trHeight w:val="283"/>
          <w:jc w:val="center"/>
        </w:trPr>
        <w:tc>
          <w:tcPr>
            <w:tcW w:w="2605" w:type="dxa"/>
            <w:vAlign w:val="center"/>
          </w:tcPr>
          <w:p w14:paraId="756F8400"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5-9</w:t>
            </w:r>
          </w:p>
        </w:tc>
        <w:tc>
          <w:tcPr>
            <w:tcW w:w="1346" w:type="dxa"/>
            <w:vAlign w:val="center"/>
          </w:tcPr>
          <w:p w14:paraId="5227F806" w14:textId="76B313E8"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6" w:type="dxa"/>
            <w:vAlign w:val="center"/>
          </w:tcPr>
          <w:p w14:paraId="6262DA1D" w14:textId="23F3CB3F"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7" w:type="dxa"/>
            <w:vAlign w:val="center"/>
          </w:tcPr>
          <w:p w14:paraId="055685DF" w14:textId="6A0EBE34"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r>
      <w:tr w:rsidR="00E8319E" w:rsidRPr="00B04F62" w14:paraId="71F21A67" w14:textId="77777777" w:rsidTr="00623761">
        <w:trPr>
          <w:trHeight w:val="283"/>
          <w:jc w:val="center"/>
        </w:trPr>
        <w:tc>
          <w:tcPr>
            <w:tcW w:w="2605" w:type="dxa"/>
            <w:vAlign w:val="center"/>
          </w:tcPr>
          <w:p w14:paraId="1F572161"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10-14</w:t>
            </w:r>
          </w:p>
        </w:tc>
        <w:tc>
          <w:tcPr>
            <w:tcW w:w="1346" w:type="dxa"/>
            <w:vAlign w:val="center"/>
          </w:tcPr>
          <w:p w14:paraId="6CA83C1C" w14:textId="1C11926C"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0D16EF04" w14:textId="692AF6F9"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43DC3535" w14:textId="3051A213"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r>
      <w:tr w:rsidR="00E8319E" w:rsidRPr="00B04F62" w14:paraId="61816C72" w14:textId="77777777" w:rsidTr="00623761">
        <w:trPr>
          <w:trHeight w:val="283"/>
          <w:jc w:val="center"/>
        </w:trPr>
        <w:tc>
          <w:tcPr>
            <w:tcW w:w="2605" w:type="dxa"/>
            <w:vAlign w:val="center"/>
          </w:tcPr>
          <w:p w14:paraId="6FEBCDB0"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15-19</w:t>
            </w:r>
          </w:p>
        </w:tc>
        <w:tc>
          <w:tcPr>
            <w:tcW w:w="1346" w:type="dxa"/>
            <w:vAlign w:val="center"/>
          </w:tcPr>
          <w:p w14:paraId="443EC4E9" w14:textId="6CE4ED93"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6" w:type="dxa"/>
            <w:vAlign w:val="center"/>
          </w:tcPr>
          <w:p w14:paraId="3714EEBE" w14:textId="52CAF6EF"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3917CF88" w14:textId="7F9BCC42"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r>
      <w:tr w:rsidR="00E8319E" w:rsidRPr="00B04F62" w14:paraId="53610393" w14:textId="77777777" w:rsidTr="00623761">
        <w:trPr>
          <w:trHeight w:val="283"/>
          <w:jc w:val="center"/>
        </w:trPr>
        <w:tc>
          <w:tcPr>
            <w:tcW w:w="2605" w:type="dxa"/>
            <w:vAlign w:val="center"/>
          </w:tcPr>
          <w:p w14:paraId="3D2A3BAA"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20-24</w:t>
            </w:r>
          </w:p>
        </w:tc>
        <w:tc>
          <w:tcPr>
            <w:tcW w:w="1346" w:type="dxa"/>
            <w:vAlign w:val="center"/>
          </w:tcPr>
          <w:p w14:paraId="183FB1F7" w14:textId="185C8FAF"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6" w:type="dxa"/>
            <w:vAlign w:val="center"/>
          </w:tcPr>
          <w:p w14:paraId="5E9B15F6" w14:textId="400F7A5B" w:rsidR="00E8319E" w:rsidRPr="00B04F62" w:rsidRDefault="001470A8" w:rsidP="001470A8">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7" w:type="dxa"/>
            <w:vAlign w:val="center"/>
          </w:tcPr>
          <w:p w14:paraId="7EA67846" w14:textId="220D381E"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r>
      <w:tr w:rsidR="00E8319E" w:rsidRPr="00B04F62" w14:paraId="153B8637" w14:textId="77777777" w:rsidTr="00623761">
        <w:trPr>
          <w:trHeight w:val="283"/>
          <w:jc w:val="center"/>
        </w:trPr>
        <w:tc>
          <w:tcPr>
            <w:tcW w:w="2605" w:type="dxa"/>
            <w:vAlign w:val="center"/>
          </w:tcPr>
          <w:p w14:paraId="4BD2F8D7"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25-29</w:t>
            </w:r>
          </w:p>
        </w:tc>
        <w:tc>
          <w:tcPr>
            <w:tcW w:w="1346" w:type="dxa"/>
            <w:vAlign w:val="center"/>
          </w:tcPr>
          <w:p w14:paraId="77A13328" w14:textId="778CA7A8" w:rsidR="00E8319E" w:rsidRPr="00B04F62" w:rsidRDefault="001470A8" w:rsidP="001470A8">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6" w:type="dxa"/>
            <w:vAlign w:val="center"/>
          </w:tcPr>
          <w:p w14:paraId="7E348AAD" w14:textId="6F9266AC" w:rsidR="00E8319E" w:rsidRPr="00B04F62" w:rsidRDefault="00E3103A" w:rsidP="001470A8">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7" w:type="dxa"/>
            <w:vAlign w:val="center"/>
          </w:tcPr>
          <w:p w14:paraId="40B90682" w14:textId="6EFD9752" w:rsidR="00E8319E" w:rsidRPr="00B04F62" w:rsidRDefault="001470A8" w:rsidP="001470A8">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5</w:t>
            </w:r>
          </w:p>
        </w:tc>
      </w:tr>
      <w:tr w:rsidR="00E8319E" w:rsidRPr="00B04F62" w14:paraId="0109C1D1" w14:textId="77777777" w:rsidTr="00623761">
        <w:trPr>
          <w:trHeight w:val="283"/>
          <w:jc w:val="center"/>
        </w:trPr>
        <w:tc>
          <w:tcPr>
            <w:tcW w:w="2605" w:type="dxa"/>
            <w:vAlign w:val="center"/>
          </w:tcPr>
          <w:p w14:paraId="2798AF6B"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30-34</w:t>
            </w:r>
          </w:p>
        </w:tc>
        <w:tc>
          <w:tcPr>
            <w:tcW w:w="1346" w:type="dxa"/>
            <w:vAlign w:val="center"/>
          </w:tcPr>
          <w:p w14:paraId="278E61A2" w14:textId="36A485ED"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6" w:type="dxa"/>
            <w:vAlign w:val="center"/>
          </w:tcPr>
          <w:p w14:paraId="1C443B73" w14:textId="46756F37"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7" w:type="dxa"/>
            <w:vAlign w:val="center"/>
          </w:tcPr>
          <w:p w14:paraId="00A97C14" w14:textId="41052956"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r>
      <w:tr w:rsidR="00E8319E" w:rsidRPr="00B04F62" w14:paraId="18348399" w14:textId="77777777" w:rsidTr="00623761">
        <w:trPr>
          <w:trHeight w:val="283"/>
          <w:jc w:val="center"/>
        </w:trPr>
        <w:tc>
          <w:tcPr>
            <w:tcW w:w="2605" w:type="dxa"/>
            <w:vAlign w:val="center"/>
          </w:tcPr>
          <w:p w14:paraId="6E5D2B64"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35-39</w:t>
            </w:r>
          </w:p>
        </w:tc>
        <w:tc>
          <w:tcPr>
            <w:tcW w:w="1346" w:type="dxa"/>
            <w:vAlign w:val="center"/>
          </w:tcPr>
          <w:p w14:paraId="07569713" w14:textId="6C29F79C"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1FEE62E2" w14:textId="210D0313"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7" w:type="dxa"/>
            <w:vAlign w:val="center"/>
          </w:tcPr>
          <w:p w14:paraId="17544DAC" w14:textId="0B3BBCDB"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r>
      <w:tr w:rsidR="00E8319E" w:rsidRPr="00B04F62" w14:paraId="2C39100E" w14:textId="77777777" w:rsidTr="00623761">
        <w:trPr>
          <w:trHeight w:val="283"/>
          <w:jc w:val="center"/>
        </w:trPr>
        <w:tc>
          <w:tcPr>
            <w:tcW w:w="2605" w:type="dxa"/>
            <w:vAlign w:val="center"/>
          </w:tcPr>
          <w:p w14:paraId="31A93C54"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40-44</w:t>
            </w:r>
          </w:p>
        </w:tc>
        <w:tc>
          <w:tcPr>
            <w:tcW w:w="1346" w:type="dxa"/>
            <w:vAlign w:val="center"/>
          </w:tcPr>
          <w:p w14:paraId="447C41C0" w14:textId="0DC8E5F1"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6" w:type="dxa"/>
            <w:vAlign w:val="center"/>
          </w:tcPr>
          <w:p w14:paraId="6DF3376B" w14:textId="3700C5DD"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7" w:type="dxa"/>
            <w:vAlign w:val="center"/>
          </w:tcPr>
          <w:p w14:paraId="26A1E774" w14:textId="0A07DDA5"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6</w:t>
            </w:r>
          </w:p>
        </w:tc>
      </w:tr>
      <w:tr w:rsidR="00E8319E" w:rsidRPr="00B04F62" w14:paraId="764925BE" w14:textId="77777777" w:rsidTr="00623761">
        <w:trPr>
          <w:trHeight w:val="283"/>
          <w:jc w:val="center"/>
        </w:trPr>
        <w:tc>
          <w:tcPr>
            <w:tcW w:w="2605" w:type="dxa"/>
            <w:vAlign w:val="center"/>
          </w:tcPr>
          <w:p w14:paraId="2429A46E"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45-49</w:t>
            </w:r>
          </w:p>
        </w:tc>
        <w:tc>
          <w:tcPr>
            <w:tcW w:w="1346" w:type="dxa"/>
            <w:vAlign w:val="center"/>
          </w:tcPr>
          <w:p w14:paraId="6C95E467" w14:textId="17EB3087"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6" w:type="dxa"/>
            <w:vAlign w:val="center"/>
          </w:tcPr>
          <w:p w14:paraId="4D683875" w14:textId="3D2F9E43"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7" w:type="dxa"/>
            <w:vAlign w:val="center"/>
          </w:tcPr>
          <w:p w14:paraId="324AAFDB" w14:textId="6D7C0A6A"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4</w:t>
            </w:r>
          </w:p>
        </w:tc>
      </w:tr>
      <w:tr w:rsidR="00E8319E" w:rsidRPr="00B04F62" w14:paraId="5E785F4F" w14:textId="77777777" w:rsidTr="00623761">
        <w:trPr>
          <w:trHeight w:val="283"/>
          <w:jc w:val="center"/>
        </w:trPr>
        <w:tc>
          <w:tcPr>
            <w:tcW w:w="2605" w:type="dxa"/>
            <w:vAlign w:val="center"/>
          </w:tcPr>
          <w:p w14:paraId="6F39EB46"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50-54</w:t>
            </w:r>
          </w:p>
        </w:tc>
        <w:tc>
          <w:tcPr>
            <w:tcW w:w="1346" w:type="dxa"/>
            <w:vAlign w:val="center"/>
          </w:tcPr>
          <w:p w14:paraId="1C03C302" w14:textId="3A717479"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575CF0D4" w14:textId="3FD40D61" w:rsidR="00E8319E" w:rsidRPr="00B04F62" w:rsidRDefault="001470A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7" w:type="dxa"/>
            <w:vAlign w:val="center"/>
          </w:tcPr>
          <w:p w14:paraId="238FCB56" w14:textId="2D73A47C" w:rsidR="00E8319E" w:rsidRPr="00B04F62" w:rsidRDefault="00E3103A"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r>
      <w:tr w:rsidR="00E8319E" w:rsidRPr="00B04F62" w14:paraId="5FE7E45F" w14:textId="77777777" w:rsidTr="00623761">
        <w:trPr>
          <w:trHeight w:val="283"/>
          <w:jc w:val="center"/>
        </w:trPr>
        <w:tc>
          <w:tcPr>
            <w:tcW w:w="2605" w:type="dxa"/>
            <w:vAlign w:val="center"/>
          </w:tcPr>
          <w:p w14:paraId="4AED34F6"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55-59</w:t>
            </w:r>
          </w:p>
        </w:tc>
        <w:tc>
          <w:tcPr>
            <w:tcW w:w="1346" w:type="dxa"/>
            <w:vAlign w:val="center"/>
          </w:tcPr>
          <w:p w14:paraId="0915A45A" w14:textId="4879F566"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6" w:type="dxa"/>
            <w:vAlign w:val="center"/>
          </w:tcPr>
          <w:p w14:paraId="1E4EC226" w14:textId="51C9D4F6" w:rsidR="00E8319E" w:rsidRPr="00B04F62" w:rsidRDefault="0026260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4</w:t>
            </w:r>
          </w:p>
        </w:tc>
        <w:tc>
          <w:tcPr>
            <w:tcW w:w="1347" w:type="dxa"/>
            <w:vAlign w:val="center"/>
          </w:tcPr>
          <w:p w14:paraId="4E7B0126" w14:textId="4201D529" w:rsidR="00E8319E" w:rsidRPr="00B04F62" w:rsidRDefault="00262608"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6</w:t>
            </w:r>
          </w:p>
        </w:tc>
      </w:tr>
      <w:tr w:rsidR="00E8319E" w:rsidRPr="00B04F62" w14:paraId="5C489C17" w14:textId="77777777" w:rsidTr="00623761">
        <w:trPr>
          <w:trHeight w:val="283"/>
          <w:jc w:val="center"/>
        </w:trPr>
        <w:tc>
          <w:tcPr>
            <w:tcW w:w="2605" w:type="dxa"/>
            <w:vAlign w:val="center"/>
          </w:tcPr>
          <w:p w14:paraId="5E30FAFC"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60-64</w:t>
            </w:r>
          </w:p>
        </w:tc>
        <w:tc>
          <w:tcPr>
            <w:tcW w:w="1346" w:type="dxa"/>
            <w:vAlign w:val="center"/>
          </w:tcPr>
          <w:p w14:paraId="181973A9" w14:textId="555E89AB"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1346" w:type="dxa"/>
            <w:vAlign w:val="center"/>
          </w:tcPr>
          <w:p w14:paraId="2376D344" w14:textId="1076B355"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6</w:t>
            </w:r>
          </w:p>
        </w:tc>
        <w:tc>
          <w:tcPr>
            <w:tcW w:w="1347" w:type="dxa"/>
            <w:vAlign w:val="center"/>
          </w:tcPr>
          <w:p w14:paraId="2093AC60" w14:textId="59EF4616"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8</w:t>
            </w:r>
          </w:p>
        </w:tc>
      </w:tr>
      <w:tr w:rsidR="00E8319E" w:rsidRPr="00B04F62" w14:paraId="2F1F842A" w14:textId="77777777" w:rsidTr="00623761">
        <w:trPr>
          <w:trHeight w:val="283"/>
          <w:jc w:val="center"/>
        </w:trPr>
        <w:tc>
          <w:tcPr>
            <w:tcW w:w="2605" w:type="dxa"/>
            <w:vAlign w:val="center"/>
          </w:tcPr>
          <w:p w14:paraId="6899078D"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65-69</w:t>
            </w:r>
          </w:p>
        </w:tc>
        <w:tc>
          <w:tcPr>
            <w:tcW w:w="1346" w:type="dxa"/>
            <w:vAlign w:val="center"/>
          </w:tcPr>
          <w:p w14:paraId="51C3AD53" w14:textId="3B6DA49D"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6" w:type="dxa"/>
            <w:vAlign w:val="center"/>
          </w:tcPr>
          <w:p w14:paraId="5ADD21B7" w14:textId="37ED7020"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1347" w:type="dxa"/>
            <w:vAlign w:val="center"/>
          </w:tcPr>
          <w:p w14:paraId="70635E24" w14:textId="53988E1C"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4</w:t>
            </w:r>
          </w:p>
        </w:tc>
      </w:tr>
      <w:tr w:rsidR="00E8319E" w:rsidRPr="00B04F62" w14:paraId="3CD5F28D" w14:textId="77777777" w:rsidTr="00623761">
        <w:trPr>
          <w:trHeight w:val="283"/>
          <w:jc w:val="center"/>
        </w:trPr>
        <w:tc>
          <w:tcPr>
            <w:tcW w:w="2605" w:type="dxa"/>
            <w:vAlign w:val="center"/>
          </w:tcPr>
          <w:p w14:paraId="671E071D"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70-74</w:t>
            </w:r>
          </w:p>
        </w:tc>
        <w:tc>
          <w:tcPr>
            <w:tcW w:w="1346" w:type="dxa"/>
            <w:vAlign w:val="center"/>
          </w:tcPr>
          <w:p w14:paraId="0603C4CC" w14:textId="21DDC005"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6" w:type="dxa"/>
            <w:vAlign w:val="center"/>
          </w:tcPr>
          <w:p w14:paraId="59A170BE" w14:textId="2E78D531"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7" w:type="dxa"/>
            <w:vAlign w:val="center"/>
          </w:tcPr>
          <w:p w14:paraId="216F106D" w14:textId="0E1AECAB"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2</w:t>
            </w:r>
          </w:p>
        </w:tc>
      </w:tr>
      <w:tr w:rsidR="00E8319E" w:rsidRPr="00B04F62" w14:paraId="2EC125AD" w14:textId="77777777" w:rsidTr="00623761">
        <w:trPr>
          <w:trHeight w:val="283"/>
          <w:jc w:val="center"/>
        </w:trPr>
        <w:tc>
          <w:tcPr>
            <w:tcW w:w="2605" w:type="dxa"/>
            <w:vAlign w:val="center"/>
          </w:tcPr>
          <w:p w14:paraId="76C6D39A"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75-79</w:t>
            </w:r>
          </w:p>
        </w:tc>
        <w:tc>
          <w:tcPr>
            <w:tcW w:w="1346" w:type="dxa"/>
            <w:vAlign w:val="center"/>
          </w:tcPr>
          <w:p w14:paraId="44B0A69E" w14:textId="0507B091"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47F4D5FD" w14:textId="2EDB3C9A"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16C2158B" w14:textId="336D015E"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r>
      <w:tr w:rsidR="00E8319E" w:rsidRPr="00B04F62" w14:paraId="20F03FA5" w14:textId="77777777" w:rsidTr="00623761">
        <w:trPr>
          <w:trHeight w:val="283"/>
          <w:jc w:val="center"/>
        </w:trPr>
        <w:tc>
          <w:tcPr>
            <w:tcW w:w="2605" w:type="dxa"/>
            <w:vAlign w:val="center"/>
          </w:tcPr>
          <w:p w14:paraId="42CF2FD2"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80-84</w:t>
            </w:r>
          </w:p>
        </w:tc>
        <w:tc>
          <w:tcPr>
            <w:tcW w:w="1346" w:type="dxa"/>
            <w:vAlign w:val="center"/>
          </w:tcPr>
          <w:p w14:paraId="216A5A31" w14:textId="3BA2D96F"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0812C78C" w14:textId="0CA5D923"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7" w:type="dxa"/>
            <w:vAlign w:val="center"/>
          </w:tcPr>
          <w:p w14:paraId="537DECBF" w14:textId="628F61D9"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r>
      <w:tr w:rsidR="00E8319E" w:rsidRPr="00B04F62" w14:paraId="79C627B1" w14:textId="77777777" w:rsidTr="00623761">
        <w:trPr>
          <w:trHeight w:val="283"/>
          <w:jc w:val="center"/>
        </w:trPr>
        <w:tc>
          <w:tcPr>
            <w:tcW w:w="2605" w:type="dxa"/>
            <w:vAlign w:val="center"/>
          </w:tcPr>
          <w:p w14:paraId="3BC651C4" w14:textId="77777777" w:rsidR="00E8319E" w:rsidRPr="00B04F62" w:rsidRDefault="00E8319E" w:rsidP="00623761">
            <w:pPr>
              <w:pStyle w:val="Testonormale1"/>
              <w:rPr>
                <w:rFonts w:ascii="Times New Roman" w:hAnsi="Times New Roman" w:cs="Times New Roman"/>
                <w:bCs/>
                <w:iCs/>
                <w:sz w:val="20"/>
                <w:szCs w:val="20"/>
              </w:rPr>
            </w:pPr>
            <w:r>
              <w:rPr>
                <w:rFonts w:ascii="Times New Roman" w:hAnsi="Times New Roman" w:cs="Times New Roman"/>
                <w:bCs/>
                <w:iCs/>
                <w:sz w:val="20"/>
                <w:szCs w:val="20"/>
              </w:rPr>
              <w:t>85 &gt;</w:t>
            </w:r>
          </w:p>
        </w:tc>
        <w:tc>
          <w:tcPr>
            <w:tcW w:w="1346" w:type="dxa"/>
            <w:vAlign w:val="center"/>
          </w:tcPr>
          <w:p w14:paraId="423BA837" w14:textId="26048CF0" w:rsidR="00E8319E" w:rsidRPr="00B04F62" w:rsidRDefault="00575C14"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0</w:t>
            </w:r>
          </w:p>
        </w:tc>
        <w:tc>
          <w:tcPr>
            <w:tcW w:w="1346" w:type="dxa"/>
            <w:vAlign w:val="center"/>
          </w:tcPr>
          <w:p w14:paraId="05B121EC" w14:textId="55C284C1"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347" w:type="dxa"/>
            <w:vAlign w:val="center"/>
          </w:tcPr>
          <w:p w14:paraId="776F0956" w14:textId="1C2AFBE6" w:rsidR="00E8319E" w:rsidRPr="00B04F62" w:rsidRDefault="00301EF9" w:rsidP="00623761">
            <w:pPr>
              <w:pStyle w:val="Testonormale1"/>
              <w:jc w:val="center"/>
              <w:rPr>
                <w:rFonts w:ascii="Times New Roman" w:hAnsi="Times New Roman" w:cs="Times New Roman"/>
                <w:bCs/>
                <w:iCs/>
                <w:sz w:val="20"/>
                <w:szCs w:val="20"/>
              </w:rPr>
            </w:pPr>
            <w:r>
              <w:rPr>
                <w:rFonts w:ascii="Times New Roman" w:hAnsi="Times New Roman" w:cs="Times New Roman"/>
                <w:bCs/>
                <w:iCs/>
                <w:sz w:val="20"/>
                <w:szCs w:val="20"/>
              </w:rPr>
              <w:t>1</w:t>
            </w:r>
          </w:p>
        </w:tc>
      </w:tr>
      <w:tr w:rsidR="00E8319E" w:rsidRPr="00586FB8" w14:paraId="44EDA90E" w14:textId="77777777" w:rsidTr="00623761">
        <w:trPr>
          <w:trHeight w:val="283"/>
          <w:jc w:val="center"/>
        </w:trPr>
        <w:tc>
          <w:tcPr>
            <w:tcW w:w="2605" w:type="dxa"/>
            <w:vAlign w:val="center"/>
          </w:tcPr>
          <w:p w14:paraId="41EDB074" w14:textId="77777777" w:rsidR="00E8319E" w:rsidRPr="004815AB" w:rsidRDefault="00E8319E" w:rsidP="00623761">
            <w:pPr>
              <w:pStyle w:val="Testonormale1"/>
              <w:rPr>
                <w:rFonts w:ascii="Times New Roman" w:hAnsi="Times New Roman" w:cs="Times New Roman"/>
                <w:b/>
                <w:i/>
                <w:sz w:val="20"/>
                <w:szCs w:val="20"/>
              </w:rPr>
            </w:pPr>
            <w:r w:rsidRPr="004815AB">
              <w:rPr>
                <w:rFonts w:ascii="Times New Roman" w:hAnsi="Times New Roman" w:cs="Times New Roman"/>
                <w:b/>
                <w:i/>
                <w:sz w:val="20"/>
                <w:szCs w:val="20"/>
              </w:rPr>
              <w:t>TOTALI</w:t>
            </w:r>
          </w:p>
        </w:tc>
        <w:tc>
          <w:tcPr>
            <w:tcW w:w="1346" w:type="dxa"/>
            <w:vAlign w:val="center"/>
          </w:tcPr>
          <w:p w14:paraId="5697356B" w14:textId="086191D3" w:rsidR="00E8319E" w:rsidRPr="004815AB" w:rsidRDefault="00575C14" w:rsidP="00623761">
            <w:pPr>
              <w:pStyle w:val="Testonormale1"/>
              <w:jc w:val="center"/>
              <w:rPr>
                <w:rFonts w:ascii="Times New Roman" w:hAnsi="Times New Roman" w:cs="Times New Roman"/>
                <w:b/>
                <w:i/>
                <w:sz w:val="20"/>
                <w:szCs w:val="20"/>
              </w:rPr>
            </w:pPr>
            <w:r>
              <w:rPr>
                <w:rFonts w:ascii="Times New Roman" w:hAnsi="Times New Roman" w:cs="Times New Roman"/>
                <w:b/>
                <w:i/>
                <w:sz w:val="20"/>
                <w:szCs w:val="20"/>
              </w:rPr>
              <w:t>1</w:t>
            </w:r>
            <w:r w:rsidR="00301EF9">
              <w:rPr>
                <w:rFonts w:ascii="Times New Roman" w:hAnsi="Times New Roman" w:cs="Times New Roman"/>
                <w:b/>
                <w:i/>
                <w:sz w:val="20"/>
                <w:szCs w:val="20"/>
              </w:rPr>
              <w:t>9</w:t>
            </w:r>
          </w:p>
        </w:tc>
        <w:tc>
          <w:tcPr>
            <w:tcW w:w="1346" w:type="dxa"/>
            <w:vAlign w:val="center"/>
          </w:tcPr>
          <w:p w14:paraId="01E93D91" w14:textId="0BD3A893" w:rsidR="00E8319E" w:rsidRPr="004815AB" w:rsidRDefault="00575C14" w:rsidP="00623761">
            <w:pPr>
              <w:pStyle w:val="Testonormale1"/>
              <w:jc w:val="center"/>
              <w:rPr>
                <w:rFonts w:ascii="Times New Roman" w:hAnsi="Times New Roman" w:cs="Times New Roman"/>
                <w:b/>
                <w:i/>
                <w:sz w:val="20"/>
                <w:szCs w:val="20"/>
              </w:rPr>
            </w:pPr>
            <w:r>
              <w:rPr>
                <w:rFonts w:ascii="Times New Roman" w:hAnsi="Times New Roman" w:cs="Times New Roman"/>
                <w:b/>
                <w:i/>
                <w:sz w:val="20"/>
                <w:szCs w:val="20"/>
              </w:rPr>
              <w:t>31</w:t>
            </w:r>
          </w:p>
        </w:tc>
        <w:tc>
          <w:tcPr>
            <w:tcW w:w="1347" w:type="dxa"/>
            <w:vAlign w:val="center"/>
          </w:tcPr>
          <w:p w14:paraId="6BEB822B" w14:textId="27CAA521" w:rsidR="00E8319E" w:rsidRPr="004815AB" w:rsidRDefault="00301EF9" w:rsidP="00623761">
            <w:pPr>
              <w:pStyle w:val="Testonormale1"/>
              <w:jc w:val="center"/>
              <w:rPr>
                <w:rFonts w:ascii="Times New Roman" w:hAnsi="Times New Roman" w:cs="Times New Roman"/>
                <w:b/>
                <w:i/>
                <w:sz w:val="20"/>
                <w:szCs w:val="20"/>
              </w:rPr>
            </w:pPr>
            <w:r>
              <w:rPr>
                <w:rFonts w:ascii="Times New Roman" w:hAnsi="Times New Roman" w:cs="Times New Roman"/>
                <w:b/>
                <w:i/>
                <w:sz w:val="20"/>
                <w:szCs w:val="20"/>
              </w:rPr>
              <w:t>50</w:t>
            </w:r>
          </w:p>
        </w:tc>
      </w:tr>
    </w:tbl>
    <w:p w14:paraId="6C7B4B2F" w14:textId="77777777" w:rsidR="00E8319E" w:rsidRDefault="00E8319E" w:rsidP="00E8319E">
      <w:pPr>
        <w:pStyle w:val="Testonormale1"/>
        <w:spacing w:after="120"/>
        <w:jc w:val="both"/>
        <w:rPr>
          <w:rFonts w:ascii="Times New Roman" w:hAnsi="Times New Roman" w:cs="Times New Roman"/>
          <w:bCs/>
          <w:iCs/>
          <w:sz w:val="22"/>
          <w:szCs w:val="22"/>
        </w:rPr>
      </w:pPr>
    </w:p>
    <w:p w14:paraId="510046C1" w14:textId="335FD370" w:rsidR="002F3AAD" w:rsidRDefault="002F3AAD" w:rsidP="002F3AAD">
      <w:pPr>
        <w:pStyle w:val="Testonormale1"/>
        <w:spacing w:after="120"/>
        <w:jc w:val="both"/>
        <w:rPr>
          <w:rFonts w:ascii="Times New Roman" w:hAnsi="Times New Roman" w:cs="Times New Roman"/>
          <w:bCs/>
          <w:iCs/>
          <w:sz w:val="22"/>
          <w:szCs w:val="22"/>
        </w:rPr>
      </w:pPr>
      <w:r>
        <w:rPr>
          <w:rFonts w:ascii="Times New Roman" w:hAnsi="Times New Roman" w:cs="Times New Roman"/>
          <w:bCs/>
          <w:iCs/>
          <w:sz w:val="22"/>
          <w:szCs w:val="22"/>
        </w:rPr>
        <w:lastRenderedPageBreak/>
        <w:t>1.</w:t>
      </w:r>
      <w:r w:rsidR="007E75EE">
        <w:rPr>
          <w:rFonts w:ascii="Times New Roman" w:hAnsi="Times New Roman" w:cs="Times New Roman"/>
          <w:bCs/>
          <w:iCs/>
          <w:sz w:val="22"/>
          <w:szCs w:val="22"/>
        </w:rPr>
        <w:t>2</w:t>
      </w:r>
      <w:r>
        <w:rPr>
          <w:rFonts w:ascii="Times New Roman" w:hAnsi="Times New Roman" w:cs="Times New Roman"/>
          <w:bCs/>
          <w:iCs/>
          <w:sz w:val="22"/>
          <w:szCs w:val="22"/>
        </w:rPr>
        <w:t xml:space="preserve"> </w:t>
      </w:r>
      <w:r w:rsidRPr="002F3AAD">
        <w:rPr>
          <w:rFonts w:ascii="Times New Roman" w:hAnsi="Times New Roman" w:cs="Times New Roman"/>
          <w:bCs/>
          <w:iCs/>
          <w:sz w:val="22"/>
          <w:szCs w:val="22"/>
        </w:rPr>
        <w:t>Presenza imprenditoriale</w:t>
      </w:r>
    </w:p>
    <w:tbl>
      <w:tblPr>
        <w:tblStyle w:val="Grigliatabella"/>
        <w:tblW w:w="0" w:type="auto"/>
        <w:tblLook w:val="04A0" w:firstRow="1" w:lastRow="0" w:firstColumn="1" w:lastColumn="0" w:noHBand="0" w:noVBand="1"/>
      </w:tblPr>
      <w:tblGrid>
        <w:gridCol w:w="4889"/>
        <w:gridCol w:w="4889"/>
      </w:tblGrid>
      <w:tr w:rsidR="00E8319E" w:rsidRPr="00292FA4" w14:paraId="16B86D76" w14:textId="77777777" w:rsidTr="00E8319E">
        <w:tc>
          <w:tcPr>
            <w:tcW w:w="4889" w:type="dxa"/>
          </w:tcPr>
          <w:p w14:paraId="12A73D8C" w14:textId="77777777" w:rsidR="00E8319E" w:rsidRPr="00292FA4" w:rsidRDefault="00E8319E"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TIPOLOGIA AZIENDALE</w:t>
            </w:r>
          </w:p>
        </w:tc>
        <w:tc>
          <w:tcPr>
            <w:tcW w:w="4889" w:type="dxa"/>
          </w:tcPr>
          <w:p w14:paraId="34F0D8C2" w14:textId="77777777" w:rsidR="00E8319E" w:rsidRPr="00292FA4" w:rsidRDefault="00E8319E"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N. AZIENDE PRESENTI SUL TERRITORIO</w:t>
            </w:r>
          </w:p>
        </w:tc>
      </w:tr>
      <w:tr w:rsidR="00E8319E" w:rsidRPr="00292FA4" w14:paraId="6347B1EB" w14:textId="77777777" w:rsidTr="00E8319E">
        <w:tc>
          <w:tcPr>
            <w:tcW w:w="4889" w:type="dxa"/>
          </w:tcPr>
          <w:p w14:paraId="3C4BF952" w14:textId="77777777" w:rsidR="00E8319E" w:rsidRPr="00292FA4" w:rsidRDefault="00E8319E"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Commercio al dettaglio con superficie fino a 250 mq</w:t>
            </w:r>
          </w:p>
        </w:tc>
        <w:tc>
          <w:tcPr>
            <w:tcW w:w="4889" w:type="dxa"/>
          </w:tcPr>
          <w:p w14:paraId="49A89422" w14:textId="2CB3117E" w:rsidR="00E8319E"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w:t>
            </w:r>
          </w:p>
        </w:tc>
      </w:tr>
      <w:tr w:rsidR="00E8319E" w:rsidRPr="00292FA4" w14:paraId="074F3701" w14:textId="77777777" w:rsidTr="00E8319E">
        <w:tc>
          <w:tcPr>
            <w:tcW w:w="4889" w:type="dxa"/>
          </w:tcPr>
          <w:p w14:paraId="50816ED8" w14:textId="77777777" w:rsidR="00E8319E" w:rsidRPr="00292FA4" w:rsidRDefault="00E8319E"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Commercio al dettaglio con superficie da 250 mq a 2.500 mq</w:t>
            </w:r>
          </w:p>
        </w:tc>
        <w:tc>
          <w:tcPr>
            <w:tcW w:w="4889" w:type="dxa"/>
          </w:tcPr>
          <w:p w14:paraId="10863295" w14:textId="240B3BB1" w:rsidR="00E8319E" w:rsidRPr="00550BC2" w:rsidRDefault="004930BB"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E8319E" w:rsidRPr="00292FA4" w14:paraId="6DB1DA39" w14:textId="77777777" w:rsidTr="00E8319E">
        <w:tc>
          <w:tcPr>
            <w:tcW w:w="4889" w:type="dxa"/>
          </w:tcPr>
          <w:p w14:paraId="04FDCFAC" w14:textId="77777777" w:rsidR="00E8319E"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Pubblici esercizi</w:t>
            </w:r>
          </w:p>
        </w:tc>
        <w:tc>
          <w:tcPr>
            <w:tcW w:w="4889" w:type="dxa"/>
          </w:tcPr>
          <w:p w14:paraId="1814B6B4" w14:textId="0D6DAF49" w:rsidR="00E8319E" w:rsidRPr="00550BC2" w:rsidRDefault="004930BB"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10</w:t>
            </w:r>
          </w:p>
        </w:tc>
      </w:tr>
      <w:tr w:rsidR="00E8319E" w:rsidRPr="00292FA4" w14:paraId="223CBB60" w14:textId="77777777" w:rsidTr="00E8319E">
        <w:tc>
          <w:tcPr>
            <w:tcW w:w="4889" w:type="dxa"/>
          </w:tcPr>
          <w:p w14:paraId="5B0DBDCF" w14:textId="77777777" w:rsidR="00E8319E"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Commercio ambulante</w:t>
            </w:r>
          </w:p>
        </w:tc>
        <w:tc>
          <w:tcPr>
            <w:tcW w:w="4889" w:type="dxa"/>
          </w:tcPr>
          <w:p w14:paraId="393786D7" w14:textId="5DFDB450" w:rsidR="00E8319E" w:rsidRPr="00550BC2" w:rsidRDefault="004930BB"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w:t>
            </w:r>
          </w:p>
        </w:tc>
      </w:tr>
      <w:tr w:rsidR="002852B4" w:rsidRPr="00292FA4" w14:paraId="3A98EEF5" w14:textId="77777777" w:rsidTr="00E8319E">
        <w:tc>
          <w:tcPr>
            <w:tcW w:w="4889" w:type="dxa"/>
          </w:tcPr>
          <w:p w14:paraId="0EED207A" w14:textId="77777777" w:rsidR="002852B4" w:rsidRPr="00292FA4" w:rsidRDefault="002852B4" w:rsidP="00BF72F1">
            <w:pPr>
              <w:pStyle w:val="Testonormale1"/>
              <w:jc w:val="both"/>
              <w:rPr>
                <w:rFonts w:ascii="Times New Roman" w:hAnsi="Times New Roman" w:cs="Times New Roman"/>
                <w:sz w:val="20"/>
                <w:szCs w:val="20"/>
              </w:rPr>
            </w:pPr>
            <w:r w:rsidRPr="00292FA4">
              <w:rPr>
                <w:rFonts w:ascii="Times New Roman" w:hAnsi="Times New Roman" w:cs="Times New Roman"/>
                <w:sz w:val="20"/>
                <w:szCs w:val="20"/>
              </w:rPr>
              <w:t>Imprese artigiane</w:t>
            </w:r>
          </w:p>
        </w:tc>
        <w:tc>
          <w:tcPr>
            <w:tcW w:w="4889" w:type="dxa"/>
          </w:tcPr>
          <w:p w14:paraId="3A03B08D" w14:textId="24CF5503" w:rsidR="002852B4"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70</w:t>
            </w:r>
          </w:p>
        </w:tc>
      </w:tr>
    </w:tbl>
    <w:p w14:paraId="18140FC3" w14:textId="77777777" w:rsidR="00E8319E" w:rsidRDefault="00E8319E" w:rsidP="002F3AAD">
      <w:pPr>
        <w:pStyle w:val="Testonormale1"/>
        <w:spacing w:after="120"/>
        <w:jc w:val="both"/>
        <w:rPr>
          <w:rFonts w:ascii="Times New Roman" w:hAnsi="Times New Roman" w:cs="Times New Roman"/>
          <w:bCs/>
          <w:iCs/>
          <w:sz w:val="22"/>
          <w:szCs w:val="22"/>
        </w:rPr>
      </w:pPr>
    </w:p>
    <w:p w14:paraId="54AD6EC0" w14:textId="5973C591" w:rsidR="002F3AAD" w:rsidRDefault="002F3AAD" w:rsidP="002F3AAD">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1.</w:t>
      </w:r>
      <w:r w:rsidR="007E75EE">
        <w:rPr>
          <w:rFonts w:ascii="Times New Roman" w:hAnsi="Times New Roman" w:cs="Times New Roman"/>
          <w:bCs/>
          <w:iCs/>
          <w:sz w:val="22"/>
          <w:szCs w:val="22"/>
        </w:rPr>
        <w:t>3</w:t>
      </w:r>
      <w:r w:rsidRPr="002F3AAD">
        <w:rPr>
          <w:rFonts w:ascii="Times New Roman" w:hAnsi="Times New Roman" w:cs="Times New Roman"/>
          <w:bCs/>
          <w:iCs/>
          <w:sz w:val="22"/>
          <w:szCs w:val="22"/>
        </w:rPr>
        <w:t xml:space="preserve"> Strutture presenti per attività culturale e tempo libero</w:t>
      </w:r>
    </w:p>
    <w:tbl>
      <w:tblPr>
        <w:tblStyle w:val="Grigliatabella"/>
        <w:tblW w:w="0" w:type="auto"/>
        <w:tblLook w:val="04A0" w:firstRow="1" w:lastRow="0" w:firstColumn="1" w:lastColumn="0" w:noHBand="0" w:noVBand="1"/>
      </w:tblPr>
      <w:tblGrid>
        <w:gridCol w:w="4889"/>
        <w:gridCol w:w="4889"/>
      </w:tblGrid>
      <w:tr w:rsidR="002852B4" w:rsidRPr="00292FA4" w14:paraId="7332E9F3" w14:textId="77777777" w:rsidTr="002852B4">
        <w:tc>
          <w:tcPr>
            <w:tcW w:w="4889" w:type="dxa"/>
          </w:tcPr>
          <w:p w14:paraId="1C7E9D76" w14:textId="77777777" w:rsidR="002852B4" w:rsidRPr="00292FA4" w:rsidRDefault="002852B4"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TIPOLOGIA STRUTTURE</w:t>
            </w:r>
          </w:p>
        </w:tc>
        <w:tc>
          <w:tcPr>
            <w:tcW w:w="4889" w:type="dxa"/>
          </w:tcPr>
          <w:p w14:paraId="406B65F3" w14:textId="77777777" w:rsidR="002852B4" w:rsidRPr="00292FA4" w:rsidRDefault="002852B4"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N. STRUTTURE PRESENTI SUL TERRITORIO</w:t>
            </w:r>
          </w:p>
        </w:tc>
      </w:tr>
      <w:tr w:rsidR="002852B4" w:rsidRPr="00292FA4" w14:paraId="69FDA6D8" w14:textId="77777777" w:rsidTr="002852B4">
        <w:tc>
          <w:tcPr>
            <w:tcW w:w="4889" w:type="dxa"/>
          </w:tcPr>
          <w:p w14:paraId="034604D8"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 xml:space="preserve">Biblioteche </w:t>
            </w:r>
          </w:p>
        </w:tc>
        <w:tc>
          <w:tcPr>
            <w:tcW w:w="4889" w:type="dxa"/>
          </w:tcPr>
          <w:p w14:paraId="303485CC" w14:textId="40FD2862" w:rsidR="002852B4"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2852B4" w:rsidRPr="00292FA4" w14:paraId="358954F7" w14:textId="77777777" w:rsidTr="002852B4">
        <w:tc>
          <w:tcPr>
            <w:tcW w:w="4889" w:type="dxa"/>
          </w:tcPr>
          <w:p w14:paraId="42F6A51A"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Teatri</w:t>
            </w:r>
          </w:p>
        </w:tc>
        <w:tc>
          <w:tcPr>
            <w:tcW w:w="4889" w:type="dxa"/>
          </w:tcPr>
          <w:p w14:paraId="0B28C139" w14:textId="4B031EB4" w:rsidR="002852B4"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2852B4" w:rsidRPr="00292FA4" w14:paraId="7B17BAD6" w14:textId="77777777" w:rsidTr="002852B4">
        <w:tc>
          <w:tcPr>
            <w:tcW w:w="4889" w:type="dxa"/>
          </w:tcPr>
          <w:p w14:paraId="708D567A"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Musei</w:t>
            </w:r>
          </w:p>
        </w:tc>
        <w:tc>
          <w:tcPr>
            <w:tcW w:w="4889" w:type="dxa"/>
          </w:tcPr>
          <w:p w14:paraId="793B82D9" w14:textId="2AC8238D" w:rsidR="002852B4" w:rsidRPr="00550BC2" w:rsidRDefault="000A36F0" w:rsidP="00BF72F1">
            <w:pPr>
              <w:pStyle w:val="Testonormale1"/>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1</w:t>
            </w:r>
          </w:p>
        </w:tc>
      </w:tr>
      <w:tr w:rsidR="002852B4" w:rsidRPr="00292FA4" w14:paraId="60E5BD2E" w14:textId="77777777" w:rsidTr="002852B4">
        <w:tc>
          <w:tcPr>
            <w:tcW w:w="4889" w:type="dxa"/>
          </w:tcPr>
          <w:p w14:paraId="58679542"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Cinema</w:t>
            </w:r>
          </w:p>
        </w:tc>
        <w:tc>
          <w:tcPr>
            <w:tcW w:w="4889" w:type="dxa"/>
          </w:tcPr>
          <w:p w14:paraId="18D5E603" w14:textId="761BE23E" w:rsidR="002852B4"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2852B4" w:rsidRPr="00292FA4" w14:paraId="4A8611C0" w14:textId="77777777" w:rsidTr="002852B4">
        <w:tc>
          <w:tcPr>
            <w:tcW w:w="4889" w:type="dxa"/>
          </w:tcPr>
          <w:p w14:paraId="68978179"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Palestre-Impianti sportivi</w:t>
            </w:r>
          </w:p>
        </w:tc>
        <w:tc>
          <w:tcPr>
            <w:tcW w:w="4889" w:type="dxa"/>
          </w:tcPr>
          <w:p w14:paraId="174EF127" w14:textId="31F293E8" w:rsidR="002852B4" w:rsidRPr="00550BC2" w:rsidRDefault="00343FA8"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3</w:t>
            </w:r>
          </w:p>
        </w:tc>
      </w:tr>
    </w:tbl>
    <w:p w14:paraId="1463CF84" w14:textId="77777777" w:rsidR="002852B4" w:rsidRDefault="002852B4" w:rsidP="002F3AAD">
      <w:pPr>
        <w:pStyle w:val="Testonormale1"/>
        <w:spacing w:after="120"/>
        <w:jc w:val="both"/>
        <w:rPr>
          <w:rFonts w:ascii="Times New Roman" w:hAnsi="Times New Roman" w:cs="Times New Roman"/>
          <w:bCs/>
          <w:iCs/>
          <w:sz w:val="22"/>
          <w:szCs w:val="22"/>
        </w:rPr>
      </w:pPr>
    </w:p>
    <w:p w14:paraId="541CA97C" w14:textId="47585220" w:rsidR="002F3AAD" w:rsidRDefault="002F3AAD" w:rsidP="002F3AAD">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1.</w:t>
      </w:r>
      <w:r w:rsidR="007E75EE">
        <w:rPr>
          <w:rFonts w:ascii="Times New Roman" w:hAnsi="Times New Roman" w:cs="Times New Roman"/>
          <w:bCs/>
          <w:iCs/>
          <w:sz w:val="22"/>
          <w:szCs w:val="22"/>
        </w:rPr>
        <w:t>4</w:t>
      </w:r>
      <w:r w:rsidRPr="002F3AAD">
        <w:rPr>
          <w:rFonts w:ascii="Times New Roman" w:hAnsi="Times New Roman" w:cs="Times New Roman"/>
          <w:bCs/>
          <w:iCs/>
          <w:sz w:val="22"/>
          <w:szCs w:val="22"/>
        </w:rPr>
        <w:t xml:space="preserve"> Is</w:t>
      </w:r>
      <w:r w:rsidR="00292FA4">
        <w:rPr>
          <w:rFonts w:ascii="Tahoma" w:hAnsi="Tahoma" w:cs="Tahoma"/>
          <w:bCs/>
          <w:iCs/>
          <w:sz w:val="22"/>
          <w:szCs w:val="22"/>
        </w:rPr>
        <w:t>ti</w:t>
      </w:r>
      <w:r w:rsidRPr="002F3AAD">
        <w:rPr>
          <w:rFonts w:ascii="Times New Roman" w:hAnsi="Times New Roman" w:cs="Times New Roman"/>
          <w:bCs/>
          <w:iCs/>
          <w:sz w:val="22"/>
          <w:szCs w:val="22"/>
        </w:rPr>
        <w:t>tu</w:t>
      </w:r>
      <w:r w:rsidR="00292FA4">
        <w:rPr>
          <w:rFonts w:ascii="Times New Roman" w:hAnsi="Times New Roman" w:cs="Times New Roman"/>
          <w:bCs/>
          <w:iCs/>
          <w:sz w:val="22"/>
          <w:szCs w:val="22"/>
        </w:rPr>
        <w:t xml:space="preserve">ti </w:t>
      </w:r>
      <w:r w:rsidRPr="002F3AAD">
        <w:rPr>
          <w:rFonts w:ascii="Times New Roman" w:hAnsi="Times New Roman" w:cs="Times New Roman"/>
          <w:bCs/>
          <w:iCs/>
          <w:sz w:val="22"/>
          <w:szCs w:val="22"/>
        </w:rPr>
        <w:t>Scolas</w:t>
      </w:r>
      <w:r w:rsidR="00292FA4">
        <w:rPr>
          <w:rFonts w:ascii="Times New Roman" w:hAnsi="Times New Roman" w:cs="Times New Roman"/>
          <w:bCs/>
          <w:iCs/>
          <w:sz w:val="22"/>
          <w:szCs w:val="22"/>
        </w:rPr>
        <w:t>ti</w:t>
      </w:r>
      <w:r w:rsidRPr="002F3AAD">
        <w:rPr>
          <w:rFonts w:ascii="Times New Roman" w:hAnsi="Times New Roman" w:cs="Times New Roman"/>
          <w:bCs/>
          <w:iCs/>
          <w:sz w:val="22"/>
          <w:szCs w:val="22"/>
        </w:rPr>
        <w:t>ci</w:t>
      </w:r>
    </w:p>
    <w:tbl>
      <w:tblPr>
        <w:tblStyle w:val="Grigliatabella"/>
        <w:tblW w:w="0" w:type="auto"/>
        <w:tblLook w:val="04A0" w:firstRow="1" w:lastRow="0" w:firstColumn="1" w:lastColumn="0" w:noHBand="0" w:noVBand="1"/>
      </w:tblPr>
      <w:tblGrid>
        <w:gridCol w:w="3259"/>
        <w:gridCol w:w="3259"/>
        <w:gridCol w:w="3260"/>
      </w:tblGrid>
      <w:tr w:rsidR="002852B4" w:rsidRPr="00292FA4" w14:paraId="75357225" w14:textId="77777777" w:rsidTr="002852B4">
        <w:tc>
          <w:tcPr>
            <w:tcW w:w="3259" w:type="dxa"/>
          </w:tcPr>
          <w:p w14:paraId="6A9ECC2A" w14:textId="77777777" w:rsidR="002852B4" w:rsidRPr="00292FA4" w:rsidRDefault="002852B4"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TIPOLOGIA ISTITUTO</w:t>
            </w:r>
          </w:p>
        </w:tc>
        <w:tc>
          <w:tcPr>
            <w:tcW w:w="3259" w:type="dxa"/>
          </w:tcPr>
          <w:p w14:paraId="690B6A74" w14:textId="77777777" w:rsidR="002852B4" w:rsidRPr="00292FA4" w:rsidRDefault="002852B4"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NUMERO</w:t>
            </w:r>
          </w:p>
        </w:tc>
        <w:tc>
          <w:tcPr>
            <w:tcW w:w="3260" w:type="dxa"/>
          </w:tcPr>
          <w:p w14:paraId="75FFE65D" w14:textId="77777777" w:rsidR="002852B4" w:rsidRPr="00292FA4" w:rsidRDefault="002852B4" w:rsidP="00BF72F1">
            <w:pPr>
              <w:pStyle w:val="Testonormale1"/>
              <w:jc w:val="center"/>
              <w:rPr>
                <w:rFonts w:ascii="Times New Roman" w:hAnsi="Times New Roman" w:cs="Times New Roman"/>
                <w:b/>
                <w:bCs/>
                <w:iCs/>
                <w:sz w:val="20"/>
                <w:szCs w:val="20"/>
              </w:rPr>
            </w:pPr>
            <w:r w:rsidRPr="00292FA4">
              <w:rPr>
                <w:rFonts w:ascii="Times New Roman" w:hAnsi="Times New Roman" w:cs="Times New Roman"/>
                <w:b/>
                <w:bCs/>
                <w:sz w:val="20"/>
                <w:szCs w:val="20"/>
              </w:rPr>
              <w:t>POSTI</w:t>
            </w:r>
          </w:p>
        </w:tc>
      </w:tr>
      <w:tr w:rsidR="002852B4" w:rsidRPr="00292FA4" w14:paraId="271EC30B" w14:textId="77777777" w:rsidTr="002852B4">
        <w:tc>
          <w:tcPr>
            <w:tcW w:w="3259" w:type="dxa"/>
          </w:tcPr>
          <w:p w14:paraId="1E68F918"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 xml:space="preserve">Nido  </w:t>
            </w:r>
          </w:p>
        </w:tc>
        <w:tc>
          <w:tcPr>
            <w:tcW w:w="3259" w:type="dxa"/>
          </w:tcPr>
          <w:p w14:paraId="3C28C6BD" w14:textId="5AA29BE3" w:rsidR="002852B4" w:rsidRPr="00550BC2" w:rsidRDefault="00BA790C"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c>
          <w:tcPr>
            <w:tcW w:w="3260" w:type="dxa"/>
          </w:tcPr>
          <w:p w14:paraId="035D2345" w14:textId="6D9DBC3A" w:rsidR="002852B4" w:rsidRPr="00550BC2" w:rsidRDefault="0078284D"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2852B4" w:rsidRPr="00292FA4" w14:paraId="73C0118E" w14:textId="77777777" w:rsidTr="002852B4">
        <w:tc>
          <w:tcPr>
            <w:tcW w:w="3259" w:type="dxa"/>
          </w:tcPr>
          <w:p w14:paraId="622D4094"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Scuola dell’infanzia</w:t>
            </w:r>
          </w:p>
        </w:tc>
        <w:tc>
          <w:tcPr>
            <w:tcW w:w="3259" w:type="dxa"/>
          </w:tcPr>
          <w:p w14:paraId="7D1367D2" w14:textId="2B434642" w:rsidR="002852B4" w:rsidRPr="00550BC2" w:rsidRDefault="00BA790C"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w:t>
            </w:r>
          </w:p>
        </w:tc>
        <w:tc>
          <w:tcPr>
            <w:tcW w:w="3260" w:type="dxa"/>
          </w:tcPr>
          <w:p w14:paraId="6C82DF5E" w14:textId="72537EA4" w:rsidR="002852B4" w:rsidRPr="00550BC2" w:rsidRDefault="0078284D"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50</w:t>
            </w:r>
          </w:p>
        </w:tc>
      </w:tr>
      <w:tr w:rsidR="002852B4" w:rsidRPr="00292FA4" w14:paraId="72D772E4" w14:textId="77777777" w:rsidTr="002852B4">
        <w:tc>
          <w:tcPr>
            <w:tcW w:w="3259" w:type="dxa"/>
          </w:tcPr>
          <w:p w14:paraId="2A6E70E5"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Primaria</w:t>
            </w:r>
          </w:p>
        </w:tc>
        <w:tc>
          <w:tcPr>
            <w:tcW w:w="3259" w:type="dxa"/>
          </w:tcPr>
          <w:p w14:paraId="69EDC1DA" w14:textId="4EEB0FF1" w:rsidR="002852B4" w:rsidRPr="00550BC2" w:rsidRDefault="00BA790C"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w:t>
            </w:r>
          </w:p>
        </w:tc>
        <w:tc>
          <w:tcPr>
            <w:tcW w:w="3260" w:type="dxa"/>
          </w:tcPr>
          <w:p w14:paraId="6132BF08" w14:textId="24167E9A" w:rsidR="002852B4" w:rsidRPr="00550BC2" w:rsidRDefault="0078284D"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100</w:t>
            </w:r>
          </w:p>
        </w:tc>
      </w:tr>
      <w:tr w:rsidR="002852B4" w:rsidRPr="00292FA4" w14:paraId="65EFB821" w14:textId="77777777" w:rsidTr="002852B4">
        <w:tc>
          <w:tcPr>
            <w:tcW w:w="3259" w:type="dxa"/>
          </w:tcPr>
          <w:p w14:paraId="4E5F7EA0"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sz w:val="20"/>
                <w:szCs w:val="20"/>
              </w:rPr>
              <w:t>Secondaria di primo grado</w:t>
            </w:r>
          </w:p>
        </w:tc>
        <w:tc>
          <w:tcPr>
            <w:tcW w:w="3259" w:type="dxa"/>
          </w:tcPr>
          <w:p w14:paraId="4089AC3F" w14:textId="2ACF72B5" w:rsidR="002852B4" w:rsidRPr="00550BC2" w:rsidRDefault="00BA790C"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w:t>
            </w:r>
          </w:p>
        </w:tc>
        <w:tc>
          <w:tcPr>
            <w:tcW w:w="3260" w:type="dxa"/>
          </w:tcPr>
          <w:p w14:paraId="7CA1CAD8" w14:textId="30C088E3" w:rsidR="002852B4" w:rsidRPr="00550BC2" w:rsidRDefault="0078284D"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60</w:t>
            </w:r>
          </w:p>
        </w:tc>
      </w:tr>
      <w:tr w:rsidR="002852B4" w:rsidRPr="00292FA4" w14:paraId="6AC23741" w14:textId="77777777" w:rsidTr="002852B4">
        <w:tc>
          <w:tcPr>
            <w:tcW w:w="3259" w:type="dxa"/>
          </w:tcPr>
          <w:p w14:paraId="3877A6FA" w14:textId="77777777" w:rsidR="002852B4" w:rsidRPr="00292FA4" w:rsidRDefault="002852B4" w:rsidP="00BF72F1">
            <w:pPr>
              <w:pStyle w:val="Testonormale1"/>
              <w:jc w:val="both"/>
              <w:rPr>
                <w:rFonts w:ascii="Times New Roman" w:hAnsi="Times New Roman" w:cs="Times New Roman"/>
                <w:sz w:val="20"/>
                <w:szCs w:val="20"/>
              </w:rPr>
            </w:pPr>
            <w:r w:rsidRPr="00292FA4">
              <w:rPr>
                <w:rFonts w:ascii="Times New Roman" w:hAnsi="Times New Roman" w:cs="Times New Roman"/>
                <w:sz w:val="20"/>
                <w:szCs w:val="20"/>
              </w:rPr>
              <w:t>Superiori (liceo e istituti)</w:t>
            </w:r>
          </w:p>
        </w:tc>
        <w:tc>
          <w:tcPr>
            <w:tcW w:w="3259" w:type="dxa"/>
          </w:tcPr>
          <w:p w14:paraId="614D8841" w14:textId="737061A4" w:rsidR="002852B4" w:rsidRPr="00550BC2" w:rsidRDefault="00BA790C"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c>
          <w:tcPr>
            <w:tcW w:w="3260" w:type="dxa"/>
          </w:tcPr>
          <w:p w14:paraId="767111BB" w14:textId="6550349E" w:rsidR="002852B4" w:rsidRPr="00550BC2" w:rsidRDefault="0078284D" w:rsidP="0078284D">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bl>
    <w:p w14:paraId="37CEB06D" w14:textId="77777777" w:rsidR="002852B4" w:rsidRDefault="002852B4" w:rsidP="002F3AAD">
      <w:pPr>
        <w:pStyle w:val="Testonormale1"/>
        <w:spacing w:after="120"/>
        <w:jc w:val="both"/>
        <w:rPr>
          <w:rFonts w:ascii="Times New Roman" w:hAnsi="Times New Roman" w:cs="Times New Roman"/>
          <w:bCs/>
          <w:iCs/>
          <w:sz w:val="22"/>
          <w:szCs w:val="22"/>
        </w:rPr>
      </w:pPr>
    </w:p>
    <w:p w14:paraId="0F530A16" w14:textId="7729EB6A" w:rsidR="002F3AAD" w:rsidRDefault="002F3AAD" w:rsidP="002F3AAD">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1.</w:t>
      </w:r>
      <w:r w:rsidR="007E75EE">
        <w:rPr>
          <w:rFonts w:ascii="Times New Roman" w:hAnsi="Times New Roman" w:cs="Times New Roman"/>
          <w:bCs/>
          <w:iCs/>
          <w:sz w:val="22"/>
          <w:szCs w:val="22"/>
        </w:rPr>
        <w:t>5</w:t>
      </w:r>
      <w:r w:rsidRPr="002F3AAD">
        <w:rPr>
          <w:rFonts w:ascii="Times New Roman" w:hAnsi="Times New Roman" w:cs="Times New Roman"/>
          <w:bCs/>
          <w:iCs/>
          <w:sz w:val="22"/>
          <w:szCs w:val="22"/>
        </w:rPr>
        <w:t xml:space="preserve"> Strut</w:t>
      </w:r>
      <w:r>
        <w:rPr>
          <w:rFonts w:ascii="Times New Roman" w:hAnsi="Times New Roman" w:cs="Times New Roman"/>
          <w:bCs/>
          <w:iCs/>
          <w:sz w:val="22"/>
          <w:szCs w:val="22"/>
        </w:rPr>
        <w:t>t</w:t>
      </w:r>
      <w:r w:rsidRPr="002F3AAD">
        <w:rPr>
          <w:rFonts w:ascii="Times New Roman" w:hAnsi="Times New Roman" w:cs="Times New Roman"/>
          <w:bCs/>
          <w:iCs/>
          <w:sz w:val="22"/>
          <w:szCs w:val="22"/>
        </w:rPr>
        <w:t>ure per anziani</w:t>
      </w:r>
    </w:p>
    <w:tbl>
      <w:tblPr>
        <w:tblStyle w:val="Grigliatabella"/>
        <w:tblW w:w="0" w:type="auto"/>
        <w:tblLook w:val="04A0" w:firstRow="1" w:lastRow="0" w:firstColumn="1" w:lastColumn="0" w:noHBand="0" w:noVBand="1"/>
      </w:tblPr>
      <w:tblGrid>
        <w:gridCol w:w="3259"/>
        <w:gridCol w:w="3259"/>
      </w:tblGrid>
      <w:tr w:rsidR="002852B4" w:rsidRPr="00292FA4" w14:paraId="4CADD35B" w14:textId="77777777" w:rsidTr="002852B4">
        <w:tc>
          <w:tcPr>
            <w:tcW w:w="3259" w:type="dxa"/>
          </w:tcPr>
          <w:p w14:paraId="7FB6A237" w14:textId="77777777" w:rsidR="002852B4" w:rsidRPr="00292FA4" w:rsidRDefault="002852B4" w:rsidP="00BF72F1">
            <w:pPr>
              <w:pStyle w:val="Testonormale1"/>
              <w:jc w:val="center"/>
              <w:rPr>
                <w:rFonts w:ascii="Times New Roman" w:hAnsi="Times New Roman" w:cs="Times New Roman"/>
                <w:b/>
                <w:iCs/>
                <w:sz w:val="20"/>
                <w:szCs w:val="20"/>
              </w:rPr>
            </w:pPr>
            <w:r w:rsidRPr="00292FA4">
              <w:rPr>
                <w:rFonts w:ascii="Times New Roman" w:hAnsi="Times New Roman" w:cs="Times New Roman"/>
                <w:b/>
                <w:iCs/>
                <w:sz w:val="20"/>
                <w:szCs w:val="20"/>
              </w:rPr>
              <w:t>TIPOLOGIA STRUTTURA</w:t>
            </w:r>
          </w:p>
          <w:p w14:paraId="1C7A08FA" w14:textId="77777777" w:rsidR="002852B4" w:rsidRPr="00292FA4" w:rsidRDefault="002852B4" w:rsidP="00BF72F1">
            <w:pPr>
              <w:pStyle w:val="Testonormale1"/>
              <w:jc w:val="center"/>
              <w:rPr>
                <w:rFonts w:ascii="Times New Roman" w:hAnsi="Times New Roman" w:cs="Times New Roman"/>
                <w:b/>
                <w:iCs/>
                <w:sz w:val="20"/>
                <w:szCs w:val="20"/>
              </w:rPr>
            </w:pPr>
          </w:p>
        </w:tc>
        <w:tc>
          <w:tcPr>
            <w:tcW w:w="3259" w:type="dxa"/>
          </w:tcPr>
          <w:p w14:paraId="10B70F01" w14:textId="77777777" w:rsidR="002852B4" w:rsidRPr="00292FA4" w:rsidRDefault="002852B4" w:rsidP="00BF72F1">
            <w:pPr>
              <w:pStyle w:val="Testonormale1"/>
              <w:jc w:val="center"/>
              <w:rPr>
                <w:rFonts w:ascii="Times New Roman" w:hAnsi="Times New Roman" w:cs="Times New Roman"/>
                <w:b/>
                <w:iCs/>
                <w:sz w:val="20"/>
                <w:szCs w:val="20"/>
              </w:rPr>
            </w:pPr>
            <w:r w:rsidRPr="00292FA4">
              <w:rPr>
                <w:rFonts w:ascii="Times New Roman" w:hAnsi="Times New Roman" w:cs="Times New Roman"/>
                <w:b/>
                <w:iCs/>
                <w:sz w:val="20"/>
                <w:szCs w:val="20"/>
              </w:rPr>
              <w:t>N. STRUTTURE PRESENTI SUL TERRITORIO</w:t>
            </w:r>
          </w:p>
          <w:p w14:paraId="59C744F8" w14:textId="77777777" w:rsidR="002852B4" w:rsidRPr="00292FA4" w:rsidRDefault="002852B4" w:rsidP="00BF72F1">
            <w:pPr>
              <w:pStyle w:val="Testonormale1"/>
              <w:jc w:val="center"/>
              <w:rPr>
                <w:rFonts w:ascii="Times New Roman" w:hAnsi="Times New Roman" w:cs="Times New Roman"/>
                <w:b/>
                <w:iCs/>
                <w:sz w:val="20"/>
                <w:szCs w:val="20"/>
              </w:rPr>
            </w:pPr>
          </w:p>
        </w:tc>
      </w:tr>
      <w:tr w:rsidR="002852B4" w:rsidRPr="00292FA4" w14:paraId="767C8ADE" w14:textId="77777777" w:rsidTr="002852B4">
        <w:tc>
          <w:tcPr>
            <w:tcW w:w="3259" w:type="dxa"/>
          </w:tcPr>
          <w:p w14:paraId="43922E2A"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 xml:space="preserve">Casa di riposo (privata) </w:t>
            </w:r>
          </w:p>
          <w:p w14:paraId="5A01CE82" w14:textId="77777777" w:rsidR="002852B4" w:rsidRPr="00292FA4" w:rsidRDefault="002852B4" w:rsidP="00BF72F1">
            <w:pPr>
              <w:pStyle w:val="Testonormale1"/>
              <w:jc w:val="both"/>
              <w:rPr>
                <w:rFonts w:ascii="Times New Roman" w:hAnsi="Times New Roman" w:cs="Times New Roman"/>
                <w:bCs/>
                <w:iCs/>
                <w:sz w:val="20"/>
                <w:szCs w:val="20"/>
              </w:rPr>
            </w:pPr>
          </w:p>
        </w:tc>
        <w:tc>
          <w:tcPr>
            <w:tcW w:w="3259" w:type="dxa"/>
          </w:tcPr>
          <w:p w14:paraId="125C357C" w14:textId="395ED341" w:rsidR="002852B4" w:rsidRPr="00550BC2" w:rsidRDefault="00BA790C"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2852B4" w:rsidRPr="00292FA4" w14:paraId="4EDC3EDE" w14:textId="77777777" w:rsidTr="002852B4">
        <w:tc>
          <w:tcPr>
            <w:tcW w:w="3259" w:type="dxa"/>
          </w:tcPr>
          <w:p w14:paraId="22E86907" w14:textId="77777777" w:rsidR="002852B4" w:rsidRPr="00292FA4" w:rsidRDefault="002852B4" w:rsidP="00BF72F1">
            <w:pPr>
              <w:pStyle w:val="Testonormale1"/>
              <w:jc w:val="both"/>
              <w:rPr>
                <w:rFonts w:ascii="Times New Roman" w:hAnsi="Times New Roman" w:cs="Times New Roman"/>
                <w:bCs/>
                <w:iCs/>
                <w:sz w:val="20"/>
                <w:szCs w:val="20"/>
              </w:rPr>
            </w:pPr>
            <w:r w:rsidRPr="00292FA4">
              <w:rPr>
                <w:rFonts w:ascii="Times New Roman" w:hAnsi="Times New Roman" w:cs="Times New Roman"/>
                <w:bCs/>
                <w:iCs/>
                <w:sz w:val="20"/>
                <w:szCs w:val="20"/>
              </w:rPr>
              <w:t>Centro anziani</w:t>
            </w:r>
          </w:p>
        </w:tc>
        <w:tc>
          <w:tcPr>
            <w:tcW w:w="3259" w:type="dxa"/>
          </w:tcPr>
          <w:p w14:paraId="4911E71E" w14:textId="05DB3610" w:rsidR="002852B4" w:rsidRPr="00550BC2" w:rsidRDefault="00BA790C" w:rsidP="00BF72F1">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1</w:t>
            </w:r>
          </w:p>
        </w:tc>
      </w:tr>
    </w:tbl>
    <w:p w14:paraId="7264A3BC" w14:textId="77777777" w:rsidR="002852B4" w:rsidRDefault="002852B4" w:rsidP="002F3AAD">
      <w:pPr>
        <w:pStyle w:val="Testonormale1"/>
        <w:spacing w:after="120"/>
        <w:jc w:val="both"/>
        <w:rPr>
          <w:rFonts w:ascii="Times New Roman" w:hAnsi="Times New Roman" w:cs="Times New Roman"/>
          <w:bCs/>
          <w:iCs/>
          <w:sz w:val="22"/>
          <w:szCs w:val="22"/>
        </w:rPr>
      </w:pPr>
    </w:p>
    <w:p w14:paraId="02483DC0" w14:textId="77777777" w:rsidR="007E75EE" w:rsidRDefault="007E75EE" w:rsidP="002F3AAD">
      <w:pPr>
        <w:pStyle w:val="Testonormale1"/>
        <w:spacing w:after="120"/>
        <w:jc w:val="both"/>
        <w:rPr>
          <w:rFonts w:ascii="Times New Roman" w:hAnsi="Times New Roman" w:cs="Times New Roman"/>
          <w:bCs/>
          <w:iCs/>
          <w:sz w:val="22"/>
          <w:szCs w:val="22"/>
        </w:rPr>
      </w:pPr>
    </w:p>
    <w:p w14:paraId="19EA6261" w14:textId="73435C49" w:rsidR="002F3AAD" w:rsidRDefault="002F3AAD" w:rsidP="002F3AAD">
      <w:pPr>
        <w:pStyle w:val="Testonormale1"/>
        <w:spacing w:after="120"/>
        <w:jc w:val="both"/>
        <w:rPr>
          <w:rFonts w:ascii="Times New Roman" w:hAnsi="Times New Roman" w:cs="Times New Roman"/>
          <w:bCs/>
          <w:iCs/>
          <w:sz w:val="22"/>
          <w:szCs w:val="22"/>
        </w:rPr>
      </w:pPr>
      <w:r w:rsidRPr="002F3AAD">
        <w:rPr>
          <w:rFonts w:ascii="Times New Roman" w:hAnsi="Times New Roman" w:cs="Times New Roman"/>
          <w:bCs/>
          <w:iCs/>
          <w:sz w:val="22"/>
          <w:szCs w:val="22"/>
        </w:rPr>
        <w:t>1.</w:t>
      </w:r>
      <w:r w:rsidR="007E75EE">
        <w:rPr>
          <w:rFonts w:ascii="Times New Roman" w:hAnsi="Times New Roman" w:cs="Times New Roman"/>
          <w:bCs/>
          <w:iCs/>
          <w:sz w:val="22"/>
          <w:szCs w:val="22"/>
        </w:rPr>
        <w:t xml:space="preserve">6 </w:t>
      </w:r>
      <w:r w:rsidRPr="002F3AAD">
        <w:rPr>
          <w:rFonts w:ascii="Times New Roman" w:hAnsi="Times New Roman" w:cs="Times New Roman"/>
          <w:bCs/>
          <w:iCs/>
          <w:sz w:val="22"/>
          <w:szCs w:val="22"/>
        </w:rPr>
        <w:t>Stato di salute finanziari</w:t>
      </w:r>
      <w:r>
        <w:rPr>
          <w:rFonts w:ascii="Times New Roman" w:hAnsi="Times New Roman" w:cs="Times New Roman"/>
          <w:bCs/>
          <w:iCs/>
          <w:sz w:val="22"/>
          <w:szCs w:val="22"/>
        </w:rPr>
        <w:t>a</w:t>
      </w:r>
    </w:p>
    <w:p w14:paraId="4FCCD91C" w14:textId="77777777" w:rsidR="002852B4" w:rsidRPr="0030399D" w:rsidRDefault="002852B4" w:rsidP="002852B4">
      <w:pPr>
        <w:pStyle w:val="Testonormale1"/>
        <w:spacing w:after="120"/>
        <w:jc w:val="both"/>
        <w:rPr>
          <w:rFonts w:ascii="Times New Roman" w:hAnsi="Times New Roman" w:cs="Times New Roman"/>
          <w:bCs/>
          <w:iCs/>
          <w:sz w:val="24"/>
          <w:szCs w:val="24"/>
        </w:rPr>
      </w:pPr>
      <w:r w:rsidRPr="002852B4">
        <w:rPr>
          <w:rFonts w:ascii="Times New Roman" w:hAnsi="Times New Roman" w:cs="Times New Roman"/>
          <w:bCs/>
          <w:iCs/>
          <w:sz w:val="22"/>
          <w:szCs w:val="22"/>
        </w:rPr>
        <w:t xml:space="preserve">In attuazione dell’art. 18-bis del </w:t>
      </w:r>
      <w:proofErr w:type="spellStart"/>
      <w:r w:rsidRPr="002852B4">
        <w:rPr>
          <w:rFonts w:ascii="Times New Roman" w:hAnsi="Times New Roman" w:cs="Times New Roman"/>
          <w:bCs/>
          <w:iCs/>
          <w:sz w:val="22"/>
          <w:szCs w:val="22"/>
        </w:rPr>
        <w:t>D.Lgs.</w:t>
      </w:r>
      <w:proofErr w:type="spellEnd"/>
      <w:r w:rsidRPr="002852B4">
        <w:rPr>
          <w:rFonts w:ascii="Times New Roman" w:hAnsi="Times New Roman" w:cs="Times New Roman"/>
          <w:bCs/>
          <w:iCs/>
          <w:sz w:val="22"/>
          <w:szCs w:val="22"/>
        </w:rPr>
        <w:t xml:space="preserve"> n. 118/2011, gli enti locali devono predisporre, quale allegato obbligatorio ai documenti contabili</w:t>
      </w:r>
      <w:r w:rsidR="0091163A">
        <w:rPr>
          <w:rFonts w:ascii="Times New Roman" w:hAnsi="Times New Roman" w:cs="Times New Roman"/>
          <w:bCs/>
          <w:iCs/>
          <w:sz w:val="22"/>
          <w:szCs w:val="22"/>
        </w:rPr>
        <w:t xml:space="preserve"> di programmazione</w:t>
      </w:r>
      <w:r w:rsidRPr="002852B4">
        <w:rPr>
          <w:rFonts w:ascii="Times New Roman" w:hAnsi="Times New Roman" w:cs="Times New Roman"/>
          <w:bCs/>
          <w:iCs/>
          <w:sz w:val="22"/>
          <w:szCs w:val="22"/>
        </w:rPr>
        <w:t>, il piano degli indicatori e dei</w:t>
      </w:r>
      <w:r w:rsidR="0091163A">
        <w:rPr>
          <w:rFonts w:ascii="Times New Roman" w:hAnsi="Times New Roman" w:cs="Times New Roman"/>
          <w:bCs/>
          <w:iCs/>
          <w:sz w:val="22"/>
          <w:szCs w:val="22"/>
        </w:rPr>
        <w:t xml:space="preserve"> </w:t>
      </w:r>
      <w:r w:rsidRPr="002852B4">
        <w:rPr>
          <w:rFonts w:ascii="Times New Roman" w:hAnsi="Times New Roman" w:cs="Times New Roman"/>
          <w:bCs/>
          <w:iCs/>
          <w:sz w:val="22"/>
          <w:szCs w:val="22"/>
        </w:rPr>
        <w:t>risultati attesi approvat</w:t>
      </w:r>
      <w:r w:rsidR="0091163A">
        <w:rPr>
          <w:rFonts w:ascii="Times New Roman" w:hAnsi="Times New Roman" w:cs="Times New Roman"/>
          <w:bCs/>
          <w:iCs/>
          <w:sz w:val="22"/>
          <w:szCs w:val="22"/>
        </w:rPr>
        <w:t>o</w:t>
      </w:r>
      <w:r w:rsidRPr="002852B4">
        <w:rPr>
          <w:rFonts w:ascii="Times New Roman" w:hAnsi="Times New Roman" w:cs="Times New Roman"/>
          <w:bCs/>
          <w:iCs/>
          <w:sz w:val="22"/>
          <w:szCs w:val="22"/>
        </w:rPr>
        <w:t xml:space="preserve"> con il Decreto del Ministero dell’Interno del 22 dicembre 2015.</w:t>
      </w:r>
      <w:r w:rsidR="0091163A">
        <w:rPr>
          <w:rFonts w:ascii="Times New Roman" w:hAnsi="Times New Roman" w:cs="Times New Roman"/>
          <w:bCs/>
          <w:iCs/>
          <w:sz w:val="22"/>
          <w:szCs w:val="22"/>
        </w:rPr>
        <w:t xml:space="preserve"> </w:t>
      </w:r>
      <w:r w:rsidRPr="002852B4">
        <w:rPr>
          <w:rFonts w:ascii="Times New Roman" w:hAnsi="Times New Roman" w:cs="Times New Roman"/>
          <w:bCs/>
          <w:iCs/>
          <w:sz w:val="22"/>
          <w:szCs w:val="22"/>
        </w:rPr>
        <w:t xml:space="preserve">Il piano degli indicatori e dei risultati attesi, </w:t>
      </w:r>
      <w:r w:rsidRPr="002852B4">
        <w:rPr>
          <w:rFonts w:ascii="Times New Roman" w:hAnsi="Times New Roman" w:cs="Times New Roman"/>
          <w:bCs/>
          <w:iCs/>
          <w:sz w:val="22"/>
          <w:szCs w:val="22"/>
        </w:rPr>
        <w:lastRenderedPageBreak/>
        <w:t xml:space="preserve">le cui risultanze hanno il </w:t>
      </w:r>
      <w:r w:rsidR="0091163A">
        <w:rPr>
          <w:rFonts w:ascii="Times New Roman" w:hAnsi="Times New Roman" w:cs="Times New Roman"/>
          <w:bCs/>
          <w:iCs/>
          <w:sz w:val="22"/>
          <w:szCs w:val="22"/>
        </w:rPr>
        <w:t>f</w:t>
      </w:r>
      <w:r w:rsidRPr="002852B4">
        <w:rPr>
          <w:rFonts w:ascii="Times New Roman" w:hAnsi="Times New Roman" w:cs="Times New Roman"/>
          <w:bCs/>
          <w:iCs/>
          <w:sz w:val="22"/>
          <w:szCs w:val="22"/>
        </w:rPr>
        <w:t>ine di</w:t>
      </w:r>
      <w:r w:rsidR="0091163A">
        <w:rPr>
          <w:rFonts w:ascii="Times New Roman" w:hAnsi="Times New Roman" w:cs="Times New Roman"/>
          <w:bCs/>
          <w:iCs/>
          <w:sz w:val="22"/>
          <w:szCs w:val="22"/>
        </w:rPr>
        <w:t xml:space="preserve"> </w:t>
      </w:r>
      <w:r w:rsidRPr="002852B4">
        <w:rPr>
          <w:rFonts w:ascii="Times New Roman" w:hAnsi="Times New Roman" w:cs="Times New Roman"/>
          <w:bCs/>
          <w:iCs/>
          <w:sz w:val="22"/>
          <w:szCs w:val="22"/>
        </w:rPr>
        <w:t>consentire la comparazione dei bilanci e di essere misurabili e che sono riferiti ai programmi</w:t>
      </w:r>
      <w:r w:rsidR="0091163A">
        <w:rPr>
          <w:rFonts w:ascii="Times New Roman" w:hAnsi="Times New Roman" w:cs="Times New Roman"/>
          <w:bCs/>
          <w:iCs/>
          <w:sz w:val="22"/>
          <w:szCs w:val="22"/>
        </w:rPr>
        <w:t xml:space="preserve"> </w:t>
      </w:r>
      <w:r w:rsidRPr="002852B4">
        <w:rPr>
          <w:rFonts w:ascii="Times New Roman" w:hAnsi="Times New Roman" w:cs="Times New Roman"/>
          <w:bCs/>
          <w:iCs/>
          <w:sz w:val="22"/>
          <w:szCs w:val="22"/>
        </w:rPr>
        <w:t xml:space="preserve">e agli altri aggregati del bilancio, oltre che essere allegato al bilancio di previsione e </w:t>
      </w:r>
      <w:r w:rsidRPr="0030399D">
        <w:rPr>
          <w:rFonts w:ascii="Times New Roman" w:hAnsi="Times New Roman" w:cs="Times New Roman"/>
          <w:bCs/>
          <w:iCs/>
          <w:sz w:val="24"/>
          <w:szCs w:val="24"/>
        </w:rPr>
        <w:t>al</w:t>
      </w:r>
      <w:r w:rsidR="0091163A" w:rsidRPr="0030399D">
        <w:rPr>
          <w:rFonts w:ascii="Times New Roman" w:hAnsi="Times New Roman" w:cs="Times New Roman"/>
          <w:bCs/>
          <w:iCs/>
          <w:sz w:val="24"/>
          <w:szCs w:val="24"/>
        </w:rPr>
        <w:t xml:space="preserve"> </w:t>
      </w:r>
      <w:r w:rsidRPr="0030399D">
        <w:rPr>
          <w:rFonts w:ascii="Times New Roman" w:hAnsi="Times New Roman" w:cs="Times New Roman"/>
          <w:bCs/>
          <w:iCs/>
          <w:sz w:val="24"/>
          <w:szCs w:val="24"/>
        </w:rPr>
        <w:t xml:space="preserve">rendiconto della gestione, </w:t>
      </w:r>
      <w:r w:rsidR="0091163A" w:rsidRPr="0030399D">
        <w:rPr>
          <w:rFonts w:ascii="Times New Roman" w:hAnsi="Times New Roman" w:cs="Times New Roman"/>
          <w:bCs/>
          <w:iCs/>
          <w:sz w:val="24"/>
          <w:szCs w:val="24"/>
        </w:rPr>
        <w:t>è</w:t>
      </w:r>
      <w:r w:rsidRPr="0030399D">
        <w:rPr>
          <w:rFonts w:ascii="Times New Roman" w:hAnsi="Times New Roman" w:cs="Times New Roman"/>
          <w:bCs/>
          <w:iCs/>
          <w:sz w:val="24"/>
          <w:szCs w:val="24"/>
        </w:rPr>
        <w:t xml:space="preserve"> pubblicat</w:t>
      </w:r>
      <w:r w:rsidR="0091163A" w:rsidRPr="0030399D">
        <w:rPr>
          <w:rFonts w:ascii="Times New Roman" w:hAnsi="Times New Roman" w:cs="Times New Roman"/>
          <w:bCs/>
          <w:iCs/>
          <w:sz w:val="24"/>
          <w:szCs w:val="24"/>
        </w:rPr>
        <w:t>o</w:t>
      </w:r>
      <w:r w:rsidRPr="0030399D">
        <w:rPr>
          <w:rFonts w:ascii="Times New Roman" w:hAnsi="Times New Roman" w:cs="Times New Roman"/>
          <w:bCs/>
          <w:iCs/>
          <w:sz w:val="24"/>
          <w:szCs w:val="24"/>
        </w:rPr>
        <w:t xml:space="preserve"> sul sito internet istituzionale dell'amministrazione nella sezione “Amministrazione trasparente” e a tale documento si rimanda.</w:t>
      </w:r>
    </w:p>
    <w:tbl>
      <w:tblPr>
        <w:tblStyle w:val="Grigliatabella"/>
        <w:tblW w:w="0" w:type="auto"/>
        <w:tblInd w:w="1979" w:type="dxa"/>
        <w:tblLook w:val="04A0" w:firstRow="1" w:lastRow="0" w:firstColumn="1" w:lastColumn="0" w:noHBand="0" w:noVBand="1"/>
      </w:tblPr>
      <w:tblGrid>
        <w:gridCol w:w="1994"/>
        <w:gridCol w:w="2016"/>
        <w:gridCol w:w="1123"/>
        <w:gridCol w:w="1124"/>
        <w:gridCol w:w="1124"/>
        <w:gridCol w:w="1124"/>
        <w:gridCol w:w="1123"/>
      </w:tblGrid>
      <w:tr w:rsidR="000A36F0" w:rsidRPr="00196323" w14:paraId="4AF108B9" w14:textId="37C8FC16" w:rsidTr="00552370">
        <w:tc>
          <w:tcPr>
            <w:tcW w:w="1994" w:type="dxa"/>
          </w:tcPr>
          <w:p w14:paraId="00B1F805"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DENOMINAZIONE</w:t>
            </w:r>
          </w:p>
          <w:p w14:paraId="46847A0F"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INDICATORE</w:t>
            </w:r>
          </w:p>
          <w:p w14:paraId="634B6BAA"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DI ENTRATA</w:t>
            </w:r>
          </w:p>
        </w:tc>
        <w:tc>
          <w:tcPr>
            <w:tcW w:w="2016" w:type="dxa"/>
          </w:tcPr>
          <w:p w14:paraId="5F6E325F"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COMPOSIZIONE</w:t>
            </w:r>
          </w:p>
        </w:tc>
        <w:tc>
          <w:tcPr>
            <w:tcW w:w="1123" w:type="dxa"/>
          </w:tcPr>
          <w:p w14:paraId="1108FE55"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2019</w:t>
            </w:r>
          </w:p>
        </w:tc>
        <w:tc>
          <w:tcPr>
            <w:tcW w:w="1124" w:type="dxa"/>
          </w:tcPr>
          <w:p w14:paraId="2111CFFB"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2020</w:t>
            </w:r>
          </w:p>
        </w:tc>
        <w:tc>
          <w:tcPr>
            <w:tcW w:w="1124" w:type="dxa"/>
          </w:tcPr>
          <w:p w14:paraId="4364A680"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2021</w:t>
            </w:r>
          </w:p>
        </w:tc>
        <w:tc>
          <w:tcPr>
            <w:tcW w:w="1124" w:type="dxa"/>
          </w:tcPr>
          <w:p w14:paraId="07545FEF" w14:textId="77777777"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2022</w:t>
            </w:r>
          </w:p>
        </w:tc>
        <w:tc>
          <w:tcPr>
            <w:tcW w:w="1123" w:type="dxa"/>
          </w:tcPr>
          <w:p w14:paraId="347BADF0" w14:textId="40E021DC" w:rsidR="000A36F0" w:rsidRPr="00196323" w:rsidRDefault="000A36F0" w:rsidP="00BF72F1">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2023</w:t>
            </w:r>
          </w:p>
        </w:tc>
      </w:tr>
      <w:tr w:rsidR="00196323" w:rsidRPr="00196323" w14:paraId="200C026B" w14:textId="07CC90C8" w:rsidTr="00552370">
        <w:tc>
          <w:tcPr>
            <w:tcW w:w="1994" w:type="dxa"/>
          </w:tcPr>
          <w:p w14:paraId="1BE88431"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 xml:space="preserve">Pressione finanziaria </w:t>
            </w:r>
          </w:p>
        </w:tc>
        <w:tc>
          <w:tcPr>
            <w:tcW w:w="2016" w:type="dxa"/>
          </w:tcPr>
          <w:p w14:paraId="4223FD41"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Entrate tributarie + Trasferimenti Correnti/Popolazione</w:t>
            </w:r>
          </w:p>
        </w:tc>
        <w:tc>
          <w:tcPr>
            <w:tcW w:w="1123" w:type="dxa"/>
          </w:tcPr>
          <w:p w14:paraId="0F1B3B93" w14:textId="487AEB7D"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672,54%</w:t>
            </w:r>
          </w:p>
        </w:tc>
        <w:tc>
          <w:tcPr>
            <w:tcW w:w="1124" w:type="dxa"/>
          </w:tcPr>
          <w:p w14:paraId="22C93AAA" w14:textId="0620B9BE"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644,28%</w:t>
            </w:r>
          </w:p>
        </w:tc>
        <w:tc>
          <w:tcPr>
            <w:tcW w:w="1124" w:type="dxa"/>
          </w:tcPr>
          <w:p w14:paraId="1CDC5172" w14:textId="75A71615"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769,90%</w:t>
            </w:r>
          </w:p>
        </w:tc>
        <w:tc>
          <w:tcPr>
            <w:tcW w:w="1124" w:type="dxa"/>
          </w:tcPr>
          <w:p w14:paraId="4B2D330B" w14:textId="60DA045D"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702,68%</w:t>
            </w:r>
          </w:p>
        </w:tc>
        <w:tc>
          <w:tcPr>
            <w:tcW w:w="1123" w:type="dxa"/>
            <w:tcBorders>
              <w:top w:val="single" w:sz="4" w:space="0" w:color="auto"/>
              <w:left w:val="single" w:sz="4" w:space="0" w:color="auto"/>
              <w:bottom w:val="single" w:sz="4" w:space="0" w:color="auto"/>
              <w:right w:val="single" w:sz="4" w:space="0" w:color="auto"/>
            </w:tcBorders>
          </w:tcPr>
          <w:p w14:paraId="6E32E125" w14:textId="77777777" w:rsidR="00196323" w:rsidRPr="00196323" w:rsidRDefault="00196323" w:rsidP="00196323">
            <w:pPr>
              <w:pStyle w:val="Default"/>
              <w:jc w:val="center"/>
              <w:rPr>
                <w:sz w:val="20"/>
                <w:szCs w:val="20"/>
              </w:rPr>
            </w:pPr>
            <w:r w:rsidRPr="00196323">
              <w:rPr>
                <w:sz w:val="20"/>
                <w:szCs w:val="20"/>
              </w:rPr>
              <w:t xml:space="preserve">755,06 % </w:t>
            </w:r>
          </w:p>
          <w:p w14:paraId="4DDAEBCC" w14:textId="77777777" w:rsidR="00196323" w:rsidRPr="00196323" w:rsidRDefault="00196323" w:rsidP="00196323">
            <w:pPr>
              <w:pStyle w:val="Testonormale1"/>
              <w:jc w:val="center"/>
              <w:rPr>
                <w:rFonts w:ascii="Times New Roman" w:hAnsi="Times New Roman" w:cs="Times New Roman"/>
                <w:bCs/>
                <w:iCs/>
                <w:sz w:val="20"/>
                <w:szCs w:val="20"/>
              </w:rPr>
            </w:pPr>
          </w:p>
        </w:tc>
      </w:tr>
      <w:tr w:rsidR="00196323" w:rsidRPr="00196323" w14:paraId="56A314D4" w14:textId="6294D237" w:rsidTr="00552370">
        <w:tc>
          <w:tcPr>
            <w:tcW w:w="1994" w:type="dxa"/>
          </w:tcPr>
          <w:p w14:paraId="07C5790C"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Pressione Tributaria</w:t>
            </w:r>
          </w:p>
        </w:tc>
        <w:tc>
          <w:tcPr>
            <w:tcW w:w="2016" w:type="dxa"/>
          </w:tcPr>
          <w:p w14:paraId="3DC18159"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Entrate tributarie/ Popolazione</w:t>
            </w:r>
          </w:p>
        </w:tc>
        <w:tc>
          <w:tcPr>
            <w:tcW w:w="1123" w:type="dxa"/>
          </w:tcPr>
          <w:p w14:paraId="6F945AA3" w14:textId="5BBFCE17"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570,83%</w:t>
            </w:r>
          </w:p>
        </w:tc>
        <w:tc>
          <w:tcPr>
            <w:tcW w:w="1124" w:type="dxa"/>
          </w:tcPr>
          <w:p w14:paraId="296605A5" w14:textId="089FF0B6"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507,11%</w:t>
            </w:r>
          </w:p>
        </w:tc>
        <w:tc>
          <w:tcPr>
            <w:tcW w:w="1124" w:type="dxa"/>
          </w:tcPr>
          <w:p w14:paraId="49F34A1B" w14:textId="5987449F"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588,66%</w:t>
            </w:r>
          </w:p>
        </w:tc>
        <w:tc>
          <w:tcPr>
            <w:tcW w:w="1124" w:type="dxa"/>
          </w:tcPr>
          <w:p w14:paraId="156ECC5F" w14:textId="7C016D6C"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574,98%</w:t>
            </w:r>
          </w:p>
        </w:tc>
        <w:tc>
          <w:tcPr>
            <w:tcW w:w="1123" w:type="dxa"/>
            <w:tcBorders>
              <w:top w:val="single" w:sz="4" w:space="0" w:color="auto"/>
              <w:left w:val="single" w:sz="4" w:space="0" w:color="auto"/>
              <w:bottom w:val="single" w:sz="4" w:space="0" w:color="auto"/>
              <w:right w:val="single" w:sz="4" w:space="0" w:color="auto"/>
            </w:tcBorders>
          </w:tcPr>
          <w:p w14:paraId="30F437B6" w14:textId="77777777" w:rsidR="00196323" w:rsidRPr="00196323" w:rsidRDefault="00196323" w:rsidP="00196323">
            <w:pPr>
              <w:pStyle w:val="Default"/>
              <w:jc w:val="center"/>
              <w:rPr>
                <w:sz w:val="20"/>
                <w:szCs w:val="20"/>
              </w:rPr>
            </w:pPr>
            <w:r w:rsidRPr="00196323">
              <w:rPr>
                <w:sz w:val="20"/>
                <w:szCs w:val="20"/>
              </w:rPr>
              <w:t xml:space="preserve">654,54 % </w:t>
            </w:r>
          </w:p>
          <w:p w14:paraId="02517169" w14:textId="77777777" w:rsidR="00196323" w:rsidRPr="00196323" w:rsidRDefault="00196323" w:rsidP="00196323">
            <w:pPr>
              <w:pStyle w:val="Testonormale1"/>
              <w:jc w:val="center"/>
              <w:rPr>
                <w:rFonts w:ascii="Times New Roman" w:hAnsi="Times New Roman" w:cs="Times New Roman"/>
                <w:bCs/>
                <w:iCs/>
                <w:sz w:val="20"/>
                <w:szCs w:val="20"/>
              </w:rPr>
            </w:pPr>
          </w:p>
        </w:tc>
      </w:tr>
      <w:tr w:rsidR="00196323" w:rsidRPr="00196323" w14:paraId="12BB616C" w14:textId="09786C11" w:rsidTr="00552370">
        <w:tc>
          <w:tcPr>
            <w:tcW w:w="1994" w:type="dxa"/>
          </w:tcPr>
          <w:p w14:paraId="4962EB52"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Intervento erariale pro-capite</w:t>
            </w:r>
          </w:p>
        </w:tc>
        <w:tc>
          <w:tcPr>
            <w:tcW w:w="2016" w:type="dxa"/>
          </w:tcPr>
          <w:p w14:paraId="72EA8E9D"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Trasferimenti Statali/ Popolazione</w:t>
            </w:r>
          </w:p>
        </w:tc>
        <w:tc>
          <w:tcPr>
            <w:tcW w:w="1123" w:type="dxa"/>
          </w:tcPr>
          <w:p w14:paraId="398728F1" w14:textId="7B2F663A"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49,52%</w:t>
            </w:r>
          </w:p>
        </w:tc>
        <w:tc>
          <w:tcPr>
            <w:tcW w:w="1124" w:type="dxa"/>
          </w:tcPr>
          <w:p w14:paraId="113A70EF" w14:textId="5BB38801"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98,92%</w:t>
            </w:r>
          </w:p>
        </w:tc>
        <w:tc>
          <w:tcPr>
            <w:tcW w:w="1124" w:type="dxa"/>
          </w:tcPr>
          <w:p w14:paraId="0A0B29F7" w14:textId="54281A6A"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92,36%</w:t>
            </w:r>
          </w:p>
        </w:tc>
        <w:tc>
          <w:tcPr>
            <w:tcW w:w="1124" w:type="dxa"/>
          </w:tcPr>
          <w:p w14:paraId="6955917D" w14:textId="43D6769C"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97,16%</w:t>
            </w:r>
          </w:p>
        </w:tc>
        <w:tc>
          <w:tcPr>
            <w:tcW w:w="1123" w:type="dxa"/>
            <w:tcBorders>
              <w:top w:val="single" w:sz="4" w:space="0" w:color="auto"/>
              <w:left w:val="single" w:sz="4" w:space="0" w:color="auto"/>
              <w:bottom w:val="single" w:sz="4" w:space="0" w:color="auto"/>
              <w:right w:val="single" w:sz="4" w:space="0" w:color="auto"/>
            </w:tcBorders>
          </w:tcPr>
          <w:p w14:paraId="240A10EB" w14:textId="77777777" w:rsidR="00196323" w:rsidRPr="00196323" w:rsidRDefault="00196323" w:rsidP="00196323">
            <w:pPr>
              <w:pStyle w:val="Default"/>
              <w:jc w:val="center"/>
              <w:rPr>
                <w:sz w:val="20"/>
                <w:szCs w:val="20"/>
              </w:rPr>
            </w:pPr>
            <w:r w:rsidRPr="00196323">
              <w:rPr>
                <w:sz w:val="20"/>
                <w:szCs w:val="20"/>
              </w:rPr>
              <w:t xml:space="preserve">€ 72,49 </w:t>
            </w:r>
          </w:p>
          <w:p w14:paraId="6BD66E04" w14:textId="77777777" w:rsidR="00196323" w:rsidRPr="00196323" w:rsidRDefault="00196323" w:rsidP="00196323">
            <w:pPr>
              <w:pStyle w:val="Testonormale1"/>
              <w:jc w:val="center"/>
              <w:rPr>
                <w:rFonts w:ascii="Times New Roman" w:hAnsi="Times New Roman" w:cs="Times New Roman"/>
                <w:bCs/>
                <w:iCs/>
                <w:sz w:val="20"/>
                <w:szCs w:val="20"/>
              </w:rPr>
            </w:pPr>
          </w:p>
        </w:tc>
      </w:tr>
      <w:tr w:rsidR="00196323" w:rsidRPr="00196323" w14:paraId="067D94AB" w14:textId="1C4775E0" w:rsidTr="00552370">
        <w:tc>
          <w:tcPr>
            <w:tcW w:w="1994" w:type="dxa"/>
          </w:tcPr>
          <w:p w14:paraId="39952D1F"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Intervento regionale pro-capite</w:t>
            </w:r>
          </w:p>
        </w:tc>
        <w:tc>
          <w:tcPr>
            <w:tcW w:w="2016" w:type="dxa"/>
          </w:tcPr>
          <w:p w14:paraId="2AF0E3A4"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Trasferimenti regionali/Popolazione</w:t>
            </w:r>
          </w:p>
        </w:tc>
        <w:tc>
          <w:tcPr>
            <w:tcW w:w="1123" w:type="dxa"/>
          </w:tcPr>
          <w:p w14:paraId="703B1E73" w14:textId="044F9DC0"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52,19%</w:t>
            </w:r>
          </w:p>
        </w:tc>
        <w:tc>
          <w:tcPr>
            <w:tcW w:w="1124" w:type="dxa"/>
          </w:tcPr>
          <w:p w14:paraId="270C0369" w14:textId="6542E4B4"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38,25%</w:t>
            </w:r>
          </w:p>
        </w:tc>
        <w:tc>
          <w:tcPr>
            <w:tcW w:w="1124" w:type="dxa"/>
          </w:tcPr>
          <w:p w14:paraId="12EBA0B3" w14:textId="04B7B4D3"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73,11%</w:t>
            </w:r>
          </w:p>
        </w:tc>
        <w:tc>
          <w:tcPr>
            <w:tcW w:w="1124" w:type="dxa"/>
          </w:tcPr>
          <w:p w14:paraId="7480A66D" w14:textId="155FF909"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30,93%</w:t>
            </w:r>
          </w:p>
        </w:tc>
        <w:tc>
          <w:tcPr>
            <w:tcW w:w="1123" w:type="dxa"/>
            <w:tcBorders>
              <w:top w:val="single" w:sz="4" w:space="0" w:color="auto"/>
              <w:left w:val="single" w:sz="4" w:space="0" w:color="auto"/>
              <w:bottom w:val="single" w:sz="4" w:space="0" w:color="auto"/>
              <w:right w:val="single" w:sz="4" w:space="0" w:color="auto"/>
            </w:tcBorders>
          </w:tcPr>
          <w:p w14:paraId="3137CC02" w14:textId="77777777" w:rsidR="00196323" w:rsidRPr="00196323" w:rsidRDefault="00196323" w:rsidP="00196323">
            <w:pPr>
              <w:pStyle w:val="Default"/>
              <w:jc w:val="center"/>
              <w:rPr>
                <w:color w:val="003200"/>
                <w:sz w:val="20"/>
                <w:szCs w:val="20"/>
              </w:rPr>
            </w:pPr>
            <w:r w:rsidRPr="00196323">
              <w:rPr>
                <w:color w:val="003200"/>
                <w:sz w:val="20"/>
                <w:szCs w:val="20"/>
              </w:rPr>
              <w:t xml:space="preserve">€ 26,17 </w:t>
            </w:r>
          </w:p>
          <w:p w14:paraId="7C81C240" w14:textId="77777777" w:rsidR="00196323" w:rsidRPr="00196323" w:rsidRDefault="00196323" w:rsidP="00196323">
            <w:pPr>
              <w:pStyle w:val="Testonormale1"/>
              <w:jc w:val="center"/>
              <w:rPr>
                <w:rFonts w:ascii="Times New Roman" w:hAnsi="Times New Roman" w:cs="Times New Roman"/>
                <w:bCs/>
                <w:iCs/>
                <w:sz w:val="20"/>
                <w:szCs w:val="20"/>
              </w:rPr>
            </w:pPr>
          </w:p>
        </w:tc>
      </w:tr>
      <w:tr w:rsidR="00196323" w:rsidRPr="00196323" w14:paraId="5C4B1A1D" w14:textId="19061414" w:rsidTr="00552370">
        <w:tc>
          <w:tcPr>
            <w:tcW w:w="1994" w:type="dxa"/>
          </w:tcPr>
          <w:p w14:paraId="1ABD1B59"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Autonomia finanziaria</w:t>
            </w:r>
          </w:p>
        </w:tc>
        <w:tc>
          <w:tcPr>
            <w:tcW w:w="2016" w:type="dxa"/>
          </w:tcPr>
          <w:p w14:paraId="63CED3C9"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Entrate tributarie + Extratributarie/Entrate correnti</w:t>
            </w:r>
          </w:p>
        </w:tc>
        <w:tc>
          <w:tcPr>
            <w:tcW w:w="1123" w:type="dxa"/>
          </w:tcPr>
          <w:p w14:paraId="5A50E3BA" w14:textId="549D9F0C"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86,06%</w:t>
            </w:r>
          </w:p>
        </w:tc>
        <w:tc>
          <w:tcPr>
            <w:tcW w:w="1124" w:type="dxa"/>
          </w:tcPr>
          <w:p w14:paraId="6C3D320E" w14:textId="26F53758"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80,40%</w:t>
            </w:r>
          </w:p>
        </w:tc>
        <w:tc>
          <w:tcPr>
            <w:tcW w:w="1124" w:type="dxa"/>
          </w:tcPr>
          <w:p w14:paraId="02B63AFA" w14:textId="52802488"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77,92%</w:t>
            </w:r>
          </w:p>
        </w:tc>
        <w:tc>
          <w:tcPr>
            <w:tcW w:w="1124" w:type="dxa"/>
          </w:tcPr>
          <w:p w14:paraId="24012DE9" w14:textId="1DE8B519" w:rsidR="00196323" w:rsidRPr="00196323" w:rsidRDefault="00196323" w:rsidP="00196323">
            <w:pPr>
              <w:pStyle w:val="Testonormale1"/>
              <w:jc w:val="center"/>
              <w:rPr>
                <w:rFonts w:ascii="Times New Roman" w:hAnsi="Times New Roman" w:cs="Times New Roman"/>
                <w:bCs/>
                <w:iCs/>
                <w:sz w:val="20"/>
                <w:szCs w:val="20"/>
              </w:rPr>
            </w:pPr>
            <w:r w:rsidRPr="00196323">
              <w:rPr>
                <w:rFonts w:ascii="Times New Roman" w:hAnsi="Times New Roman" w:cs="Times New Roman"/>
                <w:bCs/>
                <w:iCs/>
                <w:sz w:val="20"/>
                <w:szCs w:val="20"/>
              </w:rPr>
              <w:t>82,95%</w:t>
            </w:r>
          </w:p>
        </w:tc>
        <w:tc>
          <w:tcPr>
            <w:tcW w:w="1123" w:type="dxa"/>
            <w:tcBorders>
              <w:top w:val="single" w:sz="4" w:space="0" w:color="auto"/>
              <w:left w:val="single" w:sz="4" w:space="0" w:color="auto"/>
              <w:bottom w:val="single" w:sz="4" w:space="0" w:color="auto"/>
              <w:right w:val="single" w:sz="4" w:space="0" w:color="auto"/>
            </w:tcBorders>
          </w:tcPr>
          <w:p w14:paraId="449A2AE3" w14:textId="77777777" w:rsidR="00196323" w:rsidRPr="00196323" w:rsidRDefault="00196323" w:rsidP="00196323">
            <w:pPr>
              <w:pStyle w:val="Default"/>
              <w:jc w:val="center"/>
              <w:rPr>
                <w:sz w:val="20"/>
                <w:szCs w:val="20"/>
              </w:rPr>
            </w:pPr>
            <w:r w:rsidRPr="00196323">
              <w:rPr>
                <w:sz w:val="20"/>
                <w:szCs w:val="20"/>
              </w:rPr>
              <w:t xml:space="preserve">87,73 % </w:t>
            </w:r>
          </w:p>
          <w:p w14:paraId="193CFC70" w14:textId="77777777" w:rsidR="00196323" w:rsidRPr="00196323" w:rsidRDefault="00196323" w:rsidP="00196323">
            <w:pPr>
              <w:pStyle w:val="Testonormale1"/>
              <w:jc w:val="center"/>
              <w:rPr>
                <w:rFonts w:ascii="Times New Roman" w:hAnsi="Times New Roman" w:cs="Times New Roman"/>
                <w:bCs/>
                <w:iCs/>
                <w:sz w:val="20"/>
                <w:szCs w:val="20"/>
              </w:rPr>
            </w:pPr>
          </w:p>
        </w:tc>
      </w:tr>
    </w:tbl>
    <w:p w14:paraId="4835AC8B" w14:textId="77777777" w:rsidR="002852B4" w:rsidRPr="00196323" w:rsidRDefault="002852B4" w:rsidP="002852B4">
      <w:pPr>
        <w:pStyle w:val="Testonormale1"/>
        <w:spacing w:after="120"/>
        <w:jc w:val="both"/>
        <w:rPr>
          <w:rFonts w:ascii="Times New Roman" w:hAnsi="Times New Roman" w:cs="Times New Roman"/>
          <w:bCs/>
          <w:iCs/>
          <w:sz w:val="22"/>
          <w:szCs w:val="22"/>
        </w:rPr>
      </w:pPr>
    </w:p>
    <w:p w14:paraId="4E291A73" w14:textId="77777777" w:rsidR="00A14A76" w:rsidRDefault="00A14A76" w:rsidP="00A14A76">
      <w:pPr>
        <w:pStyle w:val="Testonormale1"/>
        <w:spacing w:after="120"/>
        <w:jc w:val="both"/>
        <w:rPr>
          <w:rFonts w:ascii="Times New Roman" w:hAnsi="Times New Roman" w:cs="Times New Roman"/>
          <w:bCs/>
          <w:iCs/>
          <w:sz w:val="22"/>
          <w:szCs w:val="22"/>
        </w:rPr>
      </w:pPr>
      <w:r w:rsidRPr="00196323">
        <w:rPr>
          <w:rFonts w:ascii="Times New Roman" w:hAnsi="Times New Roman" w:cs="Times New Roman"/>
          <w:bCs/>
          <w:iCs/>
          <w:sz w:val="22"/>
          <w:szCs w:val="22"/>
        </w:rPr>
        <w:t xml:space="preserve">Nella </w:t>
      </w:r>
      <w:r w:rsidR="0091163A" w:rsidRPr="00196323">
        <w:rPr>
          <w:rFonts w:ascii="Times New Roman" w:hAnsi="Times New Roman" w:cs="Times New Roman"/>
          <w:bCs/>
          <w:iCs/>
          <w:sz w:val="22"/>
          <w:szCs w:val="22"/>
        </w:rPr>
        <w:t xml:space="preserve">tabella </w:t>
      </w:r>
      <w:r w:rsidRPr="00196323">
        <w:rPr>
          <w:rFonts w:ascii="Times New Roman" w:hAnsi="Times New Roman" w:cs="Times New Roman"/>
          <w:bCs/>
          <w:iCs/>
          <w:sz w:val="22"/>
          <w:szCs w:val="22"/>
        </w:rPr>
        <w:t>che segue viene riportato l’andamento dei principali indicatori nel triennio precedente</w:t>
      </w:r>
      <w:r w:rsidR="0091163A" w:rsidRPr="00196323">
        <w:rPr>
          <w:rFonts w:ascii="Times New Roman" w:hAnsi="Times New Roman" w:cs="Times New Roman"/>
          <w:bCs/>
          <w:iCs/>
          <w:sz w:val="22"/>
          <w:szCs w:val="22"/>
        </w:rPr>
        <w:t>,</w:t>
      </w:r>
      <w:r w:rsidRPr="00196323">
        <w:rPr>
          <w:rFonts w:ascii="Times New Roman" w:hAnsi="Times New Roman" w:cs="Times New Roman"/>
          <w:bCs/>
          <w:iCs/>
          <w:sz w:val="22"/>
          <w:szCs w:val="22"/>
        </w:rPr>
        <w:t xml:space="preserve"> a</w:t>
      </w:r>
      <w:r w:rsidR="0091163A" w:rsidRPr="00196323">
        <w:rPr>
          <w:rFonts w:ascii="Times New Roman" w:hAnsi="Times New Roman" w:cs="Times New Roman"/>
          <w:bCs/>
          <w:iCs/>
          <w:sz w:val="22"/>
          <w:szCs w:val="22"/>
        </w:rPr>
        <w:t>l f</w:t>
      </w:r>
      <w:r w:rsidRPr="00196323">
        <w:rPr>
          <w:rFonts w:ascii="Times New Roman" w:hAnsi="Times New Roman" w:cs="Times New Roman"/>
          <w:bCs/>
          <w:iCs/>
          <w:sz w:val="22"/>
          <w:szCs w:val="22"/>
        </w:rPr>
        <w:t>in</w:t>
      </w:r>
      <w:r w:rsidR="0091163A" w:rsidRPr="00196323">
        <w:rPr>
          <w:rFonts w:ascii="Times New Roman" w:hAnsi="Times New Roman" w:cs="Times New Roman"/>
          <w:bCs/>
          <w:iCs/>
          <w:sz w:val="22"/>
          <w:szCs w:val="22"/>
        </w:rPr>
        <w:t>e</w:t>
      </w:r>
      <w:r w:rsidRPr="00196323">
        <w:rPr>
          <w:rFonts w:ascii="Times New Roman" w:hAnsi="Times New Roman" w:cs="Times New Roman"/>
          <w:bCs/>
          <w:iCs/>
          <w:sz w:val="22"/>
          <w:szCs w:val="22"/>
        </w:rPr>
        <w:t xml:space="preserve"> di monitorarne l’andamento del tempo e desumer</w:t>
      </w:r>
      <w:r w:rsidR="0091163A" w:rsidRPr="00196323">
        <w:rPr>
          <w:rFonts w:ascii="Times New Roman" w:hAnsi="Times New Roman" w:cs="Times New Roman"/>
          <w:bCs/>
          <w:iCs/>
          <w:sz w:val="22"/>
          <w:szCs w:val="22"/>
        </w:rPr>
        <w:t>e</w:t>
      </w:r>
      <w:r w:rsidRPr="00196323">
        <w:rPr>
          <w:rFonts w:ascii="Times New Roman" w:hAnsi="Times New Roman" w:cs="Times New Roman"/>
          <w:bCs/>
          <w:iCs/>
          <w:sz w:val="22"/>
          <w:szCs w:val="22"/>
        </w:rPr>
        <w:t xml:space="preserve"> lo stato di “salubrità”</w:t>
      </w:r>
      <w:r w:rsidR="0091163A" w:rsidRPr="00196323">
        <w:rPr>
          <w:rFonts w:ascii="Times New Roman" w:hAnsi="Times New Roman" w:cs="Times New Roman"/>
          <w:bCs/>
          <w:iCs/>
          <w:sz w:val="22"/>
          <w:szCs w:val="22"/>
        </w:rPr>
        <w:t xml:space="preserve"> </w:t>
      </w:r>
      <w:r w:rsidRPr="00196323">
        <w:rPr>
          <w:rFonts w:ascii="Times New Roman" w:hAnsi="Times New Roman" w:cs="Times New Roman"/>
          <w:bCs/>
          <w:iCs/>
          <w:sz w:val="22"/>
          <w:szCs w:val="22"/>
        </w:rPr>
        <w:t>dell’amministrazione.</w:t>
      </w:r>
    </w:p>
    <w:p w14:paraId="0E965904" w14:textId="77777777" w:rsidR="00033482" w:rsidRDefault="00033482" w:rsidP="00A14A76">
      <w:pPr>
        <w:pStyle w:val="Testonormale1"/>
        <w:spacing w:after="120"/>
        <w:jc w:val="both"/>
        <w:rPr>
          <w:rFonts w:ascii="Times New Roman" w:hAnsi="Times New Roman" w:cs="Times New Roman"/>
          <w:bCs/>
          <w:iCs/>
          <w:sz w:val="22"/>
          <w:szCs w:val="22"/>
        </w:rPr>
      </w:pPr>
    </w:p>
    <w:p w14:paraId="663CB93F" w14:textId="77777777" w:rsidR="00552370" w:rsidRDefault="00552370" w:rsidP="00A14A76">
      <w:pPr>
        <w:pStyle w:val="Testonormale1"/>
        <w:spacing w:after="120"/>
        <w:jc w:val="both"/>
        <w:rPr>
          <w:rFonts w:ascii="Times New Roman" w:hAnsi="Times New Roman" w:cs="Times New Roman"/>
          <w:bCs/>
          <w:iCs/>
          <w:sz w:val="22"/>
          <w:szCs w:val="22"/>
        </w:rPr>
      </w:pPr>
    </w:p>
    <w:p w14:paraId="462A354F" w14:textId="77777777" w:rsidR="00033482" w:rsidRPr="00196323" w:rsidRDefault="00033482" w:rsidP="00A14A76">
      <w:pPr>
        <w:pStyle w:val="Testonormale1"/>
        <w:spacing w:after="120"/>
        <w:jc w:val="both"/>
        <w:rPr>
          <w:rFonts w:ascii="Times New Roman" w:hAnsi="Times New Roman" w:cs="Times New Roman"/>
          <w:bCs/>
          <w:iCs/>
          <w:sz w:val="22"/>
          <w:szCs w:val="22"/>
        </w:rPr>
      </w:pPr>
    </w:p>
    <w:tbl>
      <w:tblPr>
        <w:tblStyle w:val="Grigliatabella"/>
        <w:tblW w:w="0" w:type="auto"/>
        <w:jc w:val="center"/>
        <w:tblLook w:val="04A0" w:firstRow="1" w:lastRow="0" w:firstColumn="1" w:lastColumn="0" w:noHBand="0" w:noVBand="1"/>
      </w:tblPr>
      <w:tblGrid>
        <w:gridCol w:w="2063"/>
        <w:gridCol w:w="1850"/>
        <w:gridCol w:w="1143"/>
        <w:gridCol w:w="1143"/>
        <w:gridCol w:w="1143"/>
        <w:gridCol w:w="1143"/>
        <w:gridCol w:w="1143"/>
      </w:tblGrid>
      <w:tr w:rsidR="000A36F0" w:rsidRPr="00196323" w14:paraId="253F94CF" w14:textId="3ECFC20B" w:rsidTr="00002021">
        <w:trPr>
          <w:jc w:val="center"/>
        </w:trPr>
        <w:tc>
          <w:tcPr>
            <w:tcW w:w="2063" w:type="dxa"/>
          </w:tcPr>
          <w:p w14:paraId="19E89255"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DENOMINAZIONE</w:t>
            </w:r>
          </w:p>
          <w:p w14:paraId="0A429795"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INDICATORE</w:t>
            </w:r>
          </w:p>
          <w:p w14:paraId="37BDD44B"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DI SPESA</w:t>
            </w:r>
          </w:p>
        </w:tc>
        <w:tc>
          <w:tcPr>
            <w:tcW w:w="1850" w:type="dxa"/>
          </w:tcPr>
          <w:p w14:paraId="08861EAF"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COMPOSIZIONE</w:t>
            </w:r>
          </w:p>
        </w:tc>
        <w:tc>
          <w:tcPr>
            <w:tcW w:w="1143" w:type="dxa"/>
          </w:tcPr>
          <w:p w14:paraId="59BCE9E6"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2019</w:t>
            </w:r>
          </w:p>
        </w:tc>
        <w:tc>
          <w:tcPr>
            <w:tcW w:w="1143" w:type="dxa"/>
          </w:tcPr>
          <w:p w14:paraId="3F65FCC3"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2020</w:t>
            </w:r>
          </w:p>
        </w:tc>
        <w:tc>
          <w:tcPr>
            <w:tcW w:w="1143" w:type="dxa"/>
          </w:tcPr>
          <w:p w14:paraId="469EA75F"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2021</w:t>
            </w:r>
          </w:p>
        </w:tc>
        <w:tc>
          <w:tcPr>
            <w:tcW w:w="1143" w:type="dxa"/>
          </w:tcPr>
          <w:p w14:paraId="4F87BBE1" w14:textId="77777777"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2022</w:t>
            </w:r>
          </w:p>
        </w:tc>
        <w:tc>
          <w:tcPr>
            <w:tcW w:w="1143" w:type="dxa"/>
          </w:tcPr>
          <w:p w14:paraId="43540081" w14:textId="2224D729" w:rsidR="000A36F0" w:rsidRPr="00196323" w:rsidRDefault="000A36F0" w:rsidP="0091163A">
            <w:pPr>
              <w:pStyle w:val="Testonormale1"/>
              <w:jc w:val="center"/>
              <w:rPr>
                <w:rFonts w:ascii="Times New Roman" w:hAnsi="Times New Roman" w:cs="Times New Roman"/>
                <w:b/>
                <w:iCs/>
                <w:sz w:val="20"/>
                <w:szCs w:val="20"/>
              </w:rPr>
            </w:pPr>
            <w:r w:rsidRPr="00196323">
              <w:rPr>
                <w:rFonts w:ascii="Times New Roman" w:hAnsi="Times New Roman" w:cs="Times New Roman"/>
                <w:b/>
                <w:iCs/>
                <w:sz w:val="20"/>
                <w:szCs w:val="20"/>
              </w:rPr>
              <w:t>2023</w:t>
            </w:r>
          </w:p>
        </w:tc>
      </w:tr>
      <w:tr w:rsidR="00196323" w:rsidRPr="00196323" w14:paraId="40E5DF11" w14:textId="08A42CE8" w:rsidTr="00E17D10">
        <w:trPr>
          <w:jc w:val="center"/>
        </w:trPr>
        <w:tc>
          <w:tcPr>
            <w:tcW w:w="2063" w:type="dxa"/>
          </w:tcPr>
          <w:p w14:paraId="133C9C86"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 xml:space="preserve">Rigidità della Spesa Corrente </w:t>
            </w:r>
          </w:p>
        </w:tc>
        <w:tc>
          <w:tcPr>
            <w:tcW w:w="1850" w:type="dxa"/>
          </w:tcPr>
          <w:p w14:paraId="174D738F"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Personale + Int. Passivi/Spesa Corrente</w:t>
            </w:r>
          </w:p>
        </w:tc>
        <w:tc>
          <w:tcPr>
            <w:tcW w:w="1143" w:type="dxa"/>
          </w:tcPr>
          <w:p w14:paraId="500AF927" w14:textId="1E61946F"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26,12%</w:t>
            </w:r>
          </w:p>
        </w:tc>
        <w:tc>
          <w:tcPr>
            <w:tcW w:w="1143" w:type="dxa"/>
          </w:tcPr>
          <w:p w14:paraId="50053EC2" w14:textId="72075CED"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25,37%</w:t>
            </w:r>
          </w:p>
        </w:tc>
        <w:tc>
          <w:tcPr>
            <w:tcW w:w="1143" w:type="dxa"/>
          </w:tcPr>
          <w:p w14:paraId="74458066" w14:textId="5DA0735A"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21,83%</w:t>
            </w:r>
          </w:p>
        </w:tc>
        <w:tc>
          <w:tcPr>
            <w:tcW w:w="1143" w:type="dxa"/>
          </w:tcPr>
          <w:p w14:paraId="295BC6C9" w14:textId="2A5C18C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24,41%</w:t>
            </w:r>
          </w:p>
        </w:tc>
        <w:tc>
          <w:tcPr>
            <w:tcW w:w="1143" w:type="dxa"/>
            <w:tcBorders>
              <w:top w:val="single" w:sz="4" w:space="0" w:color="auto"/>
              <w:left w:val="single" w:sz="4" w:space="0" w:color="auto"/>
              <w:bottom w:val="single" w:sz="4" w:space="0" w:color="auto"/>
              <w:right w:val="single" w:sz="4" w:space="0" w:color="auto"/>
            </w:tcBorders>
          </w:tcPr>
          <w:p w14:paraId="10E35E95" w14:textId="77777777" w:rsidR="00196323" w:rsidRPr="00196323" w:rsidRDefault="00196323" w:rsidP="00196323">
            <w:pPr>
              <w:pStyle w:val="Default"/>
              <w:jc w:val="both"/>
              <w:rPr>
                <w:sz w:val="20"/>
                <w:szCs w:val="20"/>
              </w:rPr>
            </w:pPr>
            <w:r w:rsidRPr="00196323">
              <w:rPr>
                <w:sz w:val="20"/>
                <w:szCs w:val="20"/>
              </w:rPr>
              <w:t xml:space="preserve">34,30 % </w:t>
            </w:r>
          </w:p>
          <w:p w14:paraId="1D5B842B" w14:textId="77777777" w:rsidR="00196323" w:rsidRPr="00196323" w:rsidRDefault="00196323" w:rsidP="00196323">
            <w:pPr>
              <w:pStyle w:val="Testonormale1"/>
              <w:jc w:val="both"/>
              <w:rPr>
                <w:rFonts w:ascii="Times New Roman" w:hAnsi="Times New Roman" w:cs="Times New Roman"/>
                <w:bCs/>
                <w:iCs/>
                <w:sz w:val="20"/>
                <w:szCs w:val="20"/>
              </w:rPr>
            </w:pPr>
          </w:p>
        </w:tc>
      </w:tr>
      <w:tr w:rsidR="00196323" w:rsidRPr="00196323" w14:paraId="3D758A03" w14:textId="5AEA2ED3" w:rsidTr="00E17D10">
        <w:trPr>
          <w:jc w:val="center"/>
        </w:trPr>
        <w:tc>
          <w:tcPr>
            <w:tcW w:w="2063" w:type="dxa"/>
          </w:tcPr>
          <w:p w14:paraId="4DAB650B"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Incidenza degli Interessi Passivi sulle Spese Correnti</w:t>
            </w:r>
          </w:p>
        </w:tc>
        <w:tc>
          <w:tcPr>
            <w:tcW w:w="1850" w:type="dxa"/>
          </w:tcPr>
          <w:p w14:paraId="435036FB"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Interessi Passivi/ Spesa corrente</w:t>
            </w:r>
          </w:p>
        </w:tc>
        <w:tc>
          <w:tcPr>
            <w:tcW w:w="1143" w:type="dxa"/>
          </w:tcPr>
          <w:p w14:paraId="5410CDEE" w14:textId="5724B898"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2,44%</w:t>
            </w:r>
          </w:p>
        </w:tc>
        <w:tc>
          <w:tcPr>
            <w:tcW w:w="1143" w:type="dxa"/>
          </w:tcPr>
          <w:p w14:paraId="23B9107C" w14:textId="3AC2B38C"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2,05%</w:t>
            </w:r>
          </w:p>
        </w:tc>
        <w:tc>
          <w:tcPr>
            <w:tcW w:w="1143" w:type="dxa"/>
          </w:tcPr>
          <w:p w14:paraId="0DBA238A" w14:textId="0E836255"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1,50%</w:t>
            </w:r>
          </w:p>
        </w:tc>
        <w:tc>
          <w:tcPr>
            <w:tcW w:w="1143" w:type="dxa"/>
          </w:tcPr>
          <w:p w14:paraId="38F22B57" w14:textId="3995B53E"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1,46%</w:t>
            </w:r>
          </w:p>
        </w:tc>
        <w:tc>
          <w:tcPr>
            <w:tcW w:w="1143" w:type="dxa"/>
            <w:tcBorders>
              <w:top w:val="single" w:sz="4" w:space="0" w:color="auto"/>
              <w:left w:val="single" w:sz="4" w:space="0" w:color="auto"/>
              <w:bottom w:val="single" w:sz="4" w:space="0" w:color="auto"/>
              <w:right w:val="single" w:sz="4" w:space="0" w:color="auto"/>
            </w:tcBorders>
          </w:tcPr>
          <w:p w14:paraId="7DB02835" w14:textId="77777777" w:rsidR="00196323" w:rsidRPr="00196323" w:rsidRDefault="00196323" w:rsidP="00196323">
            <w:pPr>
              <w:pStyle w:val="Default"/>
              <w:jc w:val="both"/>
              <w:rPr>
                <w:sz w:val="20"/>
                <w:szCs w:val="20"/>
              </w:rPr>
            </w:pPr>
            <w:r w:rsidRPr="00196323">
              <w:rPr>
                <w:sz w:val="20"/>
                <w:szCs w:val="20"/>
              </w:rPr>
              <w:t xml:space="preserve">1,29 % </w:t>
            </w:r>
          </w:p>
          <w:p w14:paraId="6513403F" w14:textId="77777777" w:rsidR="00196323" w:rsidRPr="00196323" w:rsidRDefault="00196323" w:rsidP="00196323">
            <w:pPr>
              <w:pStyle w:val="Testonormale1"/>
              <w:jc w:val="both"/>
              <w:rPr>
                <w:rFonts w:ascii="Times New Roman" w:hAnsi="Times New Roman" w:cs="Times New Roman"/>
                <w:bCs/>
                <w:iCs/>
                <w:sz w:val="20"/>
                <w:szCs w:val="20"/>
              </w:rPr>
            </w:pPr>
          </w:p>
        </w:tc>
      </w:tr>
      <w:tr w:rsidR="00196323" w:rsidRPr="0091163A" w14:paraId="675FF0F8" w14:textId="2E94AACC" w:rsidTr="00E17D10">
        <w:trPr>
          <w:jc w:val="center"/>
        </w:trPr>
        <w:tc>
          <w:tcPr>
            <w:tcW w:w="2063" w:type="dxa"/>
          </w:tcPr>
          <w:p w14:paraId="613C7406"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Incidenza della Spesa del personale sulle Spese correnti</w:t>
            </w:r>
          </w:p>
        </w:tc>
        <w:tc>
          <w:tcPr>
            <w:tcW w:w="1850" w:type="dxa"/>
          </w:tcPr>
          <w:p w14:paraId="673BE956" w14:textId="77777777"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sz w:val="20"/>
                <w:szCs w:val="20"/>
              </w:rPr>
              <w:t>Spesa Personale/ Spesa Corrente</w:t>
            </w:r>
          </w:p>
        </w:tc>
        <w:tc>
          <w:tcPr>
            <w:tcW w:w="1143" w:type="dxa"/>
          </w:tcPr>
          <w:p w14:paraId="6974A409" w14:textId="0918479A"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23,58%</w:t>
            </w:r>
          </w:p>
        </w:tc>
        <w:tc>
          <w:tcPr>
            <w:tcW w:w="1143" w:type="dxa"/>
          </w:tcPr>
          <w:p w14:paraId="3AC5D619" w14:textId="6C9B6194"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23,32%</w:t>
            </w:r>
          </w:p>
        </w:tc>
        <w:tc>
          <w:tcPr>
            <w:tcW w:w="1143" w:type="dxa"/>
          </w:tcPr>
          <w:p w14:paraId="52B34071" w14:textId="2586B838"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20,33%</w:t>
            </w:r>
          </w:p>
        </w:tc>
        <w:tc>
          <w:tcPr>
            <w:tcW w:w="1143" w:type="dxa"/>
          </w:tcPr>
          <w:p w14:paraId="41BC1434" w14:textId="58CE6312" w:rsidR="00196323" w:rsidRPr="00196323" w:rsidRDefault="00196323" w:rsidP="00196323">
            <w:pPr>
              <w:pStyle w:val="Testonormale1"/>
              <w:jc w:val="both"/>
              <w:rPr>
                <w:rFonts w:ascii="Times New Roman" w:hAnsi="Times New Roman" w:cs="Times New Roman"/>
                <w:bCs/>
                <w:iCs/>
                <w:sz w:val="20"/>
                <w:szCs w:val="20"/>
              </w:rPr>
            </w:pPr>
            <w:r w:rsidRPr="00196323">
              <w:rPr>
                <w:rFonts w:ascii="Times New Roman" w:hAnsi="Times New Roman" w:cs="Times New Roman"/>
                <w:bCs/>
                <w:iCs/>
                <w:sz w:val="20"/>
                <w:szCs w:val="20"/>
              </w:rPr>
              <w:t>22,95%</w:t>
            </w:r>
          </w:p>
        </w:tc>
        <w:tc>
          <w:tcPr>
            <w:tcW w:w="1143" w:type="dxa"/>
            <w:tcBorders>
              <w:top w:val="single" w:sz="4" w:space="0" w:color="auto"/>
              <w:left w:val="single" w:sz="4" w:space="0" w:color="auto"/>
              <w:bottom w:val="single" w:sz="4" w:space="0" w:color="auto"/>
              <w:right w:val="single" w:sz="4" w:space="0" w:color="auto"/>
            </w:tcBorders>
          </w:tcPr>
          <w:p w14:paraId="6A036E4A" w14:textId="77777777" w:rsidR="00196323" w:rsidRPr="00196323" w:rsidRDefault="00196323" w:rsidP="00196323">
            <w:pPr>
              <w:pStyle w:val="Default"/>
              <w:jc w:val="both"/>
              <w:rPr>
                <w:sz w:val="20"/>
                <w:szCs w:val="20"/>
              </w:rPr>
            </w:pPr>
            <w:r w:rsidRPr="00196323">
              <w:rPr>
                <w:sz w:val="20"/>
                <w:szCs w:val="20"/>
              </w:rPr>
              <w:t xml:space="preserve">33,01 % </w:t>
            </w:r>
          </w:p>
          <w:p w14:paraId="18691BE5" w14:textId="77777777" w:rsidR="00196323" w:rsidRPr="00196323" w:rsidRDefault="00196323" w:rsidP="00196323">
            <w:pPr>
              <w:pStyle w:val="Testonormale1"/>
              <w:jc w:val="both"/>
              <w:rPr>
                <w:rFonts w:ascii="Times New Roman" w:hAnsi="Times New Roman" w:cs="Times New Roman"/>
                <w:bCs/>
                <w:iCs/>
                <w:sz w:val="20"/>
                <w:szCs w:val="20"/>
              </w:rPr>
            </w:pPr>
          </w:p>
        </w:tc>
      </w:tr>
    </w:tbl>
    <w:p w14:paraId="66AC5161" w14:textId="77777777" w:rsidR="00A14A76" w:rsidRDefault="00A14A76" w:rsidP="00A14A76">
      <w:pPr>
        <w:pStyle w:val="Testonormale1"/>
        <w:spacing w:after="120"/>
        <w:jc w:val="both"/>
        <w:rPr>
          <w:rFonts w:ascii="Times New Roman" w:hAnsi="Times New Roman" w:cs="Times New Roman"/>
          <w:bCs/>
          <w:iCs/>
          <w:sz w:val="22"/>
          <w:szCs w:val="22"/>
        </w:rPr>
      </w:pPr>
    </w:p>
    <w:p w14:paraId="7BBAD6AB" w14:textId="62ECC81A" w:rsidR="00E81114" w:rsidRDefault="00E81114" w:rsidP="002F3AAD">
      <w:pPr>
        <w:pStyle w:val="Testonormale1"/>
        <w:spacing w:after="120"/>
        <w:jc w:val="both"/>
        <w:rPr>
          <w:rFonts w:ascii="Times New Roman" w:hAnsi="Times New Roman" w:cs="Times New Roman"/>
          <w:bCs/>
          <w:iCs/>
          <w:sz w:val="22"/>
          <w:szCs w:val="22"/>
        </w:rPr>
      </w:pPr>
      <w:r w:rsidRPr="00E81114">
        <w:rPr>
          <w:rFonts w:ascii="Times New Roman" w:hAnsi="Times New Roman" w:cs="Times New Roman"/>
          <w:bCs/>
          <w:iCs/>
          <w:sz w:val="22"/>
          <w:szCs w:val="22"/>
        </w:rPr>
        <w:t>1.</w:t>
      </w:r>
      <w:r w:rsidR="007E75EE">
        <w:rPr>
          <w:rFonts w:ascii="Times New Roman" w:hAnsi="Times New Roman" w:cs="Times New Roman"/>
          <w:bCs/>
          <w:iCs/>
          <w:sz w:val="22"/>
          <w:szCs w:val="22"/>
        </w:rPr>
        <w:t>7</w:t>
      </w:r>
      <w:r w:rsidRPr="00E81114">
        <w:rPr>
          <w:rFonts w:ascii="Times New Roman" w:hAnsi="Times New Roman" w:cs="Times New Roman"/>
          <w:bCs/>
          <w:iCs/>
          <w:sz w:val="22"/>
          <w:szCs w:val="22"/>
        </w:rPr>
        <w:t xml:space="preserve"> Stato di salute organizzativa</w:t>
      </w:r>
    </w:p>
    <w:p w14:paraId="49CA558E" w14:textId="77FCFD79" w:rsidR="00C50713" w:rsidRDefault="00C50713" w:rsidP="00C50713">
      <w:pPr>
        <w:pStyle w:val="Testonormale1"/>
        <w:spacing w:after="120"/>
        <w:jc w:val="both"/>
        <w:rPr>
          <w:rFonts w:ascii="Times New Roman" w:hAnsi="Times New Roman" w:cs="Times New Roman"/>
          <w:bCs/>
          <w:iCs/>
          <w:sz w:val="22"/>
          <w:szCs w:val="22"/>
        </w:rPr>
      </w:pPr>
      <w:r w:rsidRPr="00C50713">
        <w:rPr>
          <w:rFonts w:ascii="Times New Roman" w:hAnsi="Times New Roman" w:cs="Times New Roman"/>
          <w:bCs/>
          <w:iCs/>
          <w:sz w:val="22"/>
          <w:szCs w:val="22"/>
        </w:rPr>
        <w:lastRenderedPageBreak/>
        <w:t xml:space="preserve">I dati sotto riportati fanno riferimento a tutto il personale a tempo indeterminato e a tempo determinato, oltre </w:t>
      </w:r>
      <w:r w:rsidR="0091163A">
        <w:rPr>
          <w:rFonts w:ascii="Times New Roman" w:hAnsi="Times New Roman" w:cs="Times New Roman"/>
          <w:bCs/>
          <w:iCs/>
          <w:sz w:val="22"/>
          <w:szCs w:val="22"/>
        </w:rPr>
        <w:t>a</w:t>
      </w:r>
      <w:r w:rsidRPr="00C50713">
        <w:rPr>
          <w:rFonts w:ascii="Times New Roman" w:hAnsi="Times New Roman" w:cs="Times New Roman"/>
          <w:bCs/>
          <w:iCs/>
          <w:sz w:val="22"/>
          <w:szCs w:val="22"/>
        </w:rPr>
        <w:t xml:space="preserve">l Segretario </w:t>
      </w:r>
      <w:r w:rsidR="0091163A">
        <w:rPr>
          <w:rFonts w:ascii="Times New Roman" w:hAnsi="Times New Roman" w:cs="Times New Roman"/>
          <w:bCs/>
          <w:iCs/>
          <w:sz w:val="22"/>
          <w:szCs w:val="22"/>
        </w:rPr>
        <w:t>Comun</w:t>
      </w:r>
      <w:r w:rsidRPr="00C50713">
        <w:rPr>
          <w:rFonts w:ascii="Times New Roman" w:hAnsi="Times New Roman" w:cs="Times New Roman"/>
          <w:bCs/>
          <w:iCs/>
          <w:sz w:val="22"/>
          <w:szCs w:val="22"/>
        </w:rPr>
        <w:t>ale, alla data del 31.12.202</w:t>
      </w:r>
      <w:r w:rsidR="000A36F0">
        <w:rPr>
          <w:rFonts w:ascii="Times New Roman" w:hAnsi="Times New Roman" w:cs="Times New Roman"/>
          <w:bCs/>
          <w:iCs/>
          <w:sz w:val="22"/>
          <w:szCs w:val="22"/>
        </w:rPr>
        <w:t>3</w:t>
      </w:r>
      <w:r>
        <w:rPr>
          <w:rFonts w:ascii="Times New Roman" w:hAnsi="Times New Roman" w:cs="Times New Roman"/>
          <w:bCs/>
          <w:iCs/>
          <w:sz w:val="22"/>
          <w:szCs w:val="22"/>
        </w:rPr>
        <w:t>.</w:t>
      </w:r>
    </w:p>
    <w:p w14:paraId="7241171A" w14:textId="77777777" w:rsidR="0091163A" w:rsidRDefault="0091163A" w:rsidP="00C50713">
      <w:pPr>
        <w:pStyle w:val="Testonormale1"/>
        <w:spacing w:after="120"/>
        <w:jc w:val="both"/>
        <w:rPr>
          <w:rFonts w:ascii="Times New Roman" w:hAnsi="Times New Roman" w:cs="Times New Roman"/>
          <w:bCs/>
          <w:iCs/>
          <w:sz w:val="22"/>
          <w:szCs w:val="22"/>
        </w:rPr>
      </w:pPr>
    </w:p>
    <w:tbl>
      <w:tblPr>
        <w:tblStyle w:val="Grigliatabella"/>
        <w:tblW w:w="0" w:type="auto"/>
        <w:tblInd w:w="1920" w:type="dxa"/>
        <w:tblLook w:val="04A0" w:firstRow="1" w:lastRow="0" w:firstColumn="1" w:lastColumn="0" w:noHBand="0" w:noVBand="1"/>
      </w:tblPr>
      <w:tblGrid>
        <w:gridCol w:w="3259"/>
        <w:gridCol w:w="4646"/>
        <w:gridCol w:w="1873"/>
      </w:tblGrid>
      <w:tr w:rsidR="00C50713" w:rsidRPr="0091163A" w14:paraId="5DE7176D" w14:textId="77777777" w:rsidTr="007E75EE">
        <w:tc>
          <w:tcPr>
            <w:tcW w:w="9778" w:type="dxa"/>
            <w:gridSpan w:val="3"/>
          </w:tcPr>
          <w:p w14:paraId="46203D93" w14:textId="28240FC1" w:rsidR="00C50713" w:rsidRPr="0091163A" w:rsidRDefault="00C50713" w:rsidP="0091163A">
            <w:pPr>
              <w:pStyle w:val="Testonormale1"/>
              <w:jc w:val="center"/>
              <w:rPr>
                <w:rFonts w:ascii="Times New Roman" w:hAnsi="Times New Roman" w:cs="Times New Roman"/>
                <w:b/>
                <w:bCs/>
                <w:iCs/>
                <w:sz w:val="20"/>
                <w:szCs w:val="20"/>
              </w:rPr>
            </w:pPr>
            <w:r w:rsidRPr="0091163A">
              <w:rPr>
                <w:rFonts w:ascii="Times New Roman" w:hAnsi="Times New Roman" w:cs="Times New Roman"/>
                <w:b/>
                <w:bCs/>
                <w:sz w:val="20"/>
                <w:szCs w:val="20"/>
              </w:rPr>
              <w:t>STATO DI SALUTE ORGANIZZATIVA AL 31/12/202</w:t>
            </w:r>
            <w:r w:rsidR="000A36F0">
              <w:rPr>
                <w:rFonts w:ascii="Times New Roman" w:hAnsi="Times New Roman" w:cs="Times New Roman"/>
                <w:b/>
                <w:bCs/>
                <w:sz w:val="20"/>
                <w:szCs w:val="20"/>
              </w:rPr>
              <w:t>3</w:t>
            </w:r>
          </w:p>
        </w:tc>
      </w:tr>
      <w:tr w:rsidR="009474AF" w:rsidRPr="0091163A" w14:paraId="0466AE43" w14:textId="77777777" w:rsidTr="007E75EE">
        <w:tc>
          <w:tcPr>
            <w:tcW w:w="3259" w:type="dxa"/>
            <w:vMerge w:val="restart"/>
          </w:tcPr>
          <w:p w14:paraId="057AA770"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sz w:val="20"/>
                <w:szCs w:val="20"/>
              </w:rPr>
              <w:t>Analisi qualitativa/quantitativa</w:t>
            </w:r>
          </w:p>
        </w:tc>
        <w:tc>
          <w:tcPr>
            <w:tcW w:w="4646" w:type="dxa"/>
          </w:tcPr>
          <w:p w14:paraId="4D762A4F" w14:textId="77777777" w:rsidR="009474AF" w:rsidRPr="0091163A" w:rsidRDefault="009474AF" w:rsidP="0091163A">
            <w:pPr>
              <w:pStyle w:val="Testonormale1"/>
              <w:jc w:val="both"/>
              <w:rPr>
                <w:rFonts w:ascii="Times New Roman" w:hAnsi="Times New Roman" w:cs="Times New Roman"/>
                <w:b/>
                <w:bCs/>
                <w:iCs/>
                <w:sz w:val="20"/>
                <w:szCs w:val="20"/>
              </w:rPr>
            </w:pPr>
            <w:r w:rsidRPr="0091163A">
              <w:rPr>
                <w:rFonts w:ascii="Times New Roman" w:hAnsi="Times New Roman" w:cs="Times New Roman"/>
                <w:b/>
                <w:bCs/>
                <w:sz w:val="20"/>
                <w:szCs w:val="20"/>
              </w:rPr>
              <w:t xml:space="preserve">Indicatore </w:t>
            </w:r>
          </w:p>
        </w:tc>
        <w:tc>
          <w:tcPr>
            <w:tcW w:w="1873" w:type="dxa"/>
          </w:tcPr>
          <w:p w14:paraId="4942027F" w14:textId="77777777" w:rsidR="009474AF" w:rsidRPr="0091163A" w:rsidRDefault="009474AF" w:rsidP="0091163A">
            <w:pPr>
              <w:pStyle w:val="Testonormale1"/>
              <w:jc w:val="both"/>
              <w:rPr>
                <w:rFonts w:ascii="Times New Roman" w:hAnsi="Times New Roman" w:cs="Times New Roman"/>
                <w:b/>
                <w:bCs/>
                <w:iCs/>
                <w:sz w:val="20"/>
                <w:szCs w:val="20"/>
              </w:rPr>
            </w:pPr>
            <w:r w:rsidRPr="0091163A">
              <w:rPr>
                <w:rFonts w:ascii="Times New Roman" w:hAnsi="Times New Roman" w:cs="Times New Roman"/>
                <w:b/>
                <w:bCs/>
                <w:sz w:val="20"/>
                <w:szCs w:val="20"/>
              </w:rPr>
              <w:t>valore</w:t>
            </w:r>
          </w:p>
        </w:tc>
      </w:tr>
      <w:tr w:rsidR="009474AF" w:rsidRPr="0091163A" w14:paraId="3E6B61B5" w14:textId="77777777" w:rsidTr="007E75EE">
        <w:tc>
          <w:tcPr>
            <w:tcW w:w="3259" w:type="dxa"/>
            <w:vMerge/>
          </w:tcPr>
          <w:p w14:paraId="7237F7EF"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682F837C"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xml:space="preserve">personale dipendente in servizio a tempo indeterminato    </w:t>
            </w:r>
          </w:p>
        </w:tc>
        <w:tc>
          <w:tcPr>
            <w:tcW w:w="1873" w:type="dxa"/>
          </w:tcPr>
          <w:p w14:paraId="01D40909" w14:textId="48B5ABCD" w:rsidR="009474AF" w:rsidRPr="00550BC2" w:rsidRDefault="00E70C42"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6</w:t>
            </w:r>
          </w:p>
        </w:tc>
      </w:tr>
      <w:tr w:rsidR="009474AF" w:rsidRPr="0091163A" w14:paraId="057A12AA" w14:textId="77777777" w:rsidTr="007E75EE">
        <w:tc>
          <w:tcPr>
            <w:tcW w:w="3259" w:type="dxa"/>
            <w:vMerge/>
          </w:tcPr>
          <w:p w14:paraId="38902284"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0C88F08E"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personale dipendente a tempo determinato</w:t>
            </w:r>
          </w:p>
        </w:tc>
        <w:tc>
          <w:tcPr>
            <w:tcW w:w="1873" w:type="dxa"/>
          </w:tcPr>
          <w:p w14:paraId="7C813FD0" w14:textId="7C8CC17E" w:rsidR="009474AF" w:rsidRPr="00550BC2" w:rsidRDefault="00E70C42"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3</w:t>
            </w:r>
          </w:p>
        </w:tc>
      </w:tr>
      <w:tr w:rsidR="009474AF" w:rsidRPr="0091163A" w14:paraId="2B63482E" w14:textId="77777777" w:rsidTr="007E75EE">
        <w:tc>
          <w:tcPr>
            <w:tcW w:w="3259" w:type="dxa"/>
            <w:vMerge/>
          </w:tcPr>
          <w:p w14:paraId="372AC03A"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7E1D3AF2"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età media del personale</w:t>
            </w:r>
          </w:p>
        </w:tc>
        <w:tc>
          <w:tcPr>
            <w:tcW w:w="1873" w:type="dxa"/>
          </w:tcPr>
          <w:p w14:paraId="426B59DD" w14:textId="7CCABA19"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54</w:t>
            </w:r>
          </w:p>
        </w:tc>
      </w:tr>
      <w:tr w:rsidR="009474AF" w:rsidRPr="0091163A" w14:paraId="7EF69F9E" w14:textId="77777777" w:rsidTr="007E75EE">
        <w:tc>
          <w:tcPr>
            <w:tcW w:w="3259" w:type="dxa"/>
            <w:vMerge/>
          </w:tcPr>
          <w:p w14:paraId="1AD4DED6"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73756E36" w14:textId="77777777" w:rsidR="009474AF" w:rsidRPr="0091163A" w:rsidRDefault="009474AF" w:rsidP="0091163A">
            <w:pPr>
              <w:pStyle w:val="Testonormale1"/>
              <w:jc w:val="both"/>
              <w:rPr>
                <w:rFonts w:ascii="Times New Roman" w:hAnsi="Times New Roman" w:cs="Times New Roman"/>
                <w:b/>
                <w:bCs/>
                <w:iCs/>
                <w:sz w:val="20"/>
                <w:szCs w:val="20"/>
              </w:rPr>
            </w:pPr>
            <w:r w:rsidRPr="0091163A">
              <w:rPr>
                <w:rFonts w:ascii="Times New Roman" w:hAnsi="Times New Roman" w:cs="Times New Roman"/>
                <w:b/>
                <w:bCs/>
                <w:sz w:val="20"/>
                <w:szCs w:val="20"/>
              </w:rPr>
              <w:t xml:space="preserve">Grado di istruzione </w:t>
            </w:r>
          </w:p>
        </w:tc>
        <w:tc>
          <w:tcPr>
            <w:tcW w:w="1873" w:type="dxa"/>
          </w:tcPr>
          <w:p w14:paraId="7B120FD7" w14:textId="77777777" w:rsidR="009474AF" w:rsidRPr="00550BC2" w:rsidRDefault="009474AF" w:rsidP="00A540C3">
            <w:pPr>
              <w:pStyle w:val="Testonormale1"/>
              <w:jc w:val="center"/>
              <w:rPr>
                <w:rFonts w:ascii="Times New Roman" w:hAnsi="Times New Roman" w:cs="Times New Roman"/>
                <w:bCs/>
                <w:iCs/>
                <w:color w:val="000000" w:themeColor="text1"/>
                <w:sz w:val="20"/>
                <w:szCs w:val="20"/>
              </w:rPr>
            </w:pPr>
          </w:p>
        </w:tc>
      </w:tr>
      <w:tr w:rsidR="009474AF" w:rsidRPr="0091163A" w14:paraId="67926FB9" w14:textId="77777777" w:rsidTr="007E75EE">
        <w:tc>
          <w:tcPr>
            <w:tcW w:w="3259" w:type="dxa"/>
            <w:vMerge/>
          </w:tcPr>
          <w:p w14:paraId="56565B9F"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4A05B9E7"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dipendenti in possesso di laurea/tot. dipendenti</w:t>
            </w:r>
          </w:p>
        </w:tc>
        <w:tc>
          <w:tcPr>
            <w:tcW w:w="1873" w:type="dxa"/>
          </w:tcPr>
          <w:p w14:paraId="58B9B646" w14:textId="08524CA4"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3</w:t>
            </w:r>
          </w:p>
        </w:tc>
      </w:tr>
      <w:tr w:rsidR="009474AF" w:rsidRPr="0091163A" w14:paraId="74B96D98" w14:textId="77777777" w:rsidTr="007E75EE">
        <w:tc>
          <w:tcPr>
            <w:tcW w:w="3259" w:type="dxa"/>
            <w:vMerge/>
          </w:tcPr>
          <w:p w14:paraId="77D4F34E"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3F86F524"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dipendenti in possesso di diploma superiore di II grado/tot. Dipendenti</w:t>
            </w:r>
          </w:p>
        </w:tc>
        <w:tc>
          <w:tcPr>
            <w:tcW w:w="1873" w:type="dxa"/>
          </w:tcPr>
          <w:p w14:paraId="37773F05" w14:textId="5852F749"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6</w:t>
            </w:r>
          </w:p>
        </w:tc>
      </w:tr>
      <w:tr w:rsidR="009474AF" w:rsidRPr="0091163A" w14:paraId="6FE7FC93" w14:textId="77777777" w:rsidTr="007E75EE">
        <w:tc>
          <w:tcPr>
            <w:tcW w:w="3259" w:type="dxa"/>
            <w:vMerge w:val="restart"/>
          </w:tcPr>
          <w:p w14:paraId="08AE44B4"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sz w:val="20"/>
                <w:szCs w:val="20"/>
              </w:rPr>
              <w:t>Analisi Benessere organizzativo</w:t>
            </w:r>
          </w:p>
        </w:tc>
        <w:tc>
          <w:tcPr>
            <w:tcW w:w="4646" w:type="dxa"/>
          </w:tcPr>
          <w:p w14:paraId="208E50D5"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b/>
                <w:bCs/>
                <w:sz w:val="20"/>
                <w:szCs w:val="20"/>
              </w:rPr>
              <w:t xml:space="preserve">Indicatore </w:t>
            </w:r>
          </w:p>
        </w:tc>
        <w:tc>
          <w:tcPr>
            <w:tcW w:w="1873" w:type="dxa"/>
          </w:tcPr>
          <w:p w14:paraId="0EBFD200" w14:textId="77777777" w:rsidR="009474AF" w:rsidRPr="00550BC2" w:rsidRDefault="009474AF" w:rsidP="0091163A">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
                <w:bCs/>
                <w:color w:val="000000" w:themeColor="text1"/>
                <w:sz w:val="20"/>
                <w:szCs w:val="20"/>
              </w:rPr>
              <w:t>valore</w:t>
            </w:r>
          </w:p>
        </w:tc>
      </w:tr>
      <w:tr w:rsidR="009474AF" w:rsidRPr="0091163A" w14:paraId="3CF910A7" w14:textId="77777777" w:rsidTr="007E75EE">
        <w:tc>
          <w:tcPr>
            <w:tcW w:w="3259" w:type="dxa"/>
            <w:vMerge/>
          </w:tcPr>
          <w:p w14:paraId="31D1848C"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4DD6AD20"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xml:space="preserve">giorni medi di assenza per malattia   </w:t>
            </w:r>
          </w:p>
        </w:tc>
        <w:tc>
          <w:tcPr>
            <w:tcW w:w="1873" w:type="dxa"/>
          </w:tcPr>
          <w:p w14:paraId="3FBC7C4B" w14:textId="7DFC5CF8" w:rsidR="009474AF" w:rsidRPr="00550BC2" w:rsidRDefault="000A36F0" w:rsidP="00A540C3">
            <w:pPr>
              <w:pStyle w:val="Testonormale1"/>
              <w:jc w:val="cente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4</w:t>
            </w:r>
          </w:p>
        </w:tc>
      </w:tr>
      <w:tr w:rsidR="009474AF" w:rsidRPr="0091163A" w14:paraId="4408D8E3" w14:textId="77777777" w:rsidTr="007E75EE">
        <w:tc>
          <w:tcPr>
            <w:tcW w:w="3259" w:type="dxa"/>
            <w:vMerge/>
          </w:tcPr>
          <w:p w14:paraId="3A00B47B"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4818960B"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Tasso di dimissioni premature</w:t>
            </w:r>
          </w:p>
        </w:tc>
        <w:tc>
          <w:tcPr>
            <w:tcW w:w="1873" w:type="dxa"/>
          </w:tcPr>
          <w:p w14:paraId="72410926" w14:textId="01E57ED8"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9474AF" w:rsidRPr="0091163A" w14:paraId="7301E332" w14:textId="77777777" w:rsidTr="007E75EE">
        <w:tc>
          <w:tcPr>
            <w:tcW w:w="3259" w:type="dxa"/>
            <w:vMerge/>
          </w:tcPr>
          <w:p w14:paraId="22754D77"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09298F46"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Tasso di richieste di trasferimento su personale complessivo</w:t>
            </w:r>
          </w:p>
        </w:tc>
        <w:tc>
          <w:tcPr>
            <w:tcW w:w="1873" w:type="dxa"/>
          </w:tcPr>
          <w:p w14:paraId="1A6A1705" w14:textId="5C3FD758"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9474AF" w:rsidRPr="0091163A" w14:paraId="5D3F08C4" w14:textId="77777777" w:rsidTr="007E75EE">
        <w:tc>
          <w:tcPr>
            <w:tcW w:w="3259" w:type="dxa"/>
            <w:vMerge/>
          </w:tcPr>
          <w:p w14:paraId="2A75E0D6"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073F4C56"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Tasso di infortuni</w:t>
            </w:r>
          </w:p>
        </w:tc>
        <w:tc>
          <w:tcPr>
            <w:tcW w:w="1873" w:type="dxa"/>
          </w:tcPr>
          <w:p w14:paraId="22602382" w14:textId="183531A0"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9474AF" w:rsidRPr="0091163A" w14:paraId="1DA2FB58" w14:textId="77777777" w:rsidTr="007E75EE">
        <w:tc>
          <w:tcPr>
            <w:tcW w:w="3259" w:type="dxa"/>
            <w:vMerge/>
          </w:tcPr>
          <w:p w14:paraId="56403F89"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79D26007"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Personale a tempo determinato</w:t>
            </w:r>
          </w:p>
        </w:tc>
        <w:tc>
          <w:tcPr>
            <w:tcW w:w="1873" w:type="dxa"/>
          </w:tcPr>
          <w:p w14:paraId="16BAF703" w14:textId="4BBD8BC2"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3</w:t>
            </w:r>
          </w:p>
        </w:tc>
      </w:tr>
      <w:tr w:rsidR="009474AF" w:rsidRPr="0091163A" w14:paraId="55D13403" w14:textId="77777777" w:rsidTr="007E75EE">
        <w:tc>
          <w:tcPr>
            <w:tcW w:w="3259" w:type="dxa"/>
            <w:vMerge/>
          </w:tcPr>
          <w:p w14:paraId="10911CDD"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2A0CFF1C"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Personale a tempo determinato stagionale (vigili estivi)</w:t>
            </w:r>
          </w:p>
        </w:tc>
        <w:tc>
          <w:tcPr>
            <w:tcW w:w="1873" w:type="dxa"/>
          </w:tcPr>
          <w:p w14:paraId="4FA3B12F" w14:textId="41A77A00"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9474AF" w:rsidRPr="0091163A" w14:paraId="32EA5405" w14:textId="77777777" w:rsidTr="007E75EE">
        <w:tc>
          <w:tcPr>
            <w:tcW w:w="3259" w:type="dxa"/>
            <w:vMerge w:val="restart"/>
          </w:tcPr>
          <w:p w14:paraId="55C52C0F"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bCs/>
                <w:iCs/>
                <w:sz w:val="20"/>
                <w:szCs w:val="20"/>
              </w:rPr>
              <w:t>Analisi di genere</w:t>
            </w:r>
          </w:p>
          <w:p w14:paraId="0838148B"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bCs/>
                <w:iCs/>
                <w:sz w:val="20"/>
                <w:szCs w:val="20"/>
              </w:rPr>
              <w:t>(personale femminile)</w:t>
            </w:r>
          </w:p>
        </w:tc>
        <w:tc>
          <w:tcPr>
            <w:tcW w:w="4646" w:type="dxa"/>
          </w:tcPr>
          <w:p w14:paraId="6A78CAD8"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b/>
                <w:bCs/>
                <w:sz w:val="20"/>
                <w:szCs w:val="20"/>
              </w:rPr>
              <w:t xml:space="preserve">Indicatore </w:t>
            </w:r>
          </w:p>
        </w:tc>
        <w:tc>
          <w:tcPr>
            <w:tcW w:w="1873" w:type="dxa"/>
          </w:tcPr>
          <w:p w14:paraId="370AC312" w14:textId="77777777" w:rsidR="009474AF" w:rsidRPr="00550BC2" w:rsidRDefault="009474AF" w:rsidP="0091163A">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
                <w:bCs/>
                <w:color w:val="000000" w:themeColor="text1"/>
                <w:sz w:val="20"/>
                <w:szCs w:val="20"/>
              </w:rPr>
              <w:t>valore</w:t>
            </w:r>
          </w:p>
        </w:tc>
      </w:tr>
      <w:tr w:rsidR="009474AF" w:rsidRPr="0091163A" w14:paraId="657F013E" w14:textId="77777777" w:rsidTr="007E75EE">
        <w:tc>
          <w:tcPr>
            <w:tcW w:w="3259" w:type="dxa"/>
            <w:vMerge/>
          </w:tcPr>
          <w:p w14:paraId="62A60C6C"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17376573"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xml:space="preserve">Totale personale femminile a tempo indeterminato </w:t>
            </w:r>
          </w:p>
        </w:tc>
        <w:tc>
          <w:tcPr>
            <w:tcW w:w="1873" w:type="dxa"/>
          </w:tcPr>
          <w:p w14:paraId="433BBAED" w14:textId="0152F0F8"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2</w:t>
            </w:r>
          </w:p>
        </w:tc>
      </w:tr>
      <w:tr w:rsidR="009474AF" w:rsidRPr="0091163A" w14:paraId="00A217F4" w14:textId="77777777" w:rsidTr="007E75EE">
        <w:tc>
          <w:tcPr>
            <w:tcW w:w="3259" w:type="dxa"/>
            <w:vMerge/>
          </w:tcPr>
          <w:p w14:paraId="545F9DFC"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733CAD0D"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Età media del personale dipendente femminile</w:t>
            </w:r>
          </w:p>
        </w:tc>
        <w:tc>
          <w:tcPr>
            <w:tcW w:w="1873" w:type="dxa"/>
          </w:tcPr>
          <w:p w14:paraId="79C7CA20" w14:textId="398D1E01"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54</w:t>
            </w:r>
          </w:p>
        </w:tc>
      </w:tr>
      <w:tr w:rsidR="009474AF" w:rsidRPr="0091163A" w14:paraId="5F3A7972" w14:textId="77777777" w:rsidTr="007E75EE">
        <w:tc>
          <w:tcPr>
            <w:tcW w:w="3259" w:type="dxa"/>
            <w:vMerge/>
          </w:tcPr>
          <w:p w14:paraId="657D9586"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1DDE2421"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di personale femminile laureato rispetto al totale personale femminile</w:t>
            </w:r>
          </w:p>
        </w:tc>
        <w:tc>
          <w:tcPr>
            <w:tcW w:w="1873" w:type="dxa"/>
          </w:tcPr>
          <w:p w14:paraId="6E1CBAE3" w14:textId="75C4E261"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r w:rsidR="009474AF" w:rsidRPr="0091163A" w14:paraId="1B4FEF2C" w14:textId="77777777" w:rsidTr="007E75EE">
        <w:tc>
          <w:tcPr>
            <w:tcW w:w="3259" w:type="dxa"/>
            <w:vMerge w:val="restart"/>
          </w:tcPr>
          <w:p w14:paraId="6151E24E"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bCs/>
                <w:iCs/>
                <w:sz w:val="20"/>
                <w:szCs w:val="20"/>
              </w:rPr>
              <w:t>Analisi di genere</w:t>
            </w:r>
          </w:p>
          <w:p w14:paraId="1D63A6A6" w14:textId="77777777" w:rsidR="009474AF" w:rsidRPr="0091163A" w:rsidRDefault="009474AF" w:rsidP="0091163A">
            <w:pPr>
              <w:pStyle w:val="Testonormale1"/>
              <w:jc w:val="center"/>
              <w:rPr>
                <w:rFonts w:ascii="Times New Roman" w:hAnsi="Times New Roman" w:cs="Times New Roman"/>
                <w:bCs/>
                <w:iCs/>
                <w:sz w:val="20"/>
                <w:szCs w:val="20"/>
              </w:rPr>
            </w:pPr>
            <w:r w:rsidRPr="0091163A">
              <w:rPr>
                <w:rFonts w:ascii="Times New Roman" w:hAnsi="Times New Roman" w:cs="Times New Roman"/>
                <w:bCs/>
                <w:iCs/>
                <w:sz w:val="20"/>
                <w:szCs w:val="20"/>
              </w:rPr>
              <w:t>(personale maschile)</w:t>
            </w:r>
          </w:p>
        </w:tc>
        <w:tc>
          <w:tcPr>
            <w:tcW w:w="4646" w:type="dxa"/>
          </w:tcPr>
          <w:p w14:paraId="12FCFFC1"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b/>
                <w:bCs/>
                <w:sz w:val="20"/>
                <w:szCs w:val="20"/>
              </w:rPr>
              <w:t xml:space="preserve">Indicatore </w:t>
            </w:r>
          </w:p>
        </w:tc>
        <w:tc>
          <w:tcPr>
            <w:tcW w:w="1873" w:type="dxa"/>
          </w:tcPr>
          <w:p w14:paraId="0EEC539A" w14:textId="77777777" w:rsidR="009474AF" w:rsidRPr="00550BC2" w:rsidRDefault="009474AF" w:rsidP="0091163A">
            <w:pPr>
              <w:pStyle w:val="Testonormale1"/>
              <w:jc w:val="both"/>
              <w:rPr>
                <w:rFonts w:ascii="Times New Roman" w:hAnsi="Times New Roman" w:cs="Times New Roman"/>
                <w:bCs/>
                <w:iCs/>
                <w:color w:val="000000" w:themeColor="text1"/>
                <w:sz w:val="20"/>
                <w:szCs w:val="20"/>
              </w:rPr>
            </w:pPr>
            <w:r w:rsidRPr="00550BC2">
              <w:rPr>
                <w:rFonts w:ascii="Times New Roman" w:hAnsi="Times New Roman" w:cs="Times New Roman"/>
                <w:b/>
                <w:bCs/>
                <w:color w:val="000000" w:themeColor="text1"/>
                <w:sz w:val="20"/>
                <w:szCs w:val="20"/>
              </w:rPr>
              <w:t>valore</w:t>
            </w:r>
          </w:p>
        </w:tc>
      </w:tr>
      <w:tr w:rsidR="009474AF" w:rsidRPr="0091163A" w14:paraId="7B4BD28E" w14:textId="77777777" w:rsidTr="007E75EE">
        <w:tc>
          <w:tcPr>
            <w:tcW w:w="3259" w:type="dxa"/>
            <w:vMerge/>
          </w:tcPr>
          <w:p w14:paraId="6497359C"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17F09E95"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xml:space="preserve">Totale personale maschile a tempo indeterminato  </w:t>
            </w:r>
          </w:p>
        </w:tc>
        <w:tc>
          <w:tcPr>
            <w:tcW w:w="1873" w:type="dxa"/>
          </w:tcPr>
          <w:p w14:paraId="050065BE" w14:textId="1D2D9129"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4</w:t>
            </w:r>
          </w:p>
        </w:tc>
      </w:tr>
      <w:tr w:rsidR="009474AF" w:rsidRPr="0091163A" w14:paraId="77A7D052" w14:textId="77777777" w:rsidTr="007E75EE">
        <w:tc>
          <w:tcPr>
            <w:tcW w:w="3259" w:type="dxa"/>
            <w:vMerge/>
          </w:tcPr>
          <w:p w14:paraId="26D99C0E"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05449257"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Età media del personale dipendente maschile</w:t>
            </w:r>
          </w:p>
        </w:tc>
        <w:tc>
          <w:tcPr>
            <w:tcW w:w="1873" w:type="dxa"/>
          </w:tcPr>
          <w:p w14:paraId="32AED17F" w14:textId="7B894024"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53</w:t>
            </w:r>
          </w:p>
        </w:tc>
      </w:tr>
      <w:tr w:rsidR="009474AF" w:rsidRPr="0091163A" w14:paraId="182CE351" w14:textId="77777777" w:rsidTr="007E75EE">
        <w:tc>
          <w:tcPr>
            <w:tcW w:w="3259" w:type="dxa"/>
            <w:vMerge/>
          </w:tcPr>
          <w:p w14:paraId="7BEFDC29" w14:textId="77777777" w:rsidR="009474AF" w:rsidRPr="0091163A" w:rsidRDefault="009474AF" w:rsidP="0091163A">
            <w:pPr>
              <w:pStyle w:val="Testonormale1"/>
              <w:jc w:val="both"/>
              <w:rPr>
                <w:rFonts w:ascii="Times New Roman" w:hAnsi="Times New Roman" w:cs="Times New Roman"/>
                <w:bCs/>
                <w:iCs/>
                <w:sz w:val="20"/>
                <w:szCs w:val="20"/>
              </w:rPr>
            </w:pPr>
          </w:p>
        </w:tc>
        <w:tc>
          <w:tcPr>
            <w:tcW w:w="4646" w:type="dxa"/>
          </w:tcPr>
          <w:p w14:paraId="3BDE1332" w14:textId="77777777" w:rsidR="009474AF" w:rsidRPr="0091163A" w:rsidRDefault="009474AF" w:rsidP="0091163A">
            <w:pPr>
              <w:pStyle w:val="Testonormale1"/>
              <w:jc w:val="both"/>
              <w:rPr>
                <w:rFonts w:ascii="Times New Roman" w:hAnsi="Times New Roman" w:cs="Times New Roman"/>
                <w:bCs/>
                <w:iCs/>
                <w:sz w:val="20"/>
                <w:szCs w:val="20"/>
              </w:rPr>
            </w:pPr>
            <w:r w:rsidRPr="0091163A">
              <w:rPr>
                <w:rFonts w:ascii="Times New Roman" w:hAnsi="Times New Roman" w:cs="Times New Roman"/>
                <w:sz w:val="20"/>
                <w:szCs w:val="20"/>
              </w:rPr>
              <w:t>% di personale maschile laureato rispetto al totale personale maschile</w:t>
            </w:r>
          </w:p>
        </w:tc>
        <w:tc>
          <w:tcPr>
            <w:tcW w:w="1873" w:type="dxa"/>
          </w:tcPr>
          <w:p w14:paraId="51933A35" w14:textId="5B6EAD5F" w:rsidR="009474AF" w:rsidRPr="00550BC2" w:rsidRDefault="00A540C3" w:rsidP="00A540C3">
            <w:pPr>
              <w:pStyle w:val="Testonormale1"/>
              <w:jc w:val="center"/>
              <w:rPr>
                <w:rFonts w:ascii="Times New Roman" w:hAnsi="Times New Roman" w:cs="Times New Roman"/>
                <w:bCs/>
                <w:iCs/>
                <w:color w:val="000000" w:themeColor="text1"/>
                <w:sz w:val="20"/>
                <w:szCs w:val="20"/>
              </w:rPr>
            </w:pPr>
            <w:r w:rsidRPr="00550BC2">
              <w:rPr>
                <w:rFonts w:ascii="Times New Roman" w:hAnsi="Times New Roman" w:cs="Times New Roman"/>
                <w:bCs/>
                <w:iCs/>
                <w:color w:val="000000" w:themeColor="text1"/>
                <w:sz w:val="20"/>
                <w:szCs w:val="20"/>
              </w:rPr>
              <w:t>0</w:t>
            </w:r>
          </w:p>
        </w:tc>
      </w:tr>
    </w:tbl>
    <w:p w14:paraId="0D1948A9" w14:textId="77777777" w:rsidR="00C50713" w:rsidRDefault="00C50713" w:rsidP="00C50713">
      <w:pPr>
        <w:pStyle w:val="Testonormale1"/>
        <w:spacing w:after="120"/>
        <w:jc w:val="both"/>
        <w:rPr>
          <w:rFonts w:ascii="Times New Roman" w:hAnsi="Times New Roman" w:cs="Times New Roman"/>
          <w:bCs/>
          <w:iCs/>
          <w:sz w:val="22"/>
          <w:szCs w:val="22"/>
        </w:rPr>
      </w:pPr>
    </w:p>
    <w:p w14:paraId="1E0531A5" w14:textId="77777777" w:rsidR="00F63867" w:rsidRPr="00B631AF" w:rsidRDefault="001A0AB1" w:rsidP="001A0AB1">
      <w:pPr>
        <w:pStyle w:val="Testonormale1"/>
        <w:spacing w:after="120"/>
        <w:jc w:val="both"/>
        <w:rPr>
          <w:rFonts w:ascii="Times New Roman" w:hAnsi="Times New Roman" w:cs="Times New Roman"/>
          <w:bCs/>
          <w:i/>
          <w:sz w:val="22"/>
          <w:szCs w:val="22"/>
          <w:u w:val="single"/>
        </w:rPr>
      </w:pPr>
      <w:r w:rsidRPr="00B631AF">
        <w:rPr>
          <w:rFonts w:ascii="Times New Roman" w:hAnsi="Times New Roman" w:cs="Times New Roman"/>
          <w:bCs/>
          <w:i/>
          <w:sz w:val="22"/>
          <w:szCs w:val="22"/>
          <w:u w:val="single"/>
        </w:rPr>
        <w:t>Organi politici</w:t>
      </w:r>
    </w:p>
    <w:p w14:paraId="484E4DE6" w14:textId="77777777" w:rsidR="00F63867" w:rsidRPr="005E2F90" w:rsidRDefault="00226A63" w:rsidP="00073500">
      <w:pPr>
        <w:pStyle w:val="rtf5Normal"/>
        <w:spacing w:after="120"/>
        <w:jc w:val="both"/>
        <w:rPr>
          <w:rFonts w:ascii="Times New Roman" w:hAnsi="Times New Roman" w:cs="Times New Roman"/>
          <w:sz w:val="22"/>
          <w:szCs w:val="22"/>
        </w:rPr>
      </w:pPr>
      <w:r>
        <w:rPr>
          <w:rFonts w:ascii="Times New Roman" w:hAnsi="Times New Roman" w:cs="Times New Roman"/>
          <w:sz w:val="22"/>
          <w:szCs w:val="22"/>
        </w:rPr>
        <w:t xml:space="preserve">Ai sensi dell’art. 36 del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18 agosto 2000, n.</w:t>
      </w:r>
      <w:r w:rsidR="002D42BD">
        <w:rPr>
          <w:rFonts w:ascii="Times New Roman" w:hAnsi="Times New Roman" w:cs="Times New Roman"/>
          <w:sz w:val="22"/>
          <w:szCs w:val="22"/>
        </w:rPr>
        <w:t xml:space="preserve"> </w:t>
      </w:r>
      <w:r>
        <w:rPr>
          <w:rFonts w:ascii="Times New Roman" w:hAnsi="Times New Roman" w:cs="Times New Roman"/>
          <w:sz w:val="22"/>
          <w:szCs w:val="22"/>
        </w:rPr>
        <w:t>267</w:t>
      </w:r>
      <w:r w:rsidR="002D42BD">
        <w:rPr>
          <w:rFonts w:ascii="Times New Roman" w:hAnsi="Times New Roman" w:cs="Times New Roman"/>
          <w:sz w:val="22"/>
          <w:szCs w:val="22"/>
        </w:rPr>
        <w:t>,</w:t>
      </w:r>
      <w:r>
        <w:rPr>
          <w:rFonts w:ascii="Times New Roman" w:hAnsi="Times New Roman" w:cs="Times New Roman"/>
          <w:sz w:val="22"/>
          <w:szCs w:val="22"/>
        </w:rPr>
        <w:t xml:space="preserve"> s</w:t>
      </w:r>
      <w:r w:rsidR="00F63867" w:rsidRPr="005E2F90">
        <w:rPr>
          <w:rFonts w:ascii="Times New Roman" w:hAnsi="Times New Roman" w:cs="Times New Roman"/>
          <w:sz w:val="22"/>
          <w:szCs w:val="22"/>
        </w:rPr>
        <w:t>ono organi di governo del Comune il Consigl</w:t>
      </w:r>
      <w:r w:rsidR="002D42BD">
        <w:rPr>
          <w:rFonts w:ascii="Times New Roman" w:hAnsi="Times New Roman" w:cs="Times New Roman"/>
          <w:sz w:val="22"/>
          <w:szCs w:val="22"/>
        </w:rPr>
        <w:t>io, la Giunta e</w:t>
      </w:r>
      <w:r w:rsidR="00F63867" w:rsidRPr="005E2F90">
        <w:rPr>
          <w:rFonts w:ascii="Times New Roman" w:hAnsi="Times New Roman" w:cs="Times New Roman"/>
          <w:sz w:val="22"/>
          <w:szCs w:val="22"/>
        </w:rPr>
        <w:t xml:space="preserve"> il Sindaco.</w:t>
      </w:r>
    </w:p>
    <w:p w14:paraId="7F0F4AEA" w14:textId="757D93D8" w:rsidR="00F63867" w:rsidRDefault="00F63867" w:rsidP="00073500">
      <w:pPr>
        <w:spacing w:after="120"/>
        <w:jc w:val="both"/>
        <w:rPr>
          <w:rFonts w:ascii="Times New Roman" w:hAnsi="Times New Roman" w:cs="Times New Roman"/>
          <w:sz w:val="22"/>
          <w:szCs w:val="22"/>
        </w:rPr>
      </w:pPr>
      <w:r w:rsidRPr="005E2F90">
        <w:rPr>
          <w:rFonts w:ascii="Times New Roman" w:hAnsi="Times New Roman" w:cs="Times New Roman"/>
          <w:sz w:val="22"/>
          <w:szCs w:val="22"/>
        </w:rPr>
        <w:t xml:space="preserve">Il Consiglio Comunale di </w:t>
      </w:r>
      <w:r w:rsidR="004543F5">
        <w:rPr>
          <w:rFonts w:ascii="Times New Roman" w:hAnsi="Times New Roman" w:cs="Times New Roman"/>
          <w:bCs/>
          <w:iCs/>
          <w:sz w:val="22"/>
          <w:szCs w:val="22"/>
        </w:rPr>
        <w:t>Nocciano</w:t>
      </w:r>
      <w:r w:rsidRPr="005E2F90">
        <w:rPr>
          <w:rFonts w:ascii="Times New Roman" w:hAnsi="Times New Roman" w:cs="Times New Roman"/>
          <w:sz w:val="22"/>
          <w:szCs w:val="22"/>
        </w:rPr>
        <w:t xml:space="preserve">, eletto in </w:t>
      </w:r>
      <w:r w:rsidRPr="00550BC2">
        <w:rPr>
          <w:rFonts w:ascii="Times New Roman" w:hAnsi="Times New Roman" w:cs="Times New Roman"/>
          <w:color w:val="000000" w:themeColor="text1"/>
          <w:sz w:val="22"/>
          <w:szCs w:val="22"/>
        </w:rPr>
        <w:t xml:space="preserve">data </w:t>
      </w:r>
      <w:r w:rsidR="0078284D" w:rsidRPr="00550BC2">
        <w:rPr>
          <w:rFonts w:ascii="Times New Roman" w:hAnsi="Times New Roman" w:cs="Times New Roman"/>
          <w:color w:val="000000" w:themeColor="text1"/>
          <w:sz w:val="22"/>
          <w:szCs w:val="22"/>
        </w:rPr>
        <w:t>15.05.2023</w:t>
      </w:r>
      <w:r w:rsidR="00E92D75" w:rsidRPr="00550BC2">
        <w:rPr>
          <w:rFonts w:ascii="Times New Roman" w:hAnsi="Times New Roman" w:cs="Times New Roman"/>
          <w:color w:val="000000" w:themeColor="text1"/>
          <w:sz w:val="22"/>
          <w:szCs w:val="22"/>
        </w:rPr>
        <w:t>,</w:t>
      </w:r>
      <w:r w:rsidRPr="00550BC2">
        <w:rPr>
          <w:rFonts w:ascii="Times New Roman" w:hAnsi="Times New Roman" w:cs="Times New Roman"/>
          <w:color w:val="000000" w:themeColor="text1"/>
          <w:sz w:val="22"/>
          <w:szCs w:val="22"/>
        </w:rPr>
        <w:t xml:space="preserve"> </w:t>
      </w:r>
      <w:r w:rsidR="002D42BD" w:rsidRPr="00550BC2">
        <w:rPr>
          <w:rFonts w:ascii="Times New Roman" w:hAnsi="Times New Roman" w:cs="Times New Roman"/>
          <w:color w:val="000000" w:themeColor="text1"/>
          <w:sz w:val="22"/>
          <w:szCs w:val="22"/>
        </w:rPr>
        <w:t xml:space="preserve">ha la seguente </w:t>
      </w:r>
      <w:r w:rsidR="002D42BD">
        <w:rPr>
          <w:rFonts w:ascii="Times New Roman" w:hAnsi="Times New Roman" w:cs="Times New Roman"/>
          <w:sz w:val="22"/>
          <w:szCs w:val="22"/>
        </w:rPr>
        <w:t>c</w:t>
      </w:r>
      <w:r w:rsidRPr="005E2F90">
        <w:rPr>
          <w:rFonts w:ascii="Times New Roman" w:hAnsi="Times New Roman" w:cs="Times New Roman"/>
          <w:sz w:val="22"/>
          <w:szCs w:val="22"/>
        </w:rPr>
        <w:t>ompos</w:t>
      </w:r>
      <w:r w:rsidR="002D42BD">
        <w:rPr>
          <w:rFonts w:ascii="Times New Roman" w:hAnsi="Times New Roman" w:cs="Times New Roman"/>
          <w:sz w:val="22"/>
          <w:szCs w:val="22"/>
        </w:rPr>
        <w:t>izione:</w:t>
      </w:r>
    </w:p>
    <w:p w14:paraId="08B9F576" w14:textId="77777777" w:rsidR="00EC24EF" w:rsidRDefault="00EC24EF" w:rsidP="008C4822">
      <w:pPr>
        <w:jc w:val="both"/>
        <w:rPr>
          <w:rFonts w:ascii="Times New Roman" w:hAnsi="Times New Roman" w:cs="Times New Roman"/>
          <w:sz w:val="22"/>
          <w:szCs w:val="22"/>
        </w:rPr>
      </w:pPr>
    </w:p>
    <w:tbl>
      <w:tblPr>
        <w:tblW w:w="8079" w:type="dxa"/>
        <w:jc w:val="center"/>
        <w:shd w:val="clear" w:color="auto" w:fill="FFFFFF" w:themeFill="background1"/>
        <w:tblLayout w:type="fixed"/>
        <w:tblLook w:val="0000" w:firstRow="0" w:lastRow="0" w:firstColumn="0" w:lastColumn="0" w:noHBand="0" w:noVBand="0"/>
      </w:tblPr>
      <w:tblGrid>
        <w:gridCol w:w="3540"/>
        <w:gridCol w:w="4539"/>
      </w:tblGrid>
      <w:tr w:rsidR="00976594" w:rsidRPr="00C16960" w14:paraId="168AFBA2" w14:textId="77777777" w:rsidTr="00976594">
        <w:trPr>
          <w:trHeight w:val="400"/>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610A6C7C" w14:textId="77777777" w:rsidR="00976594" w:rsidRPr="00C16960" w:rsidRDefault="00976594" w:rsidP="008C4822">
            <w:pPr>
              <w:widowControl/>
              <w:pBdr>
                <w:top w:val="nil"/>
                <w:left w:val="nil"/>
                <w:bottom w:val="nil"/>
                <w:right w:val="nil"/>
                <w:between w:val="nil"/>
              </w:pBdr>
              <w:spacing w:before="40" w:after="40"/>
              <w:ind w:hanging="2"/>
              <w:jc w:val="center"/>
              <w:rPr>
                <w:rFonts w:ascii="Times New Roman" w:hAnsi="Times New Roman" w:cs="Times New Roman"/>
                <w:color w:val="000000"/>
                <w:sz w:val="20"/>
                <w:szCs w:val="20"/>
              </w:rPr>
            </w:pPr>
            <w:r w:rsidRPr="00C16960">
              <w:rPr>
                <w:rFonts w:ascii="Times New Roman" w:hAnsi="Times New Roman" w:cs="Times New Roman"/>
                <w:b/>
                <w:color w:val="000000"/>
                <w:sz w:val="20"/>
                <w:szCs w:val="20"/>
              </w:rPr>
              <w:t>Carica</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67F0A8DC" w14:textId="77777777" w:rsidR="00976594" w:rsidRPr="00C16960" w:rsidRDefault="00976594" w:rsidP="008C4822">
            <w:pPr>
              <w:widowControl/>
              <w:pBdr>
                <w:top w:val="nil"/>
                <w:left w:val="nil"/>
                <w:bottom w:val="nil"/>
                <w:right w:val="nil"/>
                <w:between w:val="nil"/>
              </w:pBdr>
              <w:spacing w:before="40" w:after="40"/>
              <w:ind w:hanging="2"/>
              <w:jc w:val="center"/>
              <w:rPr>
                <w:rFonts w:ascii="Times New Roman" w:hAnsi="Times New Roman" w:cs="Times New Roman"/>
                <w:color w:val="000000"/>
                <w:sz w:val="20"/>
                <w:szCs w:val="20"/>
              </w:rPr>
            </w:pPr>
            <w:r w:rsidRPr="00C16960">
              <w:rPr>
                <w:rFonts w:ascii="Times New Roman" w:hAnsi="Times New Roman" w:cs="Times New Roman"/>
                <w:b/>
                <w:color w:val="000000"/>
                <w:sz w:val="20"/>
                <w:szCs w:val="20"/>
              </w:rPr>
              <w:t>Nome</w:t>
            </w:r>
          </w:p>
        </w:tc>
      </w:tr>
      <w:tr w:rsidR="00A44EB5" w:rsidRPr="00C16960" w14:paraId="337A7023" w14:textId="77777777" w:rsidTr="0012389A">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6CE4250E"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SINDACO</w:t>
            </w:r>
          </w:p>
        </w:tc>
        <w:tc>
          <w:tcPr>
            <w:tcW w:w="4539"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vAlign w:val="center"/>
          </w:tcPr>
          <w:p w14:paraId="076E7490" w14:textId="33B3EFF2" w:rsidR="00A44EB5"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MARCELLO LUCIANO GIORDANO</w:t>
            </w:r>
          </w:p>
        </w:tc>
      </w:tr>
      <w:tr w:rsidR="00A44EB5" w:rsidRPr="00C16960" w14:paraId="0A8F5262" w14:textId="77777777" w:rsidTr="0012389A">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7B2CAE8D"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vAlign w:val="center"/>
          </w:tcPr>
          <w:p w14:paraId="7C314E21" w14:textId="1908F46D"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GIOVANNA SPEZIALE</w:t>
            </w:r>
          </w:p>
        </w:tc>
      </w:tr>
      <w:tr w:rsidR="00A44EB5" w:rsidRPr="00C16960" w14:paraId="7693F205" w14:textId="77777777" w:rsidTr="0012389A">
        <w:trPr>
          <w:jc w:val="center"/>
        </w:trPr>
        <w:tc>
          <w:tcPr>
            <w:tcW w:w="3540"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tcPr>
          <w:p w14:paraId="37583FF6"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lastRenderedPageBreak/>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vAlign w:val="center"/>
          </w:tcPr>
          <w:p w14:paraId="4F9A8959" w14:textId="0795C774"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PAOLO DI MARZIO</w:t>
            </w:r>
          </w:p>
        </w:tc>
      </w:tr>
      <w:tr w:rsidR="00A44EB5" w:rsidRPr="00C16960" w14:paraId="575A3CF1" w14:textId="77777777" w:rsidTr="00976594">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24B8B017"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5C482903" w14:textId="5F026749"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ANFREA FAGIANINI</w:t>
            </w:r>
          </w:p>
        </w:tc>
      </w:tr>
      <w:tr w:rsidR="00A44EB5" w:rsidRPr="00C16960" w14:paraId="35EE330E" w14:textId="77777777" w:rsidTr="00C77C87">
        <w:trPr>
          <w:jc w:val="center"/>
        </w:trPr>
        <w:tc>
          <w:tcPr>
            <w:tcW w:w="3540"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tcPr>
          <w:p w14:paraId="3BE0D61F"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tcPr>
          <w:p w14:paraId="3B8344AB" w14:textId="122F3004"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VINCENZO PALUMBO</w:t>
            </w:r>
          </w:p>
        </w:tc>
      </w:tr>
      <w:tr w:rsidR="00A44EB5" w:rsidRPr="00C16960" w14:paraId="41C39F31" w14:textId="77777777" w:rsidTr="00976594">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0E297F40"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69036196" w14:textId="427C4C6E"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ALDINO VINCENZO RASETTA</w:t>
            </w:r>
          </w:p>
        </w:tc>
      </w:tr>
      <w:tr w:rsidR="00A44EB5" w:rsidRPr="00C16960" w14:paraId="0FBE6FC6" w14:textId="77777777" w:rsidTr="00C77C87">
        <w:trPr>
          <w:jc w:val="center"/>
        </w:trPr>
        <w:tc>
          <w:tcPr>
            <w:tcW w:w="3540"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tcPr>
          <w:p w14:paraId="08BF03A1"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tcPr>
          <w:p w14:paraId="22FAEF63" w14:textId="32C8ADEB"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GIANFRANCO VERNA</w:t>
            </w:r>
          </w:p>
        </w:tc>
      </w:tr>
      <w:tr w:rsidR="00A44EB5" w:rsidRPr="00C16960" w14:paraId="2D29261F" w14:textId="77777777" w:rsidTr="00976594">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17D2CB5C"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0CD04664" w14:textId="1CC9A8C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EMILIANO DI CLEMENTE</w:t>
            </w:r>
          </w:p>
        </w:tc>
      </w:tr>
      <w:tr w:rsidR="00A44EB5" w:rsidRPr="00C16960" w14:paraId="7E248721" w14:textId="77777777" w:rsidTr="00F81820">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1EA84B28"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3957F37B" w14:textId="0DB1A5A1"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MAURIZIO DI GREGORIO</w:t>
            </w:r>
          </w:p>
        </w:tc>
      </w:tr>
      <w:tr w:rsidR="00A44EB5" w:rsidRPr="00C16960" w14:paraId="7F19623F" w14:textId="77777777" w:rsidTr="00F81820">
        <w:trPr>
          <w:jc w:val="center"/>
        </w:trPr>
        <w:tc>
          <w:tcPr>
            <w:tcW w:w="3540"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tcPr>
          <w:p w14:paraId="5A60E7D6"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tcPr>
          <w:p w14:paraId="52AAD77B" w14:textId="2AD54EA9"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FILIPPO DI GIANDOMENICO</w:t>
            </w:r>
          </w:p>
        </w:tc>
      </w:tr>
      <w:tr w:rsidR="00A44EB5" w:rsidRPr="00C16960" w14:paraId="3ED069A4" w14:textId="77777777" w:rsidTr="00F81820">
        <w:trPr>
          <w:jc w:val="center"/>
        </w:trPr>
        <w:tc>
          <w:tcPr>
            <w:tcW w:w="3540"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tcPr>
          <w:p w14:paraId="0BDAFF8E" w14:textId="77777777"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sidRPr="00C16960">
              <w:rPr>
                <w:rFonts w:ascii="Times New Roman" w:hAnsi="Times New Roman" w:cs="Times New Roman"/>
                <w:color w:val="000000"/>
                <w:sz w:val="20"/>
                <w:szCs w:val="20"/>
              </w:rPr>
              <w:t>CONSIGLIERE</w:t>
            </w:r>
          </w:p>
        </w:tc>
        <w:tc>
          <w:tcPr>
            <w:tcW w:w="4539"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tcPr>
          <w:p w14:paraId="6B8A9704" w14:textId="6F9AEA44" w:rsidR="00A44EB5" w:rsidRPr="00C16960" w:rsidRDefault="00A44EB5" w:rsidP="00A44EB5">
            <w:pPr>
              <w:widowControl/>
              <w:pBdr>
                <w:top w:val="nil"/>
                <w:left w:val="nil"/>
                <w:bottom w:val="nil"/>
                <w:right w:val="nil"/>
                <w:between w:val="nil"/>
              </w:pBdr>
              <w:spacing w:before="40" w:after="40"/>
              <w:ind w:hanging="2"/>
              <w:rPr>
                <w:rFonts w:ascii="Times New Roman" w:hAnsi="Times New Roman" w:cs="Times New Roman"/>
                <w:color w:val="000000"/>
                <w:sz w:val="20"/>
                <w:szCs w:val="20"/>
              </w:rPr>
            </w:pPr>
            <w:r>
              <w:rPr>
                <w:rFonts w:ascii="Times New Roman" w:hAnsi="Times New Roman" w:cs="Times New Roman"/>
                <w:color w:val="000000"/>
                <w:sz w:val="20"/>
                <w:szCs w:val="20"/>
              </w:rPr>
              <w:t>GIOVANNI SAVINI</w:t>
            </w:r>
          </w:p>
        </w:tc>
      </w:tr>
    </w:tbl>
    <w:p w14:paraId="5C7195B6" w14:textId="77777777" w:rsidR="00976594" w:rsidRDefault="00976594" w:rsidP="00073500">
      <w:pPr>
        <w:spacing w:after="120"/>
        <w:jc w:val="both"/>
        <w:rPr>
          <w:rFonts w:ascii="Times New Roman" w:hAnsi="Times New Roman" w:cs="Times New Roman"/>
          <w:sz w:val="22"/>
          <w:szCs w:val="22"/>
        </w:rPr>
      </w:pPr>
    </w:p>
    <w:p w14:paraId="0C895EDB" w14:textId="3D5EE2B7" w:rsidR="00C16960" w:rsidRDefault="00C16960" w:rsidP="00073500">
      <w:pPr>
        <w:pBdr>
          <w:top w:val="nil"/>
          <w:left w:val="nil"/>
          <w:bottom w:val="nil"/>
          <w:right w:val="nil"/>
          <w:between w:val="nil"/>
        </w:pBdr>
        <w:spacing w:after="120"/>
        <w:ind w:hanging="2"/>
        <w:jc w:val="both"/>
        <w:rPr>
          <w:rFonts w:ascii="Times New Roman" w:hAnsi="Times New Roman" w:cs="Times New Roman"/>
          <w:color w:val="000000"/>
          <w:sz w:val="22"/>
          <w:szCs w:val="22"/>
        </w:rPr>
      </w:pPr>
      <w:r w:rsidRPr="00E92D75">
        <w:rPr>
          <w:rFonts w:ascii="Times New Roman" w:hAnsi="Times New Roman" w:cs="Times New Roman"/>
          <w:color w:val="000000"/>
          <w:sz w:val="22"/>
          <w:szCs w:val="22"/>
        </w:rPr>
        <w:t>Con deliberaz</w:t>
      </w:r>
      <w:r w:rsidR="00C77C87" w:rsidRPr="00E92D75">
        <w:rPr>
          <w:rFonts w:ascii="Times New Roman" w:hAnsi="Times New Roman" w:cs="Times New Roman"/>
          <w:color w:val="000000"/>
          <w:sz w:val="22"/>
          <w:szCs w:val="22"/>
        </w:rPr>
        <w:t>ione di Consiglio Comunale n.</w:t>
      </w:r>
      <w:r w:rsidR="00F71C5D">
        <w:rPr>
          <w:rFonts w:ascii="Times New Roman" w:hAnsi="Times New Roman" w:cs="Times New Roman"/>
          <w:color w:val="000000"/>
          <w:sz w:val="22"/>
          <w:szCs w:val="22"/>
        </w:rPr>
        <w:t>14</w:t>
      </w:r>
      <w:r w:rsidRPr="00E92D75">
        <w:rPr>
          <w:rFonts w:ascii="Times New Roman" w:hAnsi="Times New Roman" w:cs="Times New Roman"/>
          <w:color w:val="000000"/>
          <w:sz w:val="22"/>
          <w:szCs w:val="22"/>
        </w:rPr>
        <w:t xml:space="preserve"> del</w:t>
      </w:r>
      <w:r w:rsidR="00E92D75" w:rsidRPr="00E92D75">
        <w:rPr>
          <w:rFonts w:ascii="Times New Roman" w:hAnsi="Times New Roman" w:cs="Times New Roman"/>
          <w:color w:val="000000"/>
          <w:sz w:val="22"/>
          <w:szCs w:val="22"/>
        </w:rPr>
        <w:t xml:space="preserve"> </w:t>
      </w:r>
      <w:r w:rsidR="00F71C5D">
        <w:rPr>
          <w:rFonts w:ascii="Times New Roman" w:hAnsi="Times New Roman" w:cs="Times New Roman"/>
          <w:color w:val="000000"/>
          <w:sz w:val="22"/>
          <w:szCs w:val="22"/>
        </w:rPr>
        <w:t>29</w:t>
      </w:r>
      <w:r w:rsidR="00E92D75" w:rsidRPr="00E92D75">
        <w:rPr>
          <w:rFonts w:ascii="Times New Roman" w:hAnsi="Times New Roman" w:cs="Times New Roman"/>
          <w:color w:val="000000"/>
          <w:sz w:val="22"/>
          <w:szCs w:val="22"/>
        </w:rPr>
        <w:t>.05.202</w:t>
      </w:r>
      <w:r w:rsidR="00F71C5D">
        <w:rPr>
          <w:rFonts w:ascii="Times New Roman" w:hAnsi="Times New Roman" w:cs="Times New Roman"/>
          <w:color w:val="000000"/>
          <w:sz w:val="22"/>
          <w:szCs w:val="22"/>
        </w:rPr>
        <w:t>3</w:t>
      </w:r>
      <w:r w:rsidRPr="00E92D75">
        <w:rPr>
          <w:rFonts w:ascii="Times New Roman" w:hAnsi="Times New Roman" w:cs="Times New Roman"/>
          <w:color w:val="000000"/>
          <w:sz w:val="22"/>
          <w:szCs w:val="22"/>
        </w:rPr>
        <w:t xml:space="preserve"> è stata data comunicazione dei componenti della Giunta Comunale</w:t>
      </w:r>
      <w:r w:rsidR="00E92D75">
        <w:rPr>
          <w:rFonts w:ascii="Times New Roman" w:hAnsi="Times New Roman" w:cs="Times New Roman"/>
          <w:sz w:val="22"/>
          <w:szCs w:val="22"/>
        </w:rPr>
        <w:t>, la Giunta Comunale era composta come di seguito indicato</w:t>
      </w:r>
      <w:r w:rsidR="00976594" w:rsidRPr="00E92D75">
        <w:rPr>
          <w:rFonts w:ascii="Times New Roman" w:hAnsi="Times New Roman" w:cs="Times New Roman"/>
          <w:color w:val="000000"/>
          <w:sz w:val="22"/>
          <w:szCs w:val="22"/>
        </w:rPr>
        <w:t xml:space="preserve">: </w:t>
      </w:r>
    </w:p>
    <w:p w14:paraId="0D08B514" w14:textId="77777777" w:rsidR="00E92D75" w:rsidRPr="0092352E" w:rsidRDefault="00E92D75" w:rsidP="00E92D75">
      <w:pPr>
        <w:pBdr>
          <w:top w:val="nil"/>
          <w:left w:val="nil"/>
          <w:bottom w:val="nil"/>
          <w:right w:val="nil"/>
          <w:between w:val="nil"/>
        </w:pBdr>
        <w:jc w:val="both"/>
        <w:rPr>
          <w:rFonts w:ascii="Times New Roman" w:hAnsi="Times New Roman" w:cs="Times New Roman"/>
          <w:color w:val="000000"/>
          <w:sz w:val="12"/>
          <w:szCs w:val="12"/>
        </w:rPr>
      </w:pPr>
    </w:p>
    <w:tbl>
      <w:tblPr>
        <w:tblW w:w="8069" w:type="dxa"/>
        <w:jc w:val="center"/>
        <w:shd w:val="clear" w:color="auto" w:fill="FFFFFF" w:themeFill="background1"/>
        <w:tblLayout w:type="fixed"/>
        <w:tblLook w:val="0000" w:firstRow="0" w:lastRow="0" w:firstColumn="0" w:lastColumn="0" w:noHBand="0" w:noVBand="0"/>
      </w:tblPr>
      <w:tblGrid>
        <w:gridCol w:w="2943"/>
        <w:gridCol w:w="5126"/>
      </w:tblGrid>
      <w:tr w:rsidR="00C16960" w:rsidRPr="00C16960" w14:paraId="7B5495F1" w14:textId="77777777" w:rsidTr="00976594">
        <w:trPr>
          <w:jc w:val="center"/>
        </w:trPr>
        <w:tc>
          <w:tcPr>
            <w:tcW w:w="2943"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vAlign w:val="center"/>
          </w:tcPr>
          <w:p w14:paraId="2217789D" w14:textId="77777777" w:rsidR="00C16960" w:rsidRPr="00C16960" w:rsidRDefault="00C16960" w:rsidP="00C16960">
            <w:pPr>
              <w:widowControl/>
              <w:pBdr>
                <w:top w:val="nil"/>
                <w:left w:val="nil"/>
                <w:bottom w:val="nil"/>
                <w:right w:val="nil"/>
                <w:between w:val="nil"/>
              </w:pBdr>
              <w:spacing w:before="40" w:after="40"/>
              <w:jc w:val="center"/>
              <w:rPr>
                <w:rFonts w:ascii="Times New Roman" w:hAnsi="Times New Roman" w:cs="Times New Roman"/>
                <w:color w:val="000000"/>
                <w:sz w:val="20"/>
                <w:szCs w:val="20"/>
              </w:rPr>
            </w:pPr>
            <w:r w:rsidRPr="00C16960">
              <w:rPr>
                <w:rFonts w:ascii="Times New Roman" w:hAnsi="Times New Roman" w:cs="Times New Roman"/>
                <w:b/>
                <w:color w:val="000000"/>
                <w:sz w:val="20"/>
                <w:szCs w:val="20"/>
              </w:rPr>
              <w:t>Carica</w:t>
            </w:r>
          </w:p>
        </w:tc>
        <w:tc>
          <w:tcPr>
            <w:tcW w:w="5126"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vAlign w:val="center"/>
          </w:tcPr>
          <w:p w14:paraId="797AE949" w14:textId="77777777" w:rsidR="00C16960" w:rsidRPr="00C16960" w:rsidRDefault="00C16960" w:rsidP="00C16960">
            <w:pPr>
              <w:widowControl/>
              <w:pBdr>
                <w:top w:val="nil"/>
                <w:left w:val="nil"/>
                <w:bottom w:val="nil"/>
                <w:right w:val="nil"/>
                <w:between w:val="nil"/>
              </w:pBdr>
              <w:spacing w:before="40" w:after="40"/>
              <w:jc w:val="center"/>
              <w:rPr>
                <w:rFonts w:ascii="Times New Roman" w:hAnsi="Times New Roman" w:cs="Times New Roman"/>
                <w:color w:val="000000"/>
                <w:sz w:val="20"/>
                <w:szCs w:val="20"/>
              </w:rPr>
            </w:pPr>
            <w:r w:rsidRPr="00C16960">
              <w:rPr>
                <w:rFonts w:ascii="Times New Roman" w:hAnsi="Times New Roman" w:cs="Times New Roman"/>
                <w:b/>
                <w:color w:val="000000"/>
                <w:sz w:val="20"/>
                <w:szCs w:val="20"/>
              </w:rPr>
              <w:t>Nome</w:t>
            </w:r>
          </w:p>
        </w:tc>
      </w:tr>
      <w:tr w:rsidR="00C16960" w:rsidRPr="00C16960" w14:paraId="4DBC548C" w14:textId="77777777" w:rsidTr="00C77C87">
        <w:trPr>
          <w:jc w:val="center"/>
        </w:trPr>
        <w:tc>
          <w:tcPr>
            <w:tcW w:w="2943"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vAlign w:val="center"/>
          </w:tcPr>
          <w:p w14:paraId="77094BA3" w14:textId="77777777" w:rsidR="00C16960" w:rsidRPr="00C16960" w:rsidRDefault="00C16960" w:rsidP="00C16960">
            <w:pPr>
              <w:widowControl/>
              <w:pBdr>
                <w:top w:val="nil"/>
                <w:left w:val="nil"/>
                <w:bottom w:val="nil"/>
                <w:right w:val="nil"/>
                <w:between w:val="nil"/>
              </w:pBdr>
              <w:spacing w:before="40" w:after="40"/>
              <w:rPr>
                <w:rFonts w:ascii="Times New Roman" w:hAnsi="Times New Roman" w:cs="Times New Roman"/>
                <w:color w:val="000000"/>
                <w:sz w:val="20"/>
                <w:szCs w:val="20"/>
              </w:rPr>
            </w:pPr>
            <w:bookmarkStart w:id="1" w:name="_Hlk142038028"/>
            <w:r w:rsidRPr="00C16960">
              <w:rPr>
                <w:rFonts w:ascii="Times New Roman" w:hAnsi="Times New Roman" w:cs="Times New Roman"/>
                <w:b/>
                <w:color w:val="000000"/>
                <w:sz w:val="20"/>
                <w:szCs w:val="20"/>
              </w:rPr>
              <w:t>SINDACO</w:t>
            </w:r>
          </w:p>
        </w:tc>
        <w:tc>
          <w:tcPr>
            <w:tcW w:w="5126"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vAlign w:val="center"/>
          </w:tcPr>
          <w:p w14:paraId="3AA7AD9E" w14:textId="5A0B1B4C" w:rsidR="00C16960" w:rsidRPr="00C16960" w:rsidRDefault="008808AA" w:rsidP="00C16960">
            <w:pPr>
              <w:widowControl/>
              <w:pBdr>
                <w:top w:val="nil"/>
                <w:left w:val="nil"/>
                <w:bottom w:val="nil"/>
                <w:right w:val="nil"/>
                <w:between w:val="nil"/>
              </w:pBdr>
              <w:spacing w:before="40" w:after="40"/>
              <w:rPr>
                <w:rFonts w:ascii="Times New Roman" w:hAnsi="Times New Roman" w:cs="Times New Roman"/>
                <w:color w:val="000000"/>
                <w:sz w:val="20"/>
                <w:szCs w:val="20"/>
              </w:rPr>
            </w:pPr>
            <w:r>
              <w:rPr>
                <w:rFonts w:ascii="Times New Roman" w:hAnsi="Times New Roman" w:cs="Times New Roman"/>
                <w:color w:val="000000"/>
                <w:sz w:val="20"/>
                <w:szCs w:val="20"/>
              </w:rPr>
              <w:t>MARCELLO LUCIANO GIORDANO</w:t>
            </w:r>
          </w:p>
        </w:tc>
      </w:tr>
      <w:tr w:rsidR="00C16960" w:rsidRPr="00C16960" w14:paraId="31D0E529" w14:textId="77777777" w:rsidTr="00976594">
        <w:trPr>
          <w:jc w:val="center"/>
        </w:trPr>
        <w:tc>
          <w:tcPr>
            <w:tcW w:w="2943" w:type="dxa"/>
            <w:tcBorders>
              <w:top w:val="single" w:sz="4" w:space="0" w:color="999999"/>
              <w:left w:val="single" w:sz="4" w:space="0" w:color="999999"/>
              <w:bottom w:val="single" w:sz="4" w:space="0" w:color="999999"/>
            </w:tcBorders>
            <w:shd w:val="clear" w:color="auto" w:fill="FFFFFF" w:themeFill="background1"/>
            <w:tcMar>
              <w:top w:w="0" w:type="dxa"/>
              <w:left w:w="108" w:type="dxa"/>
              <w:bottom w:w="0" w:type="dxa"/>
              <w:right w:w="108" w:type="dxa"/>
            </w:tcMar>
            <w:vAlign w:val="center"/>
          </w:tcPr>
          <w:p w14:paraId="4D046A02" w14:textId="77777777" w:rsidR="00C16960" w:rsidRPr="00C16960" w:rsidRDefault="00C16960" w:rsidP="00C16960">
            <w:pPr>
              <w:widowControl/>
              <w:pBdr>
                <w:top w:val="nil"/>
                <w:left w:val="nil"/>
                <w:bottom w:val="nil"/>
                <w:right w:val="nil"/>
                <w:between w:val="nil"/>
              </w:pBdr>
              <w:spacing w:before="40" w:after="40"/>
              <w:rPr>
                <w:rFonts w:ascii="Times New Roman" w:hAnsi="Times New Roman" w:cs="Times New Roman"/>
                <w:color w:val="000000"/>
                <w:sz w:val="20"/>
                <w:szCs w:val="20"/>
              </w:rPr>
            </w:pPr>
            <w:r w:rsidRPr="00C16960">
              <w:rPr>
                <w:rFonts w:ascii="Times New Roman" w:hAnsi="Times New Roman" w:cs="Times New Roman"/>
                <w:color w:val="000000"/>
                <w:sz w:val="20"/>
                <w:szCs w:val="20"/>
              </w:rPr>
              <w:t>ASSESSORE</w:t>
            </w:r>
          </w:p>
        </w:tc>
        <w:tc>
          <w:tcPr>
            <w:tcW w:w="5126"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0" w:type="dxa"/>
              <w:left w:w="108" w:type="dxa"/>
              <w:bottom w:w="0" w:type="dxa"/>
              <w:right w:w="108" w:type="dxa"/>
            </w:tcMar>
            <w:vAlign w:val="center"/>
          </w:tcPr>
          <w:p w14:paraId="3D639ED3" w14:textId="70F7284B" w:rsidR="00C16960" w:rsidRPr="00C16960" w:rsidRDefault="008808AA" w:rsidP="00C16960">
            <w:pPr>
              <w:widowControl/>
              <w:pBdr>
                <w:top w:val="nil"/>
                <w:left w:val="nil"/>
                <w:bottom w:val="nil"/>
                <w:right w:val="nil"/>
                <w:between w:val="nil"/>
              </w:pBdr>
              <w:spacing w:before="40" w:after="40"/>
              <w:rPr>
                <w:rFonts w:ascii="Times New Roman" w:hAnsi="Times New Roman" w:cs="Times New Roman"/>
                <w:color w:val="000000"/>
                <w:sz w:val="20"/>
                <w:szCs w:val="20"/>
              </w:rPr>
            </w:pPr>
            <w:r>
              <w:rPr>
                <w:rFonts w:ascii="Times New Roman" w:hAnsi="Times New Roman" w:cs="Times New Roman"/>
                <w:color w:val="000000"/>
                <w:sz w:val="20"/>
                <w:szCs w:val="20"/>
              </w:rPr>
              <w:t>GIOVANNA SPEZIALE</w:t>
            </w:r>
          </w:p>
        </w:tc>
      </w:tr>
      <w:tr w:rsidR="00C16960" w:rsidRPr="00C16960" w14:paraId="6C75E61B" w14:textId="77777777" w:rsidTr="00C77C87">
        <w:trPr>
          <w:jc w:val="center"/>
        </w:trPr>
        <w:tc>
          <w:tcPr>
            <w:tcW w:w="2943" w:type="dxa"/>
            <w:tcBorders>
              <w:top w:val="single" w:sz="4" w:space="0" w:color="999999"/>
              <w:left w:val="single" w:sz="4" w:space="0" w:color="999999"/>
              <w:bottom w:val="single" w:sz="4" w:space="0" w:color="999999"/>
            </w:tcBorders>
            <w:shd w:val="clear" w:color="auto" w:fill="FBE4D5" w:themeFill="accent2" w:themeFillTint="33"/>
            <w:tcMar>
              <w:top w:w="0" w:type="dxa"/>
              <w:left w:w="108" w:type="dxa"/>
              <w:bottom w:w="0" w:type="dxa"/>
              <w:right w:w="108" w:type="dxa"/>
            </w:tcMar>
            <w:vAlign w:val="center"/>
          </w:tcPr>
          <w:p w14:paraId="35F42DF0" w14:textId="77777777" w:rsidR="00C16960" w:rsidRPr="00C16960" w:rsidRDefault="00C16960" w:rsidP="00C16960">
            <w:pPr>
              <w:widowControl/>
              <w:pBdr>
                <w:top w:val="nil"/>
                <w:left w:val="nil"/>
                <w:bottom w:val="nil"/>
                <w:right w:val="nil"/>
                <w:between w:val="nil"/>
              </w:pBdr>
              <w:spacing w:before="40" w:after="40"/>
              <w:rPr>
                <w:rFonts w:ascii="Times New Roman" w:hAnsi="Times New Roman" w:cs="Times New Roman"/>
                <w:color w:val="000000"/>
                <w:sz w:val="20"/>
                <w:szCs w:val="20"/>
              </w:rPr>
            </w:pPr>
            <w:r w:rsidRPr="00C16960">
              <w:rPr>
                <w:rFonts w:ascii="Times New Roman" w:hAnsi="Times New Roman" w:cs="Times New Roman"/>
                <w:color w:val="000000"/>
                <w:sz w:val="20"/>
                <w:szCs w:val="20"/>
              </w:rPr>
              <w:t>ASSESSORE</w:t>
            </w:r>
          </w:p>
        </w:tc>
        <w:tc>
          <w:tcPr>
            <w:tcW w:w="5126" w:type="dxa"/>
            <w:tcBorders>
              <w:top w:val="single" w:sz="4" w:space="0" w:color="999999"/>
              <w:left w:val="single" w:sz="4" w:space="0" w:color="999999"/>
              <w:bottom w:val="single" w:sz="4" w:space="0" w:color="999999"/>
              <w:right w:val="single" w:sz="4" w:space="0" w:color="999999"/>
            </w:tcBorders>
            <w:shd w:val="clear" w:color="auto" w:fill="FBE4D5" w:themeFill="accent2" w:themeFillTint="33"/>
            <w:tcMar>
              <w:top w:w="0" w:type="dxa"/>
              <w:left w:w="108" w:type="dxa"/>
              <w:bottom w:w="0" w:type="dxa"/>
              <w:right w:w="108" w:type="dxa"/>
            </w:tcMar>
            <w:vAlign w:val="center"/>
          </w:tcPr>
          <w:p w14:paraId="73931412" w14:textId="5F300685" w:rsidR="00C16960" w:rsidRPr="00C16960" w:rsidRDefault="008808AA" w:rsidP="00C16960">
            <w:pPr>
              <w:widowControl/>
              <w:pBdr>
                <w:top w:val="nil"/>
                <w:left w:val="nil"/>
                <w:bottom w:val="nil"/>
                <w:right w:val="nil"/>
                <w:between w:val="nil"/>
              </w:pBdr>
              <w:spacing w:before="40" w:after="40"/>
              <w:rPr>
                <w:rFonts w:ascii="Times New Roman" w:hAnsi="Times New Roman" w:cs="Times New Roman"/>
                <w:color w:val="000000"/>
                <w:sz w:val="20"/>
                <w:szCs w:val="20"/>
              </w:rPr>
            </w:pPr>
            <w:r>
              <w:rPr>
                <w:rFonts w:ascii="Times New Roman" w:hAnsi="Times New Roman" w:cs="Times New Roman"/>
                <w:color w:val="000000"/>
                <w:sz w:val="20"/>
                <w:szCs w:val="20"/>
              </w:rPr>
              <w:t>PAOLO DI MARZIO</w:t>
            </w:r>
          </w:p>
        </w:tc>
      </w:tr>
      <w:bookmarkEnd w:id="1"/>
    </w:tbl>
    <w:p w14:paraId="5BC13EFE" w14:textId="12664D77" w:rsidR="00665418" w:rsidRDefault="00665418">
      <w:pPr>
        <w:widowControl/>
        <w:suppressAutoHyphens w:val="0"/>
        <w:autoSpaceDN/>
        <w:spacing w:after="160" w:line="259" w:lineRule="auto"/>
        <w:textAlignment w:val="auto"/>
        <w:rPr>
          <w:rFonts w:ascii="Times New Roman" w:hAnsi="Times New Roman" w:cs="Times New Roman"/>
          <w:sz w:val="22"/>
          <w:szCs w:val="22"/>
        </w:rPr>
      </w:pPr>
    </w:p>
    <w:p w14:paraId="79B68839" w14:textId="77777777" w:rsidR="00665418" w:rsidRDefault="00665418">
      <w:pPr>
        <w:widowControl/>
        <w:suppressAutoHyphens w:val="0"/>
        <w:autoSpaceDN/>
        <w:spacing w:after="160" w:line="259" w:lineRule="auto"/>
        <w:textAlignment w:val="auto"/>
        <w:rPr>
          <w:rFonts w:ascii="Times New Roman" w:hAnsi="Times New Roman" w:cs="Times New Roman"/>
          <w:sz w:val="22"/>
          <w:szCs w:val="22"/>
        </w:rPr>
      </w:pPr>
      <w:r>
        <w:rPr>
          <w:rFonts w:ascii="Times New Roman" w:hAnsi="Times New Roman" w:cs="Times New Roman"/>
          <w:sz w:val="22"/>
          <w:szCs w:val="22"/>
        </w:rPr>
        <w:br w:type="page"/>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4A0" w:firstRow="1" w:lastRow="0" w:firstColumn="1" w:lastColumn="0" w:noHBand="0" w:noVBand="1"/>
      </w:tblPr>
      <w:tblGrid>
        <w:gridCol w:w="9778"/>
      </w:tblGrid>
      <w:tr w:rsidR="00665418" w:rsidRPr="00665418" w14:paraId="4470046D" w14:textId="77777777" w:rsidTr="00DE192D">
        <w:trPr>
          <w:jc w:val="center"/>
        </w:trPr>
        <w:tc>
          <w:tcPr>
            <w:tcW w:w="9778" w:type="dxa"/>
            <w:shd w:val="clear" w:color="auto" w:fill="E2EFD9" w:themeFill="accent6" w:themeFillTint="33"/>
            <w:vAlign w:val="center"/>
          </w:tcPr>
          <w:p w14:paraId="2850F266" w14:textId="77777777" w:rsidR="00665418" w:rsidRPr="00665418" w:rsidRDefault="00665418" w:rsidP="00665418">
            <w:pPr>
              <w:widowControl/>
              <w:spacing w:before="40" w:after="40"/>
              <w:jc w:val="center"/>
              <w:rPr>
                <w:rFonts w:ascii="Century" w:eastAsia="Times" w:hAnsi="Century" w:cs="Arial"/>
                <w:b/>
                <w:sz w:val="22"/>
                <w:szCs w:val="22"/>
                <w:lang w:bidi="ar-SA"/>
              </w:rPr>
            </w:pPr>
            <w:r w:rsidRPr="00665418">
              <w:rPr>
                <w:rFonts w:ascii="Times New Roman" w:eastAsia="Times" w:hAnsi="Times New Roman" w:cs="Times New Roman"/>
                <w:sz w:val="22"/>
                <w:szCs w:val="22"/>
                <w:lang w:bidi="ar-SA"/>
              </w:rPr>
              <w:lastRenderedPageBreak/>
              <w:br w:type="page"/>
            </w:r>
            <w:r w:rsidRPr="00665418">
              <w:rPr>
                <w:rFonts w:ascii="Century" w:eastAsia="Times" w:hAnsi="Century" w:cs="Arial"/>
                <w:b/>
                <w:sz w:val="22"/>
                <w:szCs w:val="22"/>
                <w:lang w:bidi="ar-SA"/>
              </w:rPr>
              <w:t>SEZIONE II – VALORE PUBBLICO – PERFORMANCE - ANTICORRUZIONE</w:t>
            </w:r>
          </w:p>
        </w:tc>
      </w:tr>
    </w:tbl>
    <w:p w14:paraId="1866AD7B" w14:textId="77777777" w:rsidR="00665418" w:rsidRPr="00665418" w:rsidRDefault="00665418" w:rsidP="00665418">
      <w:pPr>
        <w:rPr>
          <w:strike/>
        </w:rPr>
      </w:pPr>
    </w:p>
    <w:p w14:paraId="361A0008" w14:textId="21F9FC49" w:rsidR="00665418" w:rsidRPr="00665418" w:rsidRDefault="00665418" w:rsidP="00665418">
      <w:pPr>
        <w:jc w:val="center"/>
        <w:rPr>
          <w:rFonts w:ascii="Times New Roman" w:hAnsi="Times New Roman" w:cs="Times New Roman"/>
          <w:b/>
          <w:bCs/>
          <w:i/>
          <w:iCs/>
          <w:color w:val="385623" w:themeColor="accent6" w:themeShade="80"/>
          <w:sz w:val="22"/>
          <w:szCs w:val="22"/>
        </w:rPr>
      </w:pPr>
      <w:r w:rsidRPr="00665418">
        <w:rPr>
          <w:rFonts w:ascii="Times New Roman" w:hAnsi="Times New Roman" w:cs="Times New Roman"/>
          <w:b/>
          <w:bCs/>
          <w:i/>
          <w:iCs/>
          <w:color w:val="385623" w:themeColor="accent6" w:themeShade="80"/>
          <w:sz w:val="22"/>
          <w:szCs w:val="22"/>
        </w:rPr>
        <w:t>Sottosezione</w:t>
      </w:r>
      <w:r w:rsidR="00552370">
        <w:rPr>
          <w:rFonts w:ascii="Times New Roman" w:hAnsi="Times New Roman" w:cs="Times New Roman"/>
          <w:b/>
          <w:bCs/>
          <w:i/>
          <w:iCs/>
          <w:color w:val="385623" w:themeColor="accent6" w:themeShade="80"/>
          <w:sz w:val="22"/>
          <w:szCs w:val="22"/>
        </w:rPr>
        <w:t xml:space="preserve"> 2.1</w:t>
      </w:r>
      <w:r w:rsidRPr="00665418">
        <w:rPr>
          <w:rFonts w:ascii="Times New Roman" w:hAnsi="Times New Roman" w:cs="Times New Roman"/>
          <w:b/>
          <w:bCs/>
          <w:i/>
          <w:iCs/>
          <w:color w:val="385623" w:themeColor="accent6" w:themeShade="80"/>
          <w:sz w:val="22"/>
          <w:szCs w:val="22"/>
        </w:rPr>
        <w:t xml:space="preserve"> - VALORE PUBBLICO</w:t>
      </w:r>
    </w:p>
    <w:p w14:paraId="1E7FFD2A" w14:textId="77777777" w:rsidR="00665418" w:rsidRPr="00665418" w:rsidRDefault="00665418" w:rsidP="00665418">
      <w:pPr>
        <w:jc w:val="center"/>
        <w:rPr>
          <w:rFonts w:ascii="Times New Roman" w:hAnsi="Times New Roman" w:cs="Times New Roman"/>
          <w:b/>
          <w:bCs/>
          <w:i/>
          <w:iCs/>
          <w:color w:val="385623" w:themeColor="accent6" w:themeShade="80"/>
          <w:sz w:val="22"/>
          <w:szCs w:val="22"/>
        </w:rPr>
      </w:pPr>
    </w:p>
    <w:p w14:paraId="2F1FE7F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Essendo il Comune di Nocciano ente con meno di 50 dipendenti, la sottosezione non è prevista. </w:t>
      </w:r>
    </w:p>
    <w:p w14:paraId="76128894" w14:textId="77777777" w:rsidR="00665418" w:rsidRPr="00665418" w:rsidRDefault="00665418" w:rsidP="00665418">
      <w:pPr>
        <w:jc w:val="both"/>
        <w:rPr>
          <w:rFonts w:ascii="Times New Roman" w:hAnsi="Times New Roman" w:cs="Times New Roman"/>
          <w:strike/>
          <w:sz w:val="22"/>
          <w:szCs w:val="22"/>
        </w:rPr>
      </w:pPr>
    </w:p>
    <w:p w14:paraId="400E8928" w14:textId="7C8B1ADE" w:rsidR="00665418" w:rsidRPr="00665418" w:rsidRDefault="00665418" w:rsidP="00665418">
      <w:pPr>
        <w:jc w:val="center"/>
        <w:rPr>
          <w:rFonts w:ascii="Times New Roman" w:hAnsi="Times New Roman" w:cs="Times New Roman"/>
          <w:b/>
          <w:bCs/>
          <w:i/>
          <w:iCs/>
          <w:color w:val="385623" w:themeColor="accent6" w:themeShade="80"/>
          <w:sz w:val="22"/>
          <w:szCs w:val="22"/>
        </w:rPr>
      </w:pPr>
      <w:r w:rsidRPr="00665418">
        <w:rPr>
          <w:rFonts w:ascii="Times New Roman" w:hAnsi="Times New Roman" w:cs="Times New Roman"/>
          <w:b/>
          <w:bCs/>
          <w:i/>
          <w:iCs/>
          <w:color w:val="385623" w:themeColor="accent6" w:themeShade="80"/>
          <w:sz w:val="22"/>
          <w:szCs w:val="22"/>
        </w:rPr>
        <w:t>Sottosezione</w:t>
      </w:r>
      <w:r w:rsidR="00552370">
        <w:rPr>
          <w:rFonts w:ascii="Times New Roman" w:hAnsi="Times New Roman" w:cs="Times New Roman"/>
          <w:b/>
          <w:bCs/>
          <w:i/>
          <w:iCs/>
          <w:color w:val="385623" w:themeColor="accent6" w:themeShade="80"/>
          <w:sz w:val="22"/>
          <w:szCs w:val="22"/>
        </w:rPr>
        <w:t xml:space="preserve"> </w:t>
      </w:r>
      <w:proofErr w:type="gramStart"/>
      <w:r w:rsidR="00552370">
        <w:rPr>
          <w:rFonts w:ascii="Times New Roman" w:hAnsi="Times New Roman" w:cs="Times New Roman"/>
          <w:b/>
          <w:bCs/>
          <w:i/>
          <w:iCs/>
          <w:color w:val="385623" w:themeColor="accent6" w:themeShade="80"/>
          <w:sz w:val="22"/>
          <w:szCs w:val="22"/>
        </w:rPr>
        <w:t xml:space="preserve">2.2 </w:t>
      </w:r>
      <w:r w:rsidRPr="00665418">
        <w:rPr>
          <w:rFonts w:ascii="Times New Roman" w:hAnsi="Times New Roman" w:cs="Times New Roman"/>
          <w:b/>
          <w:bCs/>
          <w:i/>
          <w:iCs/>
          <w:color w:val="385623" w:themeColor="accent6" w:themeShade="80"/>
          <w:sz w:val="22"/>
          <w:szCs w:val="22"/>
        </w:rPr>
        <w:t xml:space="preserve"> –</w:t>
      </w:r>
      <w:proofErr w:type="gramEnd"/>
      <w:r w:rsidRPr="00665418">
        <w:rPr>
          <w:rFonts w:ascii="Times New Roman" w:hAnsi="Times New Roman" w:cs="Times New Roman"/>
          <w:b/>
          <w:bCs/>
          <w:i/>
          <w:iCs/>
          <w:color w:val="385623" w:themeColor="accent6" w:themeShade="80"/>
          <w:sz w:val="22"/>
          <w:szCs w:val="22"/>
        </w:rPr>
        <w:t xml:space="preserve"> PERFORMANCE</w:t>
      </w:r>
    </w:p>
    <w:p w14:paraId="08B092E2" w14:textId="77777777" w:rsidR="00665418" w:rsidRPr="00665418" w:rsidRDefault="00665418" w:rsidP="00665418">
      <w:pPr>
        <w:jc w:val="center"/>
        <w:rPr>
          <w:rFonts w:ascii="Times New Roman" w:hAnsi="Times New Roman" w:cs="Times New Roman"/>
          <w:b/>
          <w:bCs/>
          <w:i/>
          <w:iCs/>
          <w:color w:val="385623" w:themeColor="accent6" w:themeShade="80"/>
          <w:sz w:val="22"/>
          <w:szCs w:val="22"/>
        </w:rPr>
      </w:pPr>
    </w:p>
    <w:p w14:paraId="78FFA949"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In esecuzione dell’art. 6, comma 6, Decreto Legge n. 80/2021, convertito in legge 6 agosto 2021, n. 113, il Piano delle Performance è confluito nella sottosezione “PERFORMANCE” del PIAO. L’art. 3, comma 1, lett. b), del Decreto del Ministro per la pubblica Amministrazione 30 giugno 2022 di definizione dello schema tipo di PIAO stabilisce che la sottosezione PERFORMANCE è predisposta secondo quanto previsto dal Capo II del </w:t>
      </w:r>
      <w:proofErr w:type="spellStart"/>
      <w:r w:rsidRPr="00665418">
        <w:rPr>
          <w:rFonts w:ascii="Times New Roman" w:eastAsia="Times New Roman" w:hAnsi="Times New Roman" w:cs="Times New Roman"/>
          <w:color w:val="000000"/>
          <w:kern w:val="0"/>
          <w:sz w:val="22"/>
          <w:szCs w:val="22"/>
          <w:lang w:eastAsia="it-IT" w:bidi="ar-SA"/>
        </w:rPr>
        <w:t>D.Lgs.</w:t>
      </w:r>
      <w:proofErr w:type="spellEnd"/>
      <w:r w:rsidRPr="00665418">
        <w:rPr>
          <w:rFonts w:ascii="Times New Roman" w:eastAsia="Times New Roman" w:hAnsi="Times New Roman" w:cs="Times New Roman"/>
          <w:color w:val="000000"/>
          <w:kern w:val="0"/>
          <w:sz w:val="22"/>
          <w:szCs w:val="22"/>
          <w:lang w:eastAsia="it-IT" w:bidi="ar-SA"/>
        </w:rPr>
        <w:t xml:space="preserve"> n. 150/2009 e al suo interno devono essere definiti:</w:t>
      </w:r>
    </w:p>
    <w:p w14:paraId="030E56C6"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obiettivi di semplificazione, coerenti con gli strumenti di pianificazione nazionali vigenti in materia;</w:t>
      </w:r>
    </w:p>
    <w:p w14:paraId="5823AA24"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obiettivi di digitalizzazione;</w:t>
      </w:r>
    </w:p>
    <w:p w14:paraId="6B431A78"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obiettivi e strumenti individuati per realizzare la piena accessibilità dell’amministrazione;</w:t>
      </w:r>
    </w:p>
    <w:p w14:paraId="085B53F3"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obiettivi per favorire le pari opportunità e l’equilibrio di genere.</w:t>
      </w:r>
    </w:p>
    <w:p w14:paraId="32B0498D"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La presente sottosezione comprende contenuti coerenti con il bilancio di previsione e con il documento unico di programmazione dell’Ente, garantendo una lineare rappresentazione generale dell’Ente e permettendo di elaborare e osservare con chiarezza gli obiettivi prefissati. </w:t>
      </w:r>
    </w:p>
    <w:p w14:paraId="30026982"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Il PIAO svolge un ruolo fondamentale tra i documenti adottati dall’Ente, in quanto costituisce il punto di raccordo tra la programmazione strategica indicata nel DUP e la programmazione delle attività gestionali, finalizzata a realizzare gli obiettivi fissati nell’ambito dell’azione istituzionale.</w:t>
      </w:r>
    </w:p>
    <w:p w14:paraId="67967E69"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p>
    <w:p w14:paraId="137C685A"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strike/>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In questa sottosezione sono riportati, ai sensi del </w:t>
      </w:r>
      <w:proofErr w:type="spellStart"/>
      <w:r w:rsidRPr="00665418">
        <w:rPr>
          <w:rFonts w:ascii="Times New Roman" w:eastAsia="Times New Roman" w:hAnsi="Times New Roman" w:cs="Times New Roman"/>
          <w:color w:val="000000"/>
          <w:kern w:val="0"/>
          <w:sz w:val="22"/>
          <w:szCs w:val="22"/>
          <w:lang w:eastAsia="it-IT" w:bidi="ar-SA"/>
        </w:rPr>
        <w:t>D.Lgs.</w:t>
      </w:r>
      <w:proofErr w:type="spellEnd"/>
      <w:r w:rsidRPr="00665418">
        <w:rPr>
          <w:rFonts w:ascii="Times New Roman" w:eastAsia="Times New Roman" w:hAnsi="Times New Roman" w:cs="Times New Roman"/>
          <w:color w:val="000000"/>
          <w:kern w:val="0"/>
          <w:sz w:val="22"/>
          <w:szCs w:val="22"/>
          <w:lang w:eastAsia="it-IT" w:bidi="ar-SA"/>
        </w:rPr>
        <w:t xml:space="preserve"> n. 150/2009 e </w:t>
      </w:r>
      <w:proofErr w:type="spellStart"/>
      <w:r w:rsidRPr="00665418">
        <w:rPr>
          <w:rFonts w:ascii="Times New Roman" w:eastAsia="Times New Roman" w:hAnsi="Times New Roman" w:cs="Times New Roman"/>
          <w:color w:val="000000"/>
          <w:kern w:val="0"/>
          <w:sz w:val="22"/>
          <w:szCs w:val="22"/>
          <w:lang w:eastAsia="it-IT" w:bidi="ar-SA"/>
        </w:rPr>
        <w:t>s.m.i.</w:t>
      </w:r>
      <w:proofErr w:type="spellEnd"/>
      <w:r w:rsidRPr="00665418">
        <w:rPr>
          <w:rFonts w:ascii="Times New Roman" w:eastAsia="Times New Roman" w:hAnsi="Times New Roman" w:cs="Times New Roman"/>
          <w:color w:val="000000"/>
          <w:kern w:val="0"/>
          <w:sz w:val="22"/>
          <w:szCs w:val="22"/>
          <w:lang w:eastAsia="it-IT" w:bidi="ar-SA"/>
        </w:rPr>
        <w:t>, gli obiettivi gestionali-esecutivi di performance dell’Ente.</w:t>
      </w:r>
    </w:p>
    <w:p w14:paraId="26BBEEE2"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Gli obiettivi di performance sono finalizzati alla realizzazione degli indirizzi e dei programmi dell’Ente, esplicitati nel Documento Unico di Programmazione. Le linee guida per il Piano della Performance definiscono: </w:t>
      </w:r>
    </w:p>
    <w:p w14:paraId="12C811B2" w14:textId="77777777" w:rsidR="00665418" w:rsidRPr="00665418" w:rsidRDefault="00665418">
      <w:pPr>
        <w:widowControl/>
        <w:numPr>
          <w:ilvl w:val="0"/>
          <w:numId w:val="6"/>
        </w:numPr>
        <w:suppressAutoHyphens w:val="0"/>
        <w:autoSpaceDN/>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la performance individuale, quale contributo fornito da un individuo, in termini di risultato e di comportamenti tenuti, nel raggiungimento degli obiettivi dell'amministrazione;</w:t>
      </w:r>
    </w:p>
    <w:p w14:paraId="205B98FB" w14:textId="77777777" w:rsidR="00665418" w:rsidRPr="00665418" w:rsidRDefault="00665418">
      <w:pPr>
        <w:widowControl/>
        <w:numPr>
          <w:ilvl w:val="0"/>
          <w:numId w:val="6"/>
        </w:numPr>
        <w:suppressAutoHyphens w:val="0"/>
        <w:autoSpaceDN/>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la performance organizzativa, quale insieme dei risultati attesi dell’amministrazione nel suo complesso o delle sue unità organizzative. Essa permette di programmare, misurare e, in seguito, valutare come l’organizzazione, consapevole dello stato delle risorse (salute dell’amministrazione), utilizzi le stesse in modo razionale (efficienza) per erogare servizi adeguati alle attese degli utenti (efficacia), al fine ultimo di creare valore pubblico, ovvero di migliorare il livello di benessere sociale ed economico degli utenti e degli stakeholder (impatto).</w:t>
      </w:r>
    </w:p>
    <w:p w14:paraId="75089B50"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Pertanto, il significato di performance si lega strettamente all’esecuzione di un’azione, ai risultati della stessa e alle modalità di rappresentazione e, come tale, si presta a essere misurata e gestita.</w:t>
      </w:r>
    </w:p>
    <w:p w14:paraId="663B4CDD"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b/>
          <w:bCs/>
          <w:i/>
          <w:iCs/>
          <w:color w:val="000000"/>
          <w:kern w:val="0"/>
          <w:sz w:val="22"/>
          <w:szCs w:val="22"/>
          <w:lang w:eastAsia="it-IT" w:bidi="ar-SA"/>
        </w:rPr>
      </w:pPr>
    </w:p>
    <w:p w14:paraId="0C009D6B"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b/>
          <w:bCs/>
          <w:i/>
          <w:iCs/>
          <w:color w:val="000000"/>
          <w:kern w:val="0"/>
          <w:sz w:val="22"/>
          <w:szCs w:val="22"/>
          <w:lang w:eastAsia="it-IT" w:bidi="ar-SA"/>
        </w:rPr>
      </w:pPr>
      <w:r w:rsidRPr="00665418">
        <w:rPr>
          <w:rFonts w:ascii="Times New Roman" w:eastAsia="Times New Roman" w:hAnsi="Times New Roman" w:cs="Times New Roman"/>
          <w:b/>
          <w:bCs/>
          <w:i/>
          <w:iCs/>
          <w:color w:val="000000"/>
          <w:kern w:val="0"/>
          <w:sz w:val="22"/>
          <w:szCs w:val="22"/>
          <w:lang w:eastAsia="it-IT" w:bidi="ar-SA"/>
        </w:rPr>
        <w:t>Semplificazione, digitalizzazione e accessibilità</w:t>
      </w:r>
    </w:p>
    <w:p w14:paraId="0EA3D144"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La trasparenza dell’attività amministrativa rappresenta un obiettivo fondamentale dell’amministrazione e viene perseguita da tutti i servizi e dai rispettivi responsabili e dipendenti.</w:t>
      </w:r>
    </w:p>
    <w:p w14:paraId="3D9FC471"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Il </w:t>
      </w:r>
      <w:proofErr w:type="spellStart"/>
      <w:r w:rsidRPr="00665418">
        <w:rPr>
          <w:rFonts w:ascii="Times New Roman" w:eastAsia="Times New Roman" w:hAnsi="Times New Roman" w:cs="Times New Roman"/>
          <w:color w:val="000000"/>
          <w:kern w:val="0"/>
          <w:sz w:val="22"/>
          <w:szCs w:val="22"/>
          <w:lang w:eastAsia="it-IT" w:bidi="ar-SA"/>
        </w:rPr>
        <w:t>D.Lgs.</w:t>
      </w:r>
      <w:proofErr w:type="spellEnd"/>
      <w:r w:rsidRPr="00665418">
        <w:rPr>
          <w:rFonts w:ascii="Times New Roman" w:eastAsia="Times New Roman" w:hAnsi="Times New Roman" w:cs="Times New Roman"/>
          <w:color w:val="000000"/>
          <w:kern w:val="0"/>
          <w:sz w:val="22"/>
          <w:szCs w:val="22"/>
          <w:lang w:eastAsia="it-IT" w:bidi="ar-SA"/>
        </w:rPr>
        <w:t xml:space="preserve"> 14 marzo 2013, n. 33 e le relative successive modificazioni (cd. decreto trasparenza) hanno riordinato la normativa esistente, fornendo una disciplina unitaria della trasparenza amministrativa: essa consiste nella pubblicità di atti, documenti, informazioni e dati propri di ogni amministrazione, resa oggi più semplice e ampia dalla circolazione delle informazioni sulla rete internet, a partire dalla rispettiva pubblicazione sui siti istituzionali delle amministrazioni. Lo </w:t>
      </w:r>
      <w:r w:rsidRPr="00665418">
        <w:rPr>
          <w:rFonts w:ascii="Times New Roman" w:eastAsia="Times New Roman" w:hAnsi="Times New Roman" w:cs="Times New Roman"/>
          <w:color w:val="000000"/>
          <w:kern w:val="0"/>
          <w:sz w:val="22"/>
          <w:szCs w:val="22"/>
          <w:lang w:eastAsia="it-IT" w:bidi="ar-SA"/>
        </w:rPr>
        <w:lastRenderedPageBreak/>
        <w:t>scopo è quello di favorire forme diffuse di controllo sull’azione amministrativa, sull’utilizzo delle risorse pubbliche e sulle modalità con le quali le pubbliche amministrazioni agiscono per raggiungere i propri obiettivi.</w:t>
      </w:r>
    </w:p>
    <w:p w14:paraId="353FF95F"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La trasparenza si pone, pertanto, in stretta correlazione con la semplificazione, la digitalizzazione e l’informatizzazione.</w:t>
      </w:r>
    </w:p>
    <w:p w14:paraId="724E6E93"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Gli obiettivi specifici dell’azione di semplificazione amministrativa indicati nel PNRR e nell’Agenda per la semplificazione sono sinteticamente i seguenti: </w:t>
      </w:r>
    </w:p>
    <w:p w14:paraId="45F4FF07" w14:textId="77777777" w:rsidR="00665418" w:rsidRPr="00665418" w:rsidRDefault="00665418">
      <w:pPr>
        <w:widowControl/>
        <w:numPr>
          <w:ilvl w:val="0"/>
          <w:numId w:val="5"/>
        </w:numPr>
        <w:shd w:val="clear" w:color="auto" w:fill="FFFFFF"/>
        <w:suppressAutoHyphens w:val="0"/>
        <w:autoSpaceDN/>
        <w:ind w:left="717"/>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riduzione dei tempi per la gestione delle procedure;</w:t>
      </w:r>
    </w:p>
    <w:p w14:paraId="62E892AC" w14:textId="77777777" w:rsidR="00665418" w:rsidRPr="00665418" w:rsidRDefault="00665418">
      <w:pPr>
        <w:widowControl/>
        <w:numPr>
          <w:ilvl w:val="0"/>
          <w:numId w:val="5"/>
        </w:numPr>
        <w:shd w:val="clear" w:color="auto" w:fill="FFFFFF"/>
        <w:suppressAutoHyphens w:val="0"/>
        <w:autoSpaceDN/>
        <w:ind w:left="717"/>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liberalizzazione, semplificazione, reingegnerizzazione e uniformazione delle procedure;</w:t>
      </w:r>
    </w:p>
    <w:p w14:paraId="0F4FB63E" w14:textId="77777777" w:rsidR="00665418" w:rsidRPr="00665418" w:rsidRDefault="00665418">
      <w:pPr>
        <w:widowControl/>
        <w:numPr>
          <w:ilvl w:val="0"/>
          <w:numId w:val="5"/>
        </w:numPr>
        <w:shd w:val="clear" w:color="auto" w:fill="FFFFFF"/>
        <w:suppressAutoHyphens w:val="0"/>
        <w:autoSpaceDN/>
        <w:ind w:left="717"/>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digitalizzazione delle procedure per edilizia e attività produttive;</w:t>
      </w:r>
    </w:p>
    <w:p w14:paraId="000F0F44" w14:textId="77777777" w:rsidR="00665418" w:rsidRPr="00665418" w:rsidRDefault="00665418">
      <w:pPr>
        <w:widowControl/>
        <w:numPr>
          <w:ilvl w:val="0"/>
          <w:numId w:val="5"/>
        </w:numPr>
        <w:shd w:val="clear" w:color="auto" w:fill="FFFFFF"/>
        <w:suppressAutoHyphens w:val="0"/>
        <w:autoSpaceDN/>
        <w:ind w:left="717"/>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misurazione della riduzione degli oneri e dei tempi dell’azione amministrativa.</w:t>
      </w:r>
    </w:p>
    <w:p w14:paraId="5CC953A8"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p>
    <w:p w14:paraId="329B377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Per migliorare la trasparenza nel rapporto con l’utenza, il Comune di Nocciano ha attivato una serie di iniziative riguardanti prevalentemente il potenziamento della comunicazione attraverso il sito istituzionale, mirando alla digitalizzazione dei servizi. L’Ente ha dato attuazione agli obblighi normativi inizialmente con la creazione dell’area Amministrazione Trasparente e Albo Pretorio on line e procedendo successivamente ad attivare gradualmente altri canali di comunicazione e servizio. Le ultime innovazioni riguardanti il canale dei pagamenti PagoPA e i servizi informativi attraverso </w:t>
      </w:r>
      <w:proofErr w:type="spellStart"/>
      <w:r w:rsidRPr="00665418">
        <w:rPr>
          <w:rFonts w:ascii="Times New Roman" w:hAnsi="Times New Roman" w:cs="Times New Roman"/>
          <w:sz w:val="22"/>
          <w:szCs w:val="22"/>
        </w:rPr>
        <w:t>AppIO</w:t>
      </w:r>
      <w:proofErr w:type="spellEnd"/>
      <w:r w:rsidRPr="00665418">
        <w:rPr>
          <w:rFonts w:ascii="Times New Roman" w:hAnsi="Times New Roman" w:cs="Times New Roman"/>
          <w:sz w:val="22"/>
          <w:szCs w:val="22"/>
        </w:rPr>
        <w:t xml:space="preserve"> nel corso del 2022 hanno imposto un ripensamento del modo di organizzare il lavoro interno. Con il SUE si è dato avvio alla reale erogazione di un servizio on line che, oltre a garantire la fruizione e la consultazione di contenuti puramente descrittivi e informativi, consente l’interazione al massimo livello di scambio e accesso possibile. Le opportunità del PNRR e, in particolare, la misura 1.4.1., che consente il potenziamento dei siti e dei servizi on line, consentono un effettivo passaggio di qualità, con ripensamento del lavoro e riorganizzazione delle procedure degli uffici, informatizzando tutti i procedimenti. L'informatizzazione produce rilevanti vantaggi ai cittadini, con la possibilità di presentare le istanze online e verificare su internet lo stato di avanzamento della propria pratica/istanza.  Il Comune di Nocciano, nel cammino verso la trasformazione digitale, ha l’obiettivo di invitare cittadini e imprese a utilizzare sempre più il canale online per il dialogo con l’amministrazione, con una attenzione particolare alle persone diversamente abili, proponendo, annualmente, obiettivi di accessibilità al fine di mantenere accessibili i propri portali, anche attraverso la formazione dei propri dipendenti, per la creazione di contenuti che non abbiano impedimenti per le disabilità. La gestione digitale delle pratiche deve assicurare la condivisione delle informazioni tra le amministrazioni e il riuso dei dati.</w:t>
      </w:r>
    </w:p>
    <w:p w14:paraId="07AB92C5"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Rispetto agli obiettivi di accessibilità, la Legge n. 4/2004 recante “Disposizioni per favorire l’accesso dei soggetti disabili agli strumenti informatici” interviene a tutela del diritto di accesso delle persone con disabilità ai servizi informatici e telematici della Pubblica Amministrazione, con lo scopo, in applicazione del principio costituzionale di eguaglianza, di abbattere le “barriere” che limitino l'accesso dei disabili agli strumenti della società dell'informazione e alla partecipazione democratica, per una migliore qualità della vita.</w:t>
      </w:r>
    </w:p>
    <w:p w14:paraId="5C2A4E6E"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Per accessibilità si intende la capacità dei sistemi informatici di erogare servizi e fornire informazioni fruibili, senza discriminazioni, anche da parte di coloro che, a causa di disabilità, necessitino di tecnologie assistenziali o configurazioni particolari.</w:t>
      </w:r>
    </w:p>
    <w:p w14:paraId="5E0FBB02"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Ai sensi dell’art. 9, comma 7, del decreto legge 18 ottobre 2012, n. 179, entro il 31 marzo di ogni anno le Pubbliche amministrazioni hanno l’obbligo di pubblicare gli Obiettivi di accessibilità per l'anno corrente e lo stato di attuazione del piano per l'utilizzo del telelavoro; inoltre, entro il 23 settembre di ogni anno, effettuano un’analisi completa dei siti web e compilano la dichiarazione di accessibilità su form.agid.gov.it, fornendo nella dichiarazione di accessibilità il meccanismo di feedback e il link di accesso alla procedura di attuazione.</w:t>
      </w:r>
    </w:p>
    <w:p w14:paraId="1C862EE5" w14:textId="57DF7CFD"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Il Comune di Nocciano si impegna a rendere il proprio sito web accessibile, conformemente al </w:t>
      </w:r>
      <w:proofErr w:type="spellStart"/>
      <w:r w:rsidRPr="00665418">
        <w:rPr>
          <w:rFonts w:ascii="Times New Roman" w:eastAsia="Times New Roman" w:hAnsi="Times New Roman" w:cs="Times New Roman"/>
          <w:color w:val="000000"/>
          <w:kern w:val="0"/>
          <w:sz w:val="22"/>
          <w:szCs w:val="22"/>
          <w:lang w:eastAsia="it-IT" w:bidi="ar-SA"/>
        </w:rPr>
        <w:t>D.Lgs.</w:t>
      </w:r>
      <w:proofErr w:type="spellEnd"/>
      <w:r w:rsidRPr="00665418">
        <w:rPr>
          <w:rFonts w:ascii="Times New Roman" w:eastAsia="Times New Roman" w:hAnsi="Times New Roman" w:cs="Times New Roman"/>
          <w:color w:val="000000"/>
          <w:kern w:val="0"/>
          <w:sz w:val="22"/>
          <w:szCs w:val="22"/>
          <w:lang w:eastAsia="it-IT" w:bidi="ar-SA"/>
        </w:rPr>
        <w:t xml:space="preserve"> 10 agosto 2018, n. 106, che ha recepito la direttiva UE 2016/2102 del Parlamento Europeo e del Consiglio</w:t>
      </w:r>
      <w:r w:rsidR="00372090">
        <w:rPr>
          <w:rFonts w:ascii="Times New Roman" w:eastAsia="Times New Roman" w:hAnsi="Times New Roman" w:cs="Times New Roman"/>
          <w:color w:val="000000"/>
          <w:kern w:val="0"/>
          <w:sz w:val="22"/>
          <w:szCs w:val="22"/>
          <w:lang w:eastAsia="it-IT" w:bidi="ar-SA"/>
        </w:rPr>
        <w:t>, come da delibera di G. C. n. 23 del 28.03.2024</w:t>
      </w:r>
      <w:r w:rsidRPr="00665418">
        <w:rPr>
          <w:rFonts w:ascii="Times New Roman" w:eastAsia="Times New Roman" w:hAnsi="Times New Roman" w:cs="Times New Roman"/>
          <w:color w:val="000000"/>
          <w:kern w:val="0"/>
          <w:sz w:val="22"/>
          <w:szCs w:val="22"/>
          <w:lang w:eastAsia="it-IT" w:bidi="ar-SA"/>
        </w:rPr>
        <w:t>.</w:t>
      </w:r>
    </w:p>
    <w:p w14:paraId="3E2E57C4" w14:textId="77777777" w:rsidR="00665418" w:rsidRPr="00665418" w:rsidRDefault="00665418" w:rsidP="00665418"/>
    <w:p w14:paraId="12E9D3F8"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Al fine di garantire l’impiego efficace delle tecnologie dell’informazione e della comunicazione (ICT) per lo sviluppo economico e sociale del territorio, l’Amministrazione intende impiegare risorse umane ed economiche per assicurare il processo di Transizione al digitale anche attraverso l’utilizzo delle potenzialità offerte dal PNRR, nell’ambito del quale ha presentato diverse proposte approvate e finanziate. A tal proposito, questo Comune si impegna a sfruttare al meglio le risorse messe in campo con il PNRR per una più trasparente comunicazione attraverso i canali digitali, una maggiore interazione fra ente e utenza con la realizzazione di nuovi servizi online e il potenziamento di quelli già realizzati, azione di accompagnamento dell’utenza alla fruizione dei servizi digitali già </w:t>
      </w:r>
      <w:r w:rsidRPr="00665418">
        <w:rPr>
          <w:rFonts w:ascii="Times New Roman" w:eastAsia="Times New Roman" w:hAnsi="Times New Roman" w:cs="Times New Roman"/>
          <w:color w:val="000000"/>
          <w:kern w:val="0"/>
          <w:sz w:val="22"/>
          <w:szCs w:val="22"/>
          <w:lang w:eastAsia="it-IT" w:bidi="ar-SA"/>
        </w:rPr>
        <w:lastRenderedPageBreak/>
        <w:t xml:space="preserve">disponibili (ANPR, PagoPA, </w:t>
      </w:r>
      <w:proofErr w:type="spellStart"/>
      <w:r w:rsidRPr="00665418">
        <w:rPr>
          <w:rFonts w:ascii="Times New Roman" w:eastAsia="Times New Roman" w:hAnsi="Times New Roman" w:cs="Times New Roman"/>
          <w:color w:val="000000"/>
          <w:kern w:val="0"/>
          <w:sz w:val="22"/>
          <w:szCs w:val="22"/>
          <w:lang w:eastAsia="it-IT" w:bidi="ar-SA"/>
        </w:rPr>
        <w:t>AppIO</w:t>
      </w:r>
      <w:proofErr w:type="spellEnd"/>
      <w:r w:rsidRPr="00665418">
        <w:rPr>
          <w:rFonts w:ascii="Times New Roman" w:eastAsia="Times New Roman" w:hAnsi="Times New Roman" w:cs="Times New Roman"/>
          <w:color w:val="000000"/>
          <w:kern w:val="0"/>
          <w:sz w:val="22"/>
          <w:szCs w:val="22"/>
          <w:lang w:eastAsia="it-IT" w:bidi="ar-SA"/>
        </w:rPr>
        <w:t>, utilizzo SPID).</w:t>
      </w:r>
    </w:p>
    <w:p w14:paraId="2F759BCC"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Si segnalano le candidature agli avvisi PNRR di seguito indicati:</w:t>
      </w:r>
    </w:p>
    <w:p w14:paraId="4DE6BE9F"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Avviso Misura 1.2 “Abilitazione al cloud per le PA Locali” € 47.427,00 </w:t>
      </w:r>
    </w:p>
    <w:p w14:paraId="282BA79D"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Avviso Misura 1.3.1 “Piattaforma Digitale Nazionale Dati” € 10.172,00</w:t>
      </w:r>
    </w:p>
    <w:p w14:paraId="2DCA0150"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Avviso Misura 1.4.1 "Esperienza del Cittadino nei servizi pubblici" € 79.922,00 </w:t>
      </w:r>
    </w:p>
    <w:p w14:paraId="39A11448"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Avviso Misura 1.4.3 "Adozione piattaforma pago PA" € 8.498,00 </w:t>
      </w:r>
    </w:p>
    <w:p w14:paraId="0CFE4A63"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 xml:space="preserve">Avviso Misura 1.4.4 "Estensione dell'utilizzo delle piattaforme nazionali di identità digitale - SPID CIE" € 14.000,00 </w:t>
      </w:r>
    </w:p>
    <w:p w14:paraId="1278819F" w14:textId="77777777"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Avviso Misura 1.4.5 "Piattaforma Notifiche Digitali” € 23.147,00</w:t>
      </w:r>
    </w:p>
    <w:p w14:paraId="34117971" w14:textId="23C713C3" w:rsidR="00665418" w:rsidRPr="00665418" w:rsidRDefault="00665418" w:rsidP="00665418">
      <w:pPr>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TOTALE € 1</w:t>
      </w:r>
      <w:r w:rsidR="00A45FD9">
        <w:rPr>
          <w:rFonts w:ascii="Times New Roman" w:eastAsia="Times New Roman" w:hAnsi="Times New Roman" w:cs="Times New Roman"/>
          <w:color w:val="000000"/>
          <w:kern w:val="0"/>
          <w:sz w:val="22"/>
          <w:szCs w:val="22"/>
          <w:lang w:eastAsia="it-IT" w:bidi="ar-SA"/>
        </w:rPr>
        <w:t>83.166,00</w:t>
      </w:r>
      <w:r w:rsidRPr="00665418">
        <w:rPr>
          <w:rFonts w:ascii="Times New Roman" w:eastAsia="Times New Roman" w:hAnsi="Times New Roman" w:cs="Times New Roman"/>
          <w:color w:val="000000"/>
          <w:kern w:val="0"/>
          <w:sz w:val="22"/>
          <w:szCs w:val="22"/>
          <w:lang w:eastAsia="it-IT" w:bidi="ar-SA"/>
        </w:rPr>
        <w:t>.</w:t>
      </w:r>
    </w:p>
    <w:p w14:paraId="1D6CC53C" w14:textId="77777777" w:rsidR="00665418" w:rsidRPr="00665418" w:rsidRDefault="00665418" w:rsidP="00665418">
      <w:pPr>
        <w:rPr>
          <w:rFonts w:ascii="Times New Roman" w:eastAsia="Times New Roman" w:hAnsi="Times New Roman" w:cs="Times New Roman"/>
          <w:color w:val="000000"/>
          <w:kern w:val="0"/>
          <w:sz w:val="22"/>
          <w:szCs w:val="22"/>
          <w:lang w:eastAsia="it-IT" w:bidi="ar-SA"/>
        </w:rPr>
      </w:pPr>
    </w:p>
    <w:p w14:paraId="70D758D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Nel presente Piano sono indicate le procedure da semplificare e reingegnerizzare ogni anno, anche mediante il ricorso alla tecnologia e sulla base della consultazione degli utenti, nonché la pianificazione delle attività. La strategia della trasformazione digitale della Pubblica Amministrazione intende promuovere lo sviluppo sostenibile, etico e inclusivo, attraverso l’innovazione e la digitalizzazione al servizio delle persone, nel rispetto della sostenibilità ambientale. Il fine della trasformazione digitale, supportato dal Piano Nazionale di Ripresa e Resilienza (PNRR), è quello di mettere al centro il cittadino, fornendo strumenti idonei a migliorare il rapporto con l’Ente Pubblico, nel rispetto della sostenibilità ambientale. </w:t>
      </w:r>
    </w:p>
    <w:p w14:paraId="1077822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Di seguito si riportano le procedure da reingegnerizzare relative ai procedimenti in essere presso l’amministrazione comunale.</w:t>
      </w:r>
    </w:p>
    <w:p w14:paraId="53C9C500" w14:textId="77777777" w:rsidR="00665418" w:rsidRPr="00665418" w:rsidRDefault="00665418" w:rsidP="00665418"/>
    <w:tbl>
      <w:tblPr>
        <w:tblStyle w:val="Grigliatabella"/>
        <w:tblW w:w="14438" w:type="dxa"/>
        <w:tblLayout w:type="fixed"/>
        <w:tblLook w:val="04A0" w:firstRow="1" w:lastRow="0" w:firstColumn="1" w:lastColumn="0" w:noHBand="0" w:noVBand="1"/>
      </w:tblPr>
      <w:tblGrid>
        <w:gridCol w:w="988"/>
        <w:gridCol w:w="1000"/>
        <w:gridCol w:w="18"/>
        <w:gridCol w:w="1096"/>
        <w:gridCol w:w="18"/>
        <w:gridCol w:w="1635"/>
        <w:gridCol w:w="18"/>
        <w:gridCol w:w="2514"/>
        <w:gridCol w:w="18"/>
        <w:gridCol w:w="1487"/>
        <w:gridCol w:w="18"/>
        <w:gridCol w:w="2250"/>
        <w:gridCol w:w="18"/>
        <w:gridCol w:w="1958"/>
        <w:gridCol w:w="1384"/>
        <w:gridCol w:w="18"/>
      </w:tblGrid>
      <w:tr w:rsidR="00665418" w:rsidRPr="00665418" w14:paraId="41308C5E" w14:textId="77777777" w:rsidTr="00797F23">
        <w:trPr>
          <w:gridAfter w:val="1"/>
          <w:wAfter w:w="18" w:type="dxa"/>
        </w:trPr>
        <w:tc>
          <w:tcPr>
            <w:tcW w:w="988" w:type="dxa"/>
            <w:shd w:val="clear" w:color="auto" w:fill="D9D9D9" w:themeFill="background1" w:themeFillShade="D9"/>
          </w:tcPr>
          <w:p w14:paraId="7E9763DE" w14:textId="77777777" w:rsidR="00665418" w:rsidRPr="00797F23" w:rsidRDefault="00665418" w:rsidP="00033482">
            <w:pPr>
              <w:widowControl/>
              <w:suppressAutoHyphens w:val="0"/>
              <w:autoSpaceDN/>
              <w:ind w:left="164"/>
              <w:contextualSpacing/>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N.</w:t>
            </w:r>
          </w:p>
        </w:tc>
        <w:tc>
          <w:tcPr>
            <w:tcW w:w="1000" w:type="dxa"/>
            <w:shd w:val="clear" w:color="auto" w:fill="D9D9D9" w:themeFill="background1" w:themeFillShade="D9"/>
          </w:tcPr>
          <w:p w14:paraId="10DF37CF" w14:textId="77777777" w:rsidR="00665418" w:rsidRPr="00797F23" w:rsidRDefault="00665418" w:rsidP="00665418">
            <w:pPr>
              <w:widowControl/>
              <w:suppressAutoHyphens w:val="0"/>
              <w:autoSpaceDN/>
              <w:ind w:left="-33"/>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color w:val="000000"/>
                <w:kern w:val="0"/>
                <w:sz w:val="16"/>
                <w:szCs w:val="16"/>
                <w:lang w:eastAsia="it-IT" w:bidi="ar-SA"/>
              </w:rPr>
              <w:t>SERVIZIO</w:t>
            </w:r>
          </w:p>
        </w:tc>
        <w:tc>
          <w:tcPr>
            <w:tcW w:w="1114" w:type="dxa"/>
            <w:gridSpan w:val="2"/>
            <w:shd w:val="clear" w:color="auto" w:fill="D9D9D9" w:themeFill="background1" w:themeFillShade="D9"/>
          </w:tcPr>
          <w:p w14:paraId="5E6CB2ED" w14:textId="77777777" w:rsidR="00665418" w:rsidRPr="00797F23" w:rsidRDefault="00665418" w:rsidP="00665418">
            <w:pPr>
              <w:widowControl/>
              <w:suppressAutoHyphens w:val="0"/>
              <w:autoSpaceDN/>
              <w:ind w:left="13"/>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color w:val="000000"/>
                <w:kern w:val="0"/>
                <w:sz w:val="16"/>
                <w:szCs w:val="16"/>
                <w:lang w:eastAsia="it-IT" w:bidi="ar-SA"/>
              </w:rPr>
              <w:t>UFFICIO</w:t>
            </w:r>
          </w:p>
        </w:tc>
        <w:tc>
          <w:tcPr>
            <w:tcW w:w="1653" w:type="dxa"/>
            <w:gridSpan w:val="2"/>
            <w:shd w:val="clear" w:color="auto" w:fill="D9D9D9" w:themeFill="background1" w:themeFillShade="D9"/>
          </w:tcPr>
          <w:p w14:paraId="0B1906D1" w14:textId="77777777" w:rsidR="00665418" w:rsidRPr="00797F23" w:rsidRDefault="00665418" w:rsidP="00665418">
            <w:pPr>
              <w:widowControl/>
              <w:suppressAutoHyphens w:val="0"/>
              <w:autoSpaceDN/>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PROCEDURA/ PROCEDIMENTO</w:t>
            </w:r>
          </w:p>
        </w:tc>
        <w:tc>
          <w:tcPr>
            <w:tcW w:w="2532" w:type="dxa"/>
            <w:gridSpan w:val="2"/>
            <w:shd w:val="clear" w:color="auto" w:fill="D9D9D9" w:themeFill="background1" w:themeFillShade="D9"/>
          </w:tcPr>
          <w:p w14:paraId="5A2735CC" w14:textId="77777777" w:rsidR="00665418" w:rsidRPr="00797F23" w:rsidRDefault="00665418" w:rsidP="00665418">
            <w:pPr>
              <w:widowControl/>
              <w:suppressAutoHyphens w:val="0"/>
              <w:autoSpaceDN/>
              <w:ind w:left="21"/>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DESCRIZIONE SINTETICA E OUTPUT</w:t>
            </w:r>
          </w:p>
        </w:tc>
        <w:tc>
          <w:tcPr>
            <w:tcW w:w="1505" w:type="dxa"/>
            <w:gridSpan w:val="2"/>
            <w:shd w:val="clear" w:color="auto" w:fill="D9D9D9" w:themeFill="background1" w:themeFillShade="D9"/>
          </w:tcPr>
          <w:p w14:paraId="2D47C3F4" w14:textId="77777777" w:rsidR="00665418" w:rsidRPr="00797F23" w:rsidRDefault="00665418" w:rsidP="00665418">
            <w:pPr>
              <w:widowControl/>
              <w:suppressAutoHyphens w:val="0"/>
              <w:autoSpaceDN/>
              <w:ind w:left="-148"/>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DESTINATARIO/ STAKEHOLDER</w:t>
            </w:r>
          </w:p>
        </w:tc>
        <w:tc>
          <w:tcPr>
            <w:tcW w:w="2268" w:type="dxa"/>
            <w:gridSpan w:val="2"/>
            <w:shd w:val="clear" w:color="auto" w:fill="D9D9D9" w:themeFill="background1" w:themeFillShade="D9"/>
          </w:tcPr>
          <w:p w14:paraId="3535303F" w14:textId="77777777" w:rsidR="00665418" w:rsidRPr="00797F23" w:rsidRDefault="00665418" w:rsidP="00665418">
            <w:pPr>
              <w:widowControl/>
              <w:suppressAutoHyphens w:val="0"/>
              <w:autoSpaceDN/>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RISULTATI ATTESI</w:t>
            </w:r>
          </w:p>
        </w:tc>
        <w:tc>
          <w:tcPr>
            <w:tcW w:w="1976" w:type="dxa"/>
            <w:gridSpan w:val="2"/>
            <w:shd w:val="clear" w:color="auto" w:fill="D9D9D9" w:themeFill="background1" w:themeFillShade="D9"/>
          </w:tcPr>
          <w:p w14:paraId="5488BB19" w14:textId="77777777" w:rsidR="00665418" w:rsidRPr="00797F23" w:rsidRDefault="00665418" w:rsidP="00665418">
            <w:pPr>
              <w:widowControl/>
              <w:suppressAutoHyphens w:val="0"/>
              <w:autoSpaceDN/>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STRUMENTI</w:t>
            </w:r>
          </w:p>
        </w:tc>
        <w:tc>
          <w:tcPr>
            <w:tcW w:w="1384" w:type="dxa"/>
            <w:shd w:val="clear" w:color="auto" w:fill="D9D9D9" w:themeFill="background1" w:themeFillShade="D9"/>
          </w:tcPr>
          <w:p w14:paraId="1C7EA299" w14:textId="77777777" w:rsidR="00665418" w:rsidRPr="00797F23" w:rsidRDefault="00665418" w:rsidP="00665418">
            <w:pPr>
              <w:widowControl/>
              <w:suppressAutoHyphens w:val="0"/>
              <w:autoSpaceDN/>
              <w:ind w:left="-155"/>
              <w:contextualSpacing/>
              <w:jc w:val="center"/>
              <w:textAlignment w:val="auto"/>
              <w:rPr>
                <w:rFonts w:ascii="Arial" w:eastAsia="Times New Roman" w:hAnsi="Arial" w:cs="Arial"/>
                <w:b/>
                <w:bCs/>
                <w:color w:val="000000"/>
                <w:kern w:val="0"/>
                <w:sz w:val="16"/>
                <w:szCs w:val="16"/>
                <w:lang w:eastAsia="it-IT" w:bidi="ar-SA"/>
              </w:rPr>
            </w:pPr>
            <w:r w:rsidRPr="00797F23">
              <w:rPr>
                <w:rFonts w:ascii="Arial" w:eastAsia="Times New Roman" w:hAnsi="Arial" w:cs="Arial"/>
                <w:b/>
                <w:bCs/>
                <w:kern w:val="0"/>
                <w:sz w:val="16"/>
                <w:szCs w:val="16"/>
                <w:lang w:eastAsia="it-IT" w:bidi="ar-SA"/>
              </w:rPr>
              <w:t>MODALITA' DI MONITORAGGIO</w:t>
            </w:r>
          </w:p>
        </w:tc>
      </w:tr>
      <w:tr w:rsidR="00665418" w:rsidRPr="00665418" w14:paraId="4A853440" w14:textId="77777777" w:rsidTr="00797F23">
        <w:trPr>
          <w:gridAfter w:val="1"/>
          <w:wAfter w:w="18" w:type="dxa"/>
        </w:trPr>
        <w:tc>
          <w:tcPr>
            <w:tcW w:w="988" w:type="dxa"/>
          </w:tcPr>
          <w:p w14:paraId="7E85C23E" w14:textId="77777777" w:rsidR="00665418" w:rsidRPr="00665418" w:rsidRDefault="00665418" w:rsidP="00033482">
            <w:pPr>
              <w:widowControl/>
              <w:suppressAutoHyphens w:val="0"/>
              <w:autoSpaceDN/>
              <w:ind w:left="164"/>
              <w:contextualSpacing/>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1</w:t>
            </w:r>
          </w:p>
        </w:tc>
        <w:tc>
          <w:tcPr>
            <w:tcW w:w="1000" w:type="dxa"/>
          </w:tcPr>
          <w:p w14:paraId="6C79CB64"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Finanziario</w:t>
            </w:r>
          </w:p>
        </w:tc>
        <w:tc>
          <w:tcPr>
            <w:tcW w:w="1114" w:type="dxa"/>
            <w:gridSpan w:val="2"/>
          </w:tcPr>
          <w:p w14:paraId="177CB9BC" w14:textId="77777777" w:rsidR="00665418" w:rsidRPr="00665418" w:rsidRDefault="00665418" w:rsidP="00665418">
            <w:pPr>
              <w:widowControl/>
              <w:suppressAutoHyphens w:val="0"/>
              <w:autoSpaceDN/>
              <w:ind w:left="58"/>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Tributi</w:t>
            </w:r>
          </w:p>
        </w:tc>
        <w:tc>
          <w:tcPr>
            <w:tcW w:w="1653" w:type="dxa"/>
            <w:gridSpan w:val="2"/>
          </w:tcPr>
          <w:p w14:paraId="26EE2542"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Mediazione Tributaria</w:t>
            </w:r>
          </w:p>
        </w:tc>
        <w:tc>
          <w:tcPr>
            <w:tcW w:w="2532" w:type="dxa"/>
            <w:gridSpan w:val="2"/>
          </w:tcPr>
          <w:p w14:paraId="19182527" w14:textId="77777777" w:rsidR="00665418" w:rsidRPr="00665418" w:rsidRDefault="00665418" w:rsidP="00665418">
            <w:pPr>
              <w:widowControl/>
              <w:suppressAutoHyphens w:val="0"/>
              <w:autoSpaceDN/>
              <w:ind w:left="6"/>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Procedura da attivare su richiesta del contribuente per l’esame preliminare dell’opposizione ad atti di accertamento</w:t>
            </w:r>
          </w:p>
        </w:tc>
        <w:tc>
          <w:tcPr>
            <w:tcW w:w="1505" w:type="dxa"/>
            <w:gridSpan w:val="2"/>
          </w:tcPr>
          <w:p w14:paraId="4E560A48" w14:textId="77777777" w:rsidR="00665418" w:rsidRPr="00665418" w:rsidRDefault="00665418" w:rsidP="00665418">
            <w:pPr>
              <w:widowControl/>
              <w:suppressAutoHyphens w:val="0"/>
              <w:autoSpaceDN/>
              <w:ind w:left="157"/>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Contribuenti</w:t>
            </w:r>
          </w:p>
        </w:tc>
        <w:tc>
          <w:tcPr>
            <w:tcW w:w="2268" w:type="dxa"/>
            <w:gridSpan w:val="2"/>
          </w:tcPr>
          <w:p w14:paraId="55D54013"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tempi </w:t>
            </w:r>
          </w:p>
          <w:p w14:paraId="71080386"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5B7C17BA"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oneri a carico dell'utente</w:t>
            </w:r>
          </w:p>
        </w:tc>
        <w:tc>
          <w:tcPr>
            <w:tcW w:w="1976" w:type="dxa"/>
            <w:gridSpan w:val="2"/>
          </w:tcPr>
          <w:p w14:paraId="42A711B6" w14:textId="77777777" w:rsidR="00665418" w:rsidRPr="00665418" w:rsidRDefault="00665418" w:rsidP="00665418">
            <w:pPr>
              <w:widowControl/>
              <w:suppressAutoHyphens w:val="0"/>
              <w:autoSpaceDN/>
              <w:ind w:left="63" w:hanging="45"/>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Reingegnerizzazione</w:t>
            </w:r>
          </w:p>
        </w:tc>
        <w:tc>
          <w:tcPr>
            <w:tcW w:w="1384" w:type="dxa"/>
          </w:tcPr>
          <w:p w14:paraId="1E5F5679"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Monitoraggio semestrale</w:t>
            </w:r>
          </w:p>
        </w:tc>
      </w:tr>
      <w:tr w:rsidR="00665418" w:rsidRPr="00665418" w14:paraId="1A2F3490" w14:textId="77777777" w:rsidTr="00797F23">
        <w:trPr>
          <w:gridAfter w:val="1"/>
          <w:wAfter w:w="18" w:type="dxa"/>
        </w:trPr>
        <w:tc>
          <w:tcPr>
            <w:tcW w:w="988" w:type="dxa"/>
          </w:tcPr>
          <w:p w14:paraId="73326259" w14:textId="77777777" w:rsidR="00665418" w:rsidRPr="00665418" w:rsidRDefault="00665418" w:rsidP="00033482">
            <w:pPr>
              <w:widowControl/>
              <w:suppressAutoHyphens w:val="0"/>
              <w:autoSpaceDN/>
              <w:ind w:left="164"/>
              <w:contextualSpacing/>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2</w:t>
            </w:r>
          </w:p>
        </w:tc>
        <w:tc>
          <w:tcPr>
            <w:tcW w:w="1000" w:type="dxa"/>
          </w:tcPr>
          <w:p w14:paraId="6EF3EE22" w14:textId="77777777" w:rsidR="00665418" w:rsidRPr="00665418" w:rsidRDefault="00665418" w:rsidP="00665418">
            <w:pPr>
              <w:widowControl/>
              <w:suppressAutoHyphens w:val="0"/>
              <w:autoSpaceDN/>
              <w:ind w:left="49"/>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Affari generali</w:t>
            </w:r>
          </w:p>
        </w:tc>
        <w:tc>
          <w:tcPr>
            <w:tcW w:w="1114" w:type="dxa"/>
            <w:gridSpan w:val="2"/>
          </w:tcPr>
          <w:p w14:paraId="1F038DA8" w14:textId="77777777" w:rsidR="00665418" w:rsidRPr="00665418" w:rsidRDefault="00665418" w:rsidP="00665418">
            <w:pPr>
              <w:widowControl/>
              <w:suppressAutoHyphens w:val="0"/>
              <w:autoSpaceDN/>
              <w:ind w:left="58"/>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Servizi demografici</w:t>
            </w:r>
          </w:p>
        </w:tc>
        <w:tc>
          <w:tcPr>
            <w:tcW w:w="1653" w:type="dxa"/>
            <w:gridSpan w:val="2"/>
          </w:tcPr>
          <w:p w14:paraId="665E30E2" w14:textId="77777777" w:rsidR="00665418" w:rsidRPr="00665418" w:rsidRDefault="00665418" w:rsidP="00665418">
            <w:pPr>
              <w:widowControl/>
              <w:suppressAutoHyphens w:val="0"/>
              <w:autoSpaceDN/>
              <w:ind w:hanging="2"/>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Iscrizioni e trascrizioni atto di nascita per l'ingresso nell'Archivio Nazionale Stato Civile (ANSC)</w:t>
            </w:r>
          </w:p>
        </w:tc>
        <w:tc>
          <w:tcPr>
            <w:tcW w:w="2532" w:type="dxa"/>
            <w:gridSpan w:val="2"/>
          </w:tcPr>
          <w:p w14:paraId="4686398C" w14:textId="77777777" w:rsidR="00665418" w:rsidRPr="00665418" w:rsidRDefault="00665418" w:rsidP="00665418">
            <w:pPr>
              <w:widowControl/>
              <w:suppressAutoHyphens w:val="0"/>
              <w:autoSpaceDN/>
              <w:ind w:left="6"/>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L'atto di nascita è il documento che indica il luogo, l'anno, il mese, il giorno e l'ora della nascita, il sesso del bambino e il nome che gli viene dato. Sono indicate, altresì, le generalità, la cittadinanza, la residenza dei genitori. L'ANSC è il sistema orientato alla de materializzazione dei documenti e alla centralizzazione delle informazioni, portando a snellire i processi burocratici a beneficio diretto dell'Ufficiale di Stato Civile e a evitare errori o ritardi di </w:t>
            </w:r>
            <w:r w:rsidRPr="00665418">
              <w:rPr>
                <w:rFonts w:ascii="Times New Roman" w:eastAsia="Times New Roman" w:hAnsi="Times New Roman" w:cs="Times New Roman"/>
                <w:kern w:val="0"/>
                <w:sz w:val="20"/>
                <w:szCs w:val="20"/>
                <w:lang w:eastAsia="it-IT" w:bidi="ar-SA"/>
              </w:rPr>
              <w:lastRenderedPageBreak/>
              <w:t>comunicazione tra Comuni differenti, garantendo la circolarità immediata delle informazioni a beneficio diretto dei cittadini</w:t>
            </w:r>
          </w:p>
        </w:tc>
        <w:tc>
          <w:tcPr>
            <w:tcW w:w="1505" w:type="dxa"/>
            <w:gridSpan w:val="2"/>
          </w:tcPr>
          <w:p w14:paraId="265A9BD5" w14:textId="77777777" w:rsidR="00665418" w:rsidRPr="00665418" w:rsidRDefault="00665418" w:rsidP="00665418">
            <w:pPr>
              <w:widowControl/>
              <w:suppressAutoHyphens w:val="0"/>
              <w:autoSpaceDN/>
              <w:ind w:left="157"/>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Cittadini</w:t>
            </w:r>
          </w:p>
        </w:tc>
        <w:tc>
          <w:tcPr>
            <w:tcW w:w="2268" w:type="dxa"/>
            <w:gridSpan w:val="2"/>
          </w:tcPr>
          <w:p w14:paraId="7D190A66"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44B0EAF5"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5232953D"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oneri a carico dell'utente </w:t>
            </w:r>
          </w:p>
          <w:p w14:paraId="79943600"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-Atti dematerializzati/Circolarità informazioni tra enti/ Miglioramento qualità e condizioni di lavoro per il personale</w:t>
            </w:r>
          </w:p>
        </w:tc>
        <w:tc>
          <w:tcPr>
            <w:tcW w:w="1976" w:type="dxa"/>
            <w:gridSpan w:val="2"/>
          </w:tcPr>
          <w:p w14:paraId="45E88CF8" w14:textId="77595A5B" w:rsidR="00665418" w:rsidRPr="00665418" w:rsidRDefault="00797F23" w:rsidP="00797F23">
            <w:pPr>
              <w:widowControl/>
              <w:suppressAutoHyphens w:val="0"/>
              <w:autoSpaceDN/>
              <w:ind w:left="63" w:firstLine="103"/>
              <w:contextualSpacing/>
              <w:jc w:val="both"/>
              <w:textAlignment w:val="auto"/>
              <w:rPr>
                <w:rFonts w:ascii="Times New Roman" w:eastAsia="Times New Roman" w:hAnsi="Times New Roman" w:cs="Times New Roman"/>
                <w:kern w:val="0"/>
                <w:sz w:val="20"/>
                <w:szCs w:val="20"/>
                <w:lang w:eastAsia="it-IT" w:bidi="ar-SA"/>
              </w:rPr>
            </w:pPr>
            <w:r>
              <w:rPr>
                <w:rFonts w:ascii="Times New Roman" w:eastAsia="Times New Roman" w:hAnsi="Times New Roman" w:cs="Times New Roman"/>
                <w:kern w:val="0"/>
                <w:sz w:val="20"/>
                <w:szCs w:val="20"/>
                <w:lang w:eastAsia="it-IT" w:bidi="ar-SA"/>
              </w:rPr>
              <w:t xml:space="preserve">- </w:t>
            </w:r>
            <w:r w:rsidR="00665418" w:rsidRPr="00665418">
              <w:rPr>
                <w:rFonts w:ascii="Times New Roman" w:eastAsia="Times New Roman" w:hAnsi="Times New Roman" w:cs="Times New Roman"/>
                <w:kern w:val="0"/>
                <w:sz w:val="20"/>
                <w:szCs w:val="20"/>
                <w:lang w:eastAsia="it-IT" w:bidi="ar-SA"/>
              </w:rPr>
              <w:t>Digitalizzazione</w:t>
            </w:r>
          </w:p>
          <w:p w14:paraId="0574E063" w14:textId="0D3F73B9" w:rsidR="00665418" w:rsidRPr="00665418" w:rsidRDefault="00797F23" w:rsidP="00797F23">
            <w:pPr>
              <w:widowControl/>
              <w:suppressAutoHyphens w:val="0"/>
              <w:autoSpaceDN/>
              <w:ind w:left="63" w:firstLine="103"/>
              <w:contextualSpacing/>
              <w:jc w:val="both"/>
              <w:textAlignment w:val="auto"/>
              <w:rPr>
                <w:rFonts w:ascii="Times New Roman" w:eastAsia="Times New Roman" w:hAnsi="Times New Roman" w:cs="Times New Roman"/>
                <w:kern w:val="0"/>
                <w:sz w:val="20"/>
                <w:szCs w:val="20"/>
                <w:lang w:eastAsia="it-IT" w:bidi="ar-SA"/>
              </w:rPr>
            </w:pPr>
            <w:r>
              <w:rPr>
                <w:rFonts w:ascii="Times New Roman" w:eastAsia="Times New Roman" w:hAnsi="Times New Roman" w:cs="Times New Roman"/>
                <w:kern w:val="0"/>
                <w:sz w:val="20"/>
                <w:szCs w:val="20"/>
                <w:lang w:eastAsia="it-IT" w:bidi="ar-SA"/>
              </w:rPr>
              <w:t>-</w:t>
            </w:r>
            <w:r w:rsidR="00665418" w:rsidRPr="00665418">
              <w:rPr>
                <w:rFonts w:ascii="Times New Roman" w:eastAsia="Times New Roman" w:hAnsi="Times New Roman" w:cs="Times New Roman"/>
                <w:kern w:val="0"/>
                <w:sz w:val="20"/>
                <w:szCs w:val="20"/>
                <w:lang w:eastAsia="it-IT" w:bidi="ar-SA"/>
              </w:rPr>
              <w:t>Reingegnerizzazione</w:t>
            </w:r>
          </w:p>
          <w:p w14:paraId="6FD0E4B8" w14:textId="77777777" w:rsidR="00665418" w:rsidRPr="00665418" w:rsidRDefault="00665418" w:rsidP="00797F23">
            <w:pPr>
              <w:widowControl/>
              <w:suppressAutoHyphens w:val="0"/>
              <w:autoSpaceDN/>
              <w:ind w:left="63" w:firstLine="103"/>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w:t>
            </w:r>
            <w:r w:rsidRPr="00665418">
              <w:rPr>
                <w:rFonts w:ascii="Times New Roman" w:eastAsia="Times New Roman" w:hAnsi="Times New Roman" w:cs="Times New Roman"/>
                <w:kern w:val="0"/>
                <w:sz w:val="20"/>
                <w:szCs w:val="20"/>
                <w:lang w:eastAsia="it-IT" w:bidi="ar-SA"/>
              </w:rPr>
              <w:t xml:space="preserve">Attività di analisi, semplificazione, reingegnerizzazione finalizzata alla de materializzazione degli atti di nascita per l'ingresso nell'Archivio Nazionale stato civile (ANSC). Verifica con il Ministero dell'interoperabilità degli applicativi in uso, con particolare riguardo al progetto </w:t>
            </w:r>
            <w:r w:rsidRPr="00665418">
              <w:rPr>
                <w:rFonts w:ascii="Times New Roman" w:eastAsia="Times New Roman" w:hAnsi="Times New Roman" w:cs="Times New Roman"/>
                <w:kern w:val="0"/>
                <w:sz w:val="20"/>
                <w:szCs w:val="20"/>
                <w:lang w:eastAsia="it-IT" w:bidi="ar-SA"/>
              </w:rPr>
              <w:lastRenderedPageBreak/>
              <w:t>"cittadini si nasce" (ospedali)/piattaforma fornita dal Ministero dell'Interno</w:t>
            </w:r>
          </w:p>
        </w:tc>
        <w:tc>
          <w:tcPr>
            <w:tcW w:w="1384" w:type="dxa"/>
          </w:tcPr>
          <w:p w14:paraId="3BE34DDF" w14:textId="77777777" w:rsidR="00665418" w:rsidRPr="00665418" w:rsidRDefault="00665418" w:rsidP="00797F2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xml:space="preserve">Numero di tavoli nazionali annuali finalizzati alla messa a regime dell'ANSC. L'attività è svolta nell'ambito del tavolo nazionale coordinato dal Ministero dell'Interno, che programma e governa i </w:t>
            </w:r>
            <w:r w:rsidRPr="00665418">
              <w:rPr>
                <w:rFonts w:ascii="Times New Roman" w:eastAsia="Times New Roman" w:hAnsi="Times New Roman" w:cs="Times New Roman"/>
                <w:kern w:val="0"/>
                <w:sz w:val="20"/>
                <w:szCs w:val="20"/>
                <w:lang w:eastAsia="it-IT" w:bidi="ar-SA"/>
              </w:rPr>
              <w:lastRenderedPageBreak/>
              <w:t>tempi del processo a livello nazionale. È previsto che la messa in esercizio sia contemporanea su tutto il territorio nazionale.</w:t>
            </w:r>
          </w:p>
        </w:tc>
      </w:tr>
      <w:tr w:rsidR="00552370" w:rsidRPr="00665418" w14:paraId="5BA674BD" w14:textId="77777777" w:rsidTr="00797F23">
        <w:tc>
          <w:tcPr>
            <w:tcW w:w="988" w:type="dxa"/>
          </w:tcPr>
          <w:p w14:paraId="200035E8" w14:textId="77777777" w:rsidR="00665418" w:rsidRPr="00665418" w:rsidRDefault="00665418" w:rsidP="00552370">
            <w:pPr>
              <w:widowControl/>
              <w:suppressAutoHyphens w:val="0"/>
              <w:autoSpaceDN/>
              <w:ind w:left="164" w:firstLine="556"/>
              <w:contextualSpacing/>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lastRenderedPageBreak/>
              <w:t>3</w:t>
            </w:r>
          </w:p>
        </w:tc>
        <w:tc>
          <w:tcPr>
            <w:tcW w:w="1018" w:type="dxa"/>
            <w:gridSpan w:val="2"/>
          </w:tcPr>
          <w:p w14:paraId="4320C499"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Affari generali</w:t>
            </w:r>
          </w:p>
        </w:tc>
        <w:tc>
          <w:tcPr>
            <w:tcW w:w="1114" w:type="dxa"/>
            <w:gridSpan w:val="2"/>
          </w:tcPr>
          <w:p w14:paraId="5B22E7B7"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Servizi demografici</w:t>
            </w:r>
          </w:p>
        </w:tc>
        <w:tc>
          <w:tcPr>
            <w:tcW w:w="1653" w:type="dxa"/>
            <w:gridSpan w:val="2"/>
          </w:tcPr>
          <w:p w14:paraId="652031EB"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Iscrizioni e trascrizioni atto di cittadinanza</w:t>
            </w:r>
          </w:p>
        </w:tc>
        <w:tc>
          <w:tcPr>
            <w:tcW w:w="2532" w:type="dxa"/>
            <w:gridSpan w:val="2"/>
          </w:tcPr>
          <w:p w14:paraId="1F27E76E"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Con la cittadinanza italiana si acquisisce lo status di cittadino italiano, con i conseguenti diritti e doveri che discendono. Gli atti di cittadinanza sono di competenza dell'Ufficiale dello Stato Civile. L'ANSC è il sistema orientato alla de materializzazione dei documenti e alla centralizzazione delle informazioni, portando a snellire i processi burocratici a beneficio diretto dell'ufficiale di Stato Civile e a evitare errori o ritardi di comunicazione tra Comuni differenti, garantendo la circolarità immediata delle informazioni a beneficio diretto dei cittadini</w:t>
            </w:r>
          </w:p>
        </w:tc>
        <w:tc>
          <w:tcPr>
            <w:tcW w:w="1505" w:type="dxa"/>
            <w:gridSpan w:val="2"/>
          </w:tcPr>
          <w:p w14:paraId="58E61F61"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Cittadini</w:t>
            </w:r>
          </w:p>
        </w:tc>
        <w:tc>
          <w:tcPr>
            <w:tcW w:w="2268" w:type="dxa"/>
            <w:gridSpan w:val="2"/>
          </w:tcPr>
          <w:p w14:paraId="0F4EC3D4"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5BBB4B98"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3B4FED2C"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oneri a carico dell'utente </w:t>
            </w:r>
          </w:p>
          <w:p w14:paraId="044A7A7E"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-Atti dematerializzati/Circolarità informazioni tra enti/ Miglioramento qualità e condizioni di lavoro per il personale</w:t>
            </w:r>
          </w:p>
        </w:tc>
        <w:tc>
          <w:tcPr>
            <w:tcW w:w="1958" w:type="dxa"/>
          </w:tcPr>
          <w:p w14:paraId="3849EE85"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Digitalizzazione</w:t>
            </w:r>
          </w:p>
          <w:p w14:paraId="07502762"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Reingegnerizzazione</w:t>
            </w:r>
          </w:p>
          <w:p w14:paraId="29037D85"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 xml:space="preserve">- </w:t>
            </w:r>
            <w:r w:rsidRPr="00665418">
              <w:rPr>
                <w:rFonts w:ascii="Times New Roman" w:eastAsia="Times New Roman" w:hAnsi="Times New Roman" w:cs="Times New Roman"/>
                <w:kern w:val="0"/>
                <w:sz w:val="20"/>
                <w:szCs w:val="20"/>
                <w:lang w:eastAsia="it-IT" w:bidi="ar-SA"/>
              </w:rPr>
              <w:t>Attività di analisi, semplificazione, reingegnerizzazione finalizzata alla de materializzazione degli atti di cittadinanza per l'ingresso nell'Archivio Nazionale stato civile (ANSC) / piattaforma fornita dal Ministero dell'Interno</w:t>
            </w:r>
          </w:p>
        </w:tc>
        <w:tc>
          <w:tcPr>
            <w:tcW w:w="1402" w:type="dxa"/>
            <w:gridSpan w:val="2"/>
          </w:tcPr>
          <w:p w14:paraId="05F32386"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Numero di tavoli nazionali annuali finalizzati alla messa a regime dell'ANSC. L'attività è svolta nell'ambito del tavolo nazionale coordinato dal Ministero dell'Interno, che programma e governa i tempi del processo a livello nazionale. È previsto che la messa in esercizio sia contemporanea su tutto il territorio nazionale.</w:t>
            </w:r>
          </w:p>
        </w:tc>
      </w:tr>
      <w:tr w:rsidR="00552370" w:rsidRPr="00665418" w14:paraId="12108DBD" w14:textId="77777777" w:rsidTr="00797F23">
        <w:tc>
          <w:tcPr>
            <w:tcW w:w="988" w:type="dxa"/>
          </w:tcPr>
          <w:p w14:paraId="1BD9652F" w14:textId="77777777" w:rsidR="00665418" w:rsidRPr="00665418" w:rsidRDefault="00665418" w:rsidP="00665418">
            <w:pPr>
              <w:widowControl/>
              <w:suppressAutoHyphens w:val="0"/>
              <w:autoSpaceDN/>
              <w:ind w:left="72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4</w:t>
            </w:r>
          </w:p>
        </w:tc>
        <w:tc>
          <w:tcPr>
            <w:tcW w:w="1018" w:type="dxa"/>
            <w:gridSpan w:val="2"/>
          </w:tcPr>
          <w:p w14:paraId="7E0B6C79" w14:textId="77777777" w:rsidR="00665418" w:rsidRPr="00665418" w:rsidRDefault="00665418" w:rsidP="00665418">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Affari generali</w:t>
            </w:r>
          </w:p>
        </w:tc>
        <w:tc>
          <w:tcPr>
            <w:tcW w:w="1114" w:type="dxa"/>
            <w:gridSpan w:val="2"/>
          </w:tcPr>
          <w:p w14:paraId="174D6B33" w14:textId="77777777" w:rsidR="00665418" w:rsidRPr="00665418" w:rsidRDefault="00665418" w:rsidP="00665418">
            <w:pPr>
              <w:widowControl/>
              <w:suppressAutoHyphens w:val="0"/>
              <w:autoSpaceDN/>
              <w:ind w:firstLine="43"/>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Servizi demografici</w:t>
            </w:r>
          </w:p>
        </w:tc>
        <w:tc>
          <w:tcPr>
            <w:tcW w:w="1653" w:type="dxa"/>
            <w:gridSpan w:val="2"/>
          </w:tcPr>
          <w:p w14:paraId="10164624" w14:textId="77777777" w:rsidR="00665418" w:rsidRPr="00665418" w:rsidRDefault="00665418" w:rsidP="00665418">
            <w:pPr>
              <w:widowControl/>
              <w:suppressAutoHyphens w:val="0"/>
              <w:autoSpaceDN/>
              <w:ind w:left="28"/>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Iscrizioni e trascrizioni atto di morte</w:t>
            </w:r>
          </w:p>
        </w:tc>
        <w:tc>
          <w:tcPr>
            <w:tcW w:w="2532" w:type="dxa"/>
            <w:gridSpan w:val="2"/>
          </w:tcPr>
          <w:p w14:paraId="418D98E9" w14:textId="77777777" w:rsidR="00665418" w:rsidRPr="00665418" w:rsidRDefault="00665418" w:rsidP="000849D3">
            <w:pPr>
              <w:widowControl/>
              <w:suppressAutoHyphens w:val="0"/>
              <w:autoSpaceDN/>
              <w:ind w:left="21"/>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L’atto di morte contiene l’indicazione del luogo, del giorno e dell’ora della morte, </w:t>
            </w:r>
            <w:r w:rsidRPr="00665418">
              <w:rPr>
                <w:rFonts w:ascii="Times New Roman" w:eastAsia="Times New Roman" w:hAnsi="Times New Roman" w:cs="Times New Roman"/>
                <w:kern w:val="0"/>
                <w:sz w:val="20"/>
                <w:szCs w:val="20"/>
                <w:lang w:eastAsia="it-IT" w:bidi="ar-SA"/>
              </w:rPr>
              <w:lastRenderedPageBreak/>
              <w:t>nonché il nome, il cognome, il luogo e la data di nascita, la residenza e la cittadinanza del defunto. L’atto di morte viene redatto dall’Ufficiale dello Stato Civile del Comune in cui è avvenuto il decesso. L'ANSC è il sistema orientato alla dematerializzazione dei documenti e alla centralizzazione delle informazioni, portando a snellire i processi burocratici a beneficio diretto dell'Ufficiale di Stato Civile e a evitare errori o ritardi d comunicazione tra Comuni differenti, garantendo la circolarità immediata delle informazioni a beneficio diretto dei cittadini</w:t>
            </w:r>
          </w:p>
        </w:tc>
        <w:tc>
          <w:tcPr>
            <w:tcW w:w="1505" w:type="dxa"/>
            <w:gridSpan w:val="2"/>
          </w:tcPr>
          <w:p w14:paraId="70300792" w14:textId="77777777" w:rsidR="00665418" w:rsidRPr="00665418" w:rsidRDefault="00665418" w:rsidP="000849D3">
            <w:pPr>
              <w:widowControl/>
              <w:suppressAutoHyphens w:val="0"/>
              <w:autoSpaceDN/>
              <w:ind w:left="16"/>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Cittadini</w:t>
            </w:r>
          </w:p>
        </w:tc>
        <w:tc>
          <w:tcPr>
            <w:tcW w:w="2268" w:type="dxa"/>
            <w:gridSpan w:val="2"/>
          </w:tcPr>
          <w:p w14:paraId="7D9F5F93"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66228E33"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56B627D9"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xml:space="preserve">-Riduzione oneri a carico dell'utente </w:t>
            </w:r>
          </w:p>
          <w:p w14:paraId="25238A33"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-Atti dematerializzati/Circolarità informazioni tra enti/ Miglioramento qualità e condizioni di lavoro per il personale</w:t>
            </w:r>
          </w:p>
        </w:tc>
        <w:tc>
          <w:tcPr>
            <w:tcW w:w="1958" w:type="dxa"/>
          </w:tcPr>
          <w:p w14:paraId="5F797C40"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Digitalizzazione</w:t>
            </w:r>
          </w:p>
          <w:p w14:paraId="52A08628"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Reingegnerizzazione</w:t>
            </w:r>
          </w:p>
          <w:p w14:paraId="73477D60" w14:textId="77777777" w:rsidR="00665418" w:rsidRPr="00665418" w:rsidRDefault="00665418" w:rsidP="000849D3">
            <w:pPr>
              <w:widowControl/>
              <w:suppressAutoHyphens w:val="0"/>
              <w:autoSpaceDN/>
              <w:ind w:left="208"/>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 xml:space="preserve">- </w:t>
            </w:r>
            <w:r w:rsidRPr="00665418">
              <w:rPr>
                <w:rFonts w:ascii="Times New Roman" w:eastAsia="Times New Roman" w:hAnsi="Times New Roman" w:cs="Times New Roman"/>
                <w:kern w:val="0"/>
                <w:sz w:val="20"/>
                <w:szCs w:val="20"/>
                <w:lang w:eastAsia="it-IT" w:bidi="ar-SA"/>
              </w:rPr>
              <w:t>Attività di analisi, semplificazione, reingegnerizzazione finalizzata alla de materializzazione degli atti di morte per l'ingresso nell'Archivio Nazionale stato civile (ANSC) / piattaforma fornita dal Ministero dell'Interno</w:t>
            </w:r>
          </w:p>
        </w:tc>
        <w:tc>
          <w:tcPr>
            <w:tcW w:w="1402" w:type="dxa"/>
            <w:gridSpan w:val="2"/>
          </w:tcPr>
          <w:p w14:paraId="18A1CBB5" w14:textId="77777777" w:rsidR="00665418" w:rsidRPr="00665418" w:rsidRDefault="00665418" w:rsidP="000849D3">
            <w:pPr>
              <w:widowControl/>
              <w:suppressAutoHyphens w:val="0"/>
              <w:autoSpaceDN/>
              <w:ind w:left="31"/>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xml:space="preserve">Numero di tavoli nazionali </w:t>
            </w:r>
            <w:r w:rsidRPr="00665418">
              <w:rPr>
                <w:rFonts w:ascii="Times New Roman" w:eastAsia="Times New Roman" w:hAnsi="Times New Roman" w:cs="Times New Roman"/>
                <w:kern w:val="0"/>
                <w:sz w:val="20"/>
                <w:szCs w:val="20"/>
                <w:lang w:eastAsia="it-IT" w:bidi="ar-SA"/>
              </w:rPr>
              <w:lastRenderedPageBreak/>
              <w:t>annuali finalizzati alla messa a regime dell'ANSC. L'attività è svolta nell'ambito del tavolo nazionale coordinato dal Ministero dell'Interno, che programma e governa i tempi del processo a livello nazionale. È previsto che la messa in esercizio sia contemporanea su tutto il territorio nazionale.</w:t>
            </w:r>
          </w:p>
        </w:tc>
      </w:tr>
      <w:tr w:rsidR="00552370" w:rsidRPr="00665418" w14:paraId="799D060C" w14:textId="77777777" w:rsidTr="00797F23">
        <w:tc>
          <w:tcPr>
            <w:tcW w:w="988" w:type="dxa"/>
          </w:tcPr>
          <w:p w14:paraId="201A3ADE" w14:textId="77777777" w:rsidR="00665418" w:rsidRPr="00665418" w:rsidRDefault="00665418" w:rsidP="00665418">
            <w:pPr>
              <w:widowControl/>
              <w:suppressAutoHyphens w:val="0"/>
              <w:autoSpaceDN/>
              <w:ind w:left="72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lastRenderedPageBreak/>
              <w:t>5</w:t>
            </w:r>
          </w:p>
        </w:tc>
        <w:tc>
          <w:tcPr>
            <w:tcW w:w="1018" w:type="dxa"/>
            <w:gridSpan w:val="2"/>
          </w:tcPr>
          <w:p w14:paraId="29511AC3"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Affari generali</w:t>
            </w:r>
          </w:p>
        </w:tc>
        <w:tc>
          <w:tcPr>
            <w:tcW w:w="1114" w:type="dxa"/>
            <w:gridSpan w:val="2"/>
          </w:tcPr>
          <w:p w14:paraId="277C6297"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Elettorale</w:t>
            </w:r>
          </w:p>
        </w:tc>
        <w:tc>
          <w:tcPr>
            <w:tcW w:w="1653" w:type="dxa"/>
            <w:gridSpan w:val="2"/>
          </w:tcPr>
          <w:p w14:paraId="69DEF3B9"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Liste Elettorali</w:t>
            </w:r>
          </w:p>
        </w:tc>
        <w:tc>
          <w:tcPr>
            <w:tcW w:w="2532" w:type="dxa"/>
            <w:gridSpan w:val="2"/>
          </w:tcPr>
          <w:p w14:paraId="2938FB3E"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Dematerializzazione delle liste elettorali sezionali e generali</w:t>
            </w:r>
          </w:p>
        </w:tc>
        <w:tc>
          <w:tcPr>
            <w:tcW w:w="1505" w:type="dxa"/>
            <w:gridSpan w:val="2"/>
          </w:tcPr>
          <w:p w14:paraId="0A0B36BE"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Cittadini</w:t>
            </w:r>
          </w:p>
        </w:tc>
        <w:tc>
          <w:tcPr>
            <w:tcW w:w="2268" w:type="dxa"/>
            <w:gridSpan w:val="2"/>
          </w:tcPr>
          <w:p w14:paraId="6B3FD9DB"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0B95A7A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074DD70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oneri a carico dell'utente </w:t>
            </w:r>
          </w:p>
        </w:tc>
        <w:tc>
          <w:tcPr>
            <w:tcW w:w="1958" w:type="dxa"/>
          </w:tcPr>
          <w:p w14:paraId="503F498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Digitalizzazione</w:t>
            </w:r>
          </w:p>
          <w:p w14:paraId="26F501BC"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Reingegnerizzazione</w:t>
            </w:r>
          </w:p>
          <w:p w14:paraId="20505188"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p>
        </w:tc>
        <w:tc>
          <w:tcPr>
            <w:tcW w:w="1402" w:type="dxa"/>
            <w:gridSpan w:val="2"/>
          </w:tcPr>
          <w:p w14:paraId="445485C7" w14:textId="71EF823B"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Monitoraggio al 31.12.202</w:t>
            </w:r>
            <w:r w:rsidR="00A45FD9">
              <w:rPr>
                <w:rFonts w:ascii="Times New Roman" w:eastAsia="Times New Roman" w:hAnsi="Times New Roman" w:cs="Times New Roman"/>
                <w:kern w:val="0"/>
                <w:sz w:val="20"/>
                <w:szCs w:val="20"/>
                <w:lang w:eastAsia="it-IT" w:bidi="ar-SA"/>
              </w:rPr>
              <w:t>4</w:t>
            </w:r>
          </w:p>
        </w:tc>
      </w:tr>
      <w:tr w:rsidR="00552370" w:rsidRPr="00665418" w14:paraId="2E7F5F81" w14:textId="77777777" w:rsidTr="00797F23">
        <w:trPr>
          <w:trHeight w:val="2156"/>
        </w:trPr>
        <w:tc>
          <w:tcPr>
            <w:tcW w:w="988" w:type="dxa"/>
          </w:tcPr>
          <w:p w14:paraId="17FDE3A3" w14:textId="77777777" w:rsidR="00665418" w:rsidRPr="00665418" w:rsidRDefault="00665418" w:rsidP="00665418">
            <w:pPr>
              <w:widowControl/>
              <w:suppressAutoHyphens w:val="0"/>
              <w:autoSpaceDN/>
              <w:ind w:left="72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6</w:t>
            </w:r>
          </w:p>
        </w:tc>
        <w:tc>
          <w:tcPr>
            <w:tcW w:w="1018" w:type="dxa"/>
            <w:gridSpan w:val="2"/>
          </w:tcPr>
          <w:p w14:paraId="02129FA3"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 xml:space="preserve">Tecnico </w:t>
            </w:r>
          </w:p>
        </w:tc>
        <w:tc>
          <w:tcPr>
            <w:tcW w:w="1114" w:type="dxa"/>
            <w:gridSpan w:val="2"/>
          </w:tcPr>
          <w:p w14:paraId="1F82E544"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Edilizia – SUE</w:t>
            </w:r>
          </w:p>
        </w:tc>
        <w:tc>
          <w:tcPr>
            <w:tcW w:w="1653" w:type="dxa"/>
            <w:gridSpan w:val="2"/>
          </w:tcPr>
          <w:p w14:paraId="7BA22C41"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Rilascio di titoli edilizi gestione CILA-CILAS-SCIA-SCAGI</w:t>
            </w:r>
          </w:p>
        </w:tc>
        <w:tc>
          <w:tcPr>
            <w:tcW w:w="2532" w:type="dxa"/>
            <w:gridSpan w:val="2"/>
          </w:tcPr>
          <w:p w14:paraId="1788C68E"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Rilascio permessi a costruire Verifiche documentali/istruttorie da presentazione di CILA – SCIA – CILAS - SCAGI</w:t>
            </w:r>
          </w:p>
        </w:tc>
        <w:tc>
          <w:tcPr>
            <w:tcW w:w="1505" w:type="dxa"/>
            <w:gridSpan w:val="2"/>
          </w:tcPr>
          <w:p w14:paraId="753602AF"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Impresa/cittadino</w:t>
            </w:r>
          </w:p>
        </w:tc>
        <w:tc>
          <w:tcPr>
            <w:tcW w:w="2268" w:type="dxa"/>
            <w:gridSpan w:val="2"/>
          </w:tcPr>
          <w:p w14:paraId="3411F042"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2F3AD10B"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7E726E41"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oneri a carico dell'utente </w:t>
            </w:r>
          </w:p>
        </w:tc>
        <w:tc>
          <w:tcPr>
            <w:tcW w:w="1958" w:type="dxa"/>
          </w:tcPr>
          <w:p w14:paraId="06FCBCF6" w14:textId="3EB5EA40" w:rsidR="00665418" w:rsidRPr="00665418" w:rsidRDefault="00A45FD9"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Pr>
                <w:rFonts w:ascii="Times New Roman" w:eastAsia="Times New Roman" w:hAnsi="Times New Roman" w:cs="Times New Roman"/>
                <w:kern w:val="0"/>
                <w:sz w:val="20"/>
                <w:szCs w:val="20"/>
                <w:lang w:eastAsia="it-IT" w:bidi="ar-SA"/>
              </w:rPr>
              <w:t>A</w:t>
            </w:r>
            <w:r w:rsidR="00665418" w:rsidRPr="00665418">
              <w:rPr>
                <w:rFonts w:ascii="Times New Roman" w:eastAsia="Times New Roman" w:hAnsi="Times New Roman" w:cs="Times New Roman"/>
                <w:kern w:val="0"/>
                <w:sz w:val="20"/>
                <w:szCs w:val="20"/>
                <w:lang w:eastAsia="it-IT" w:bidi="ar-SA"/>
              </w:rPr>
              <w:t>ggiornamento data base e formazione addetti. Attivazione agli operatori nell'anno 202</w:t>
            </w:r>
            <w:r>
              <w:rPr>
                <w:rFonts w:ascii="Times New Roman" w:eastAsia="Times New Roman" w:hAnsi="Times New Roman" w:cs="Times New Roman"/>
                <w:kern w:val="0"/>
                <w:sz w:val="20"/>
                <w:szCs w:val="20"/>
                <w:lang w:eastAsia="it-IT" w:bidi="ar-SA"/>
              </w:rPr>
              <w:t>4</w:t>
            </w:r>
          </w:p>
        </w:tc>
        <w:tc>
          <w:tcPr>
            <w:tcW w:w="1402" w:type="dxa"/>
            <w:gridSpan w:val="2"/>
          </w:tcPr>
          <w:p w14:paraId="28E9DAE6"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Monitoraggio per anticorruzione</w:t>
            </w:r>
          </w:p>
        </w:tc>
      </w:tr>
      <w:tr w:rsidR="00552370" w:rsidRPr="00665418" w14:paraId="1A3D0AD6" w14:textId="77777777" w:rsidTr="00797F23">
        <w:tc>
          <w:tcPr>
            <w:tcW w:w="988" w:type="dxa"/>
          </w:tcPr>
          <w:p w14:paraId="677FA94F" w14:textId="77777777" w:rsidR="00665418" w:rsidRPr="00665418" w:rsidRDefault="00665418" w:rsidP="00665418">
            <w:pPr>
              <w:widowControl/>
              <w:suppressAutoHyphens w:val="0"/>
              <w:autoSpaceDN/>
              <w:ind w:left="72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7</w:t>
            </w:r>
          </w:p>
        </w:tc>
        <w:tc>
          <w:tcPr>
            <w:tcW w:w="1018" w:type="dxa"/>
            <w:gridSpan w:val="2"/>
          </w:tcPr>
          <w:p w14:paraId="278F268C"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Tecnico</w:t>
            </w:r>
          </w:p>
        </w:tc>
        <w:tc>
          <w:tcPr>
            <w:tcW w:w="1114" w:type="dxa"/>
            <w:gridSpan w:val="2"/>
          </w:tcPr>
          <w:p w14:paraId="39C6A373"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Patrimonio</w:t>
            </w:r>
          </w:p>
        </w:tc>
        <w:tc>
          <w:tcPr>
            <w:tcW w:w="1653" w:type="dxa"/>
            <w:gridSpan w:val="2"/>
          </w:tcPr>
          <w:p w14:paraId="14793D69"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Utilizzazione impianti sportive da parte </w:t>
            </w:r>
            <w:r w:rsidRPr="00665418">
              <w:rPr>
                <w:rFonts w:ascii="Times New Roman" w:eastAsia="Times New Roman" w:hAnsi="Times New Roman" w:cs="Times New Roman"/>
                <w:kern w:val="0"/>
                <w:sz w:val="20"/>
                <w:szCs w:val="20"/>
                <w:lang w:eastAsia="it-IT" w:bidi="ar-SA"/>
              </w:rPr>
              <w:lastRenderedPageBreak/>
              <w:t>associazioni sportive Gestione patrimonio</w:t>
            </w:r>
          </w:p>
        </w:tc>
        <w:tc>
          <w:tcPr>
            <w:tcW w:w="2532" w:type="dxa"/>
            <w:gridSpan w:val="2"/>
          </w:tcPr>
          <w:p w14:paraId="0A359554"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 xml:space="preserve">Rilascio autorizzazione uso impianti sportivi Verifica pagamenti </w:t>
            </w:r>
            <w:r w:rsidRPr="00665418">
              <w:rPr>
                <w:rFonts w:ascii="Times New Roman" w:eastAsia="Times New Roman" w:hAnsi="Times New Roman" w:cs="Times New Roman"/>
                <w:kern w:val="0"/>
                <w:sz w:val="20"/>
                <w:szCs w:val="20"/>
                <w:lang w:eastAsia="it-IT" w:bidi="ar-SA"/>
              </w:rPr>
              <w:lastRenderedPageBreak/>
              <w:t>locazioni/accertamenti/richiesta</w:t>
            </w:r>
          </w:p>
        </w:tc>
        <w:tc>
          <w:tcPr>
            <w:tcW w:w="1505" w:type="dxa"/>
            <w:gridSpan w:val="2"/>
          </w:tcPr>
          <w:p w14:paraId="44AE6320"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Associazioni sportive/Impresa /cittadino</w:t>
            </w:r>
          </w:p>
        </w:tc>
        <w:tc>
          <w:tcPr>
            <w:tcW w:w="2268" w:type="dxa"/>
            <w:gridSpan w:val="2"/>
          </w:tcPr>
          <w:p w14:paraId="711D9186"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1664A5C9"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2E38DD46"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-Riduzione oneri a carico dell'utente </w:t>
            </w:r>
          </w:p>
        </w:tc>
        <w:tc>
          <w:tcPr>
            <w:tcW w:w="1958" w:type="dxa"/>
          </w:tcPr>
          <w:p w14:paraId="568D8452"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Acquisizione software gestione patrimonio all'interno del </w:t>
            </w:r>
            <w:r w:rsidRPr="00665418">
              <w:rPr>
                <w:rFonts w:ascii="Times New Roman" w:eastAsia="Times New Roman" w:hAnsi="Times New Roman" w:cs="Times New Roman"/>
                <w:kern w:val="0"/>
                <w:sz w:val="20"/>
                <w:szCs w:val="20"/>
                <w:lang w:eastAsia="it-IT" w:bidi="ar-SA"/>
              </w:rPr>
              <w:lastRenderedPageBreak/>
              <w:t>progetto di digitalizzazione dell'ente</w:t>
            </w:r>
          </w:p>
        </w:tc>
        <w:tc>
          <w:tcPr>
            <w:tcW w:w="1402" w:type="dxa"/>
            <w:gridSpan w:val="2"/>
          </w:tcPr>
          <w:p w14:paraId="0E1A18FB" w14:textId="77777777" w:rsidR="00665418" w:rsidRPr="00665418" w:rsidRDefault="00665418" w:rsidP="000849D3">
            <w:pPr>
              <w:widowControl/>
              <w:suppressAutoHyphens w:val="0"/>
              <w:autoSpaceDN/>
              <w:ind w:left="16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lastRenderedPageBreak/>
              <w:t>Monitoraggio per anticorruzione</w:t>
            </w:r>
          </w:p>
        </w:tc>
      </w:tr>
      <w:tr w:rsidR="00552370" w:rsidRPr="00665418" w14:paraId="2D21A883" w14:textId="77777777" w:rsidTr="00797F23">
        <w:tc>
          <w:tcPr>
            <w:tcW w:w="988" w:type="dxa"/>
          </w:tcPr>
          <w:p w14:paraId="32D56951" w14:textId="77777777" w:rsidR="00665418" w:rsidRPr="00665418" w:rsidRDefault="00665418" w:rsidP="00665418">
            <w:pPr>
              <w:widowControl/>
              <w:suppressAutoHyphens w:val="0"/>
              <w:autoSpaceDN/>
              <w:ind w:left="720"/>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8</w:t>
            </w:r>
          </w:p>
        </w:tc>
        <w:tc>
          <w:tcPr>
            <w:tcW w:w="1018" w:type="dxa"/>
            <w:gridSpan w:val="2"/>
          </w:tcPr>
          <w:p w14:paraId="40361D65"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Affari generali</w:t>
            </w:r>
          </w:p>
        </w:tc>
        <w:tc>
          <w:tcPr>
            <w:tcW w:w="1114" w:type="dxa"/>
            <w:gridSpan w:val="2"/>
          </w:tcPr>
          <w:p w14:paraId="771284C7"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Cultura</w:t>
            </w:r>
          </w:p>
        </w:tc>
        <w:tc>
          <w:tcPr>
            <w:tcW w:w="1653" w:type="dxa"/>
            <w:gridSpan w:val="2"/>
          </w:tcPr>
          <w:p w14:paraId="1C7CC560"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Concessione contributi</w:t>
            </w:r>
          </w:p>
        </w:tc>
        <w:tc>
          <w:tcPr>
            <w:tcW w:w="2532" w:type="dxa"/>
            <w:gridSpan w:val="2"/>
          </w:tcPr>
          <w:p w14:paraId="79ACA9BF"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Concessione di benefici economici e beni pubblici a privati</w:t>
            </w:r>
          </w:p>
        </w:tc>
        <w:tc>
          <w:tcPr>
            <w:tcW w:w="1505" w:type="dxa"/>
            <w:gridSpan w:val="2"/>
          </w:tcPr>
          <w:p w14:paraId="6FF8F53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Associazioni, società, enti, comitati con fini culturali, sportivi, ricreativi e del tempo libero</w:t>
            </w:r>
          </w:p>
        </w:tc>
        <w:tc>
          <w:tcPr>
            <w:tcW w:w="2268" w:type="dxa"/>
            <w:gridSpan w:val="2"/>
          </w:tcPr>
          <w:p w14:paraId="3CE4A131"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tempi</w:t>
            </w:r>
          </w:p>
          <w:p w14:paraId="2A0896A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kern w:val="0"/>
                <w:sz w:val="20"/>
                <w:szCs w:val="20"/>
                <w:lang w:eastAsia="it-IT" w:bidi="ar-SA"/>
              </w:rPr>
            </w:pPr>
            <w:r w:rsidRPr="00665418">
              <w:rPr>
                <w:rFonts w:ascii="Times New Roman" w:eastAsia="Times New Roman" w:hAnsi="Times New Roman" w:cs="Times New Roman"/>
                <w:kern w:val="0"/>
                <w:sz w:val="20"/>
                <w:szCs w:val="20"/>
                <w:lang w:eastAsia="it-IT" w:bidi="ar-SA"/>
              </w:rPr>
              <w:t xml:space="preserve">-Facilitazione accesso  </w:t>
            </w:r>
          </w:p>
          <w:p w14:paraId="2688C4A3"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-Riduzione oneri a carico dei soggetti richiedenti</w:t>
            </w:r>
          </w:p>
        </w:tc>
        <w:tc>
          <w:tcPr>
            <w:tcW w:w="1958" w:type="dxa"/>
          </w:tcPr>
          <w:p w14:paraId="67EC62A0"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p>
        </w:tc>
        <w:tc>
          <w:tcPr>
            <w:tcW w:w="1402" w:type="dxa"/>
            <w:gridSpan w:val="2"/>
          </w:tcPr>
          <w:p w14:paraId="729083EA" w14:textId="77777777" w:rsidR="00665418" w:rsidRPr="00665418" w:rsidRDefault="00665418" w:rsidP="000849D3">
            <w:pPr>
              <w:widowControl/>
              <w:suppressAutoHyphens w:val="0"/>
              <w:autoSpaceDN/>
              <w:contextualSpacing/>
              <w:jc w:val="both"/>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kern w:val="0"/>
                <w:sz w:val="20"/>
                <w:szCs w:val="20"/>
                <w:lang w:eastAsia="it-IT" w:bidi="ar-SA"/>
              </w:rPr>
              <w:t>Monitoraggio semestrale</w:t>
            </w:r>
          </w:p>
        </w:tc>
      </w:tr>
    </w:tbl>
    <w:p w14:paraId="7F4A70D8"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p>
    <w:p w14:paraId="65D804B4" w14:textId="77777777" w:rsidR="00665418" w:rsidRPr="00A45FD9" w:rsidRDefault="00665418" w:rsidP="00665418">
      <w:pPr>
        <w:widowControl/>
        <w:suppressAutoHyphens w:val="0"/>
        <w:autoSpaceDN/>
        <w:jc w:val="both"/>
        <w:textAlignment w:val="auto"/>
        <w:rPr>
          <w:rFonts w:ascii="Times New Roman" w:eastAsia="Times New Roman" w:hAnsi="Times New Roman" w:cs="Times New Roman"/>
          <w:b/>
          <w:bCs/>
          <w:color w:val="000000"/>
          <w:kern w:val="0"/>
          <w:sz w:val="22"/>
          <w:szCs w:val="22"/>
          <w:u w:val="single"/>
          <w:lang w:eastAsia="it-IT" w:bidi="ar-SA"/>
        </w:rPr>
      </w:pPr>
      <w:r w:rsidRPr="00A45FD9">
        <w:rPr>
          <w:rFonts w:ascii="Times New Roman" w:eastAsia="Times New Roman" w:hAnsi="Times New Roman" w:cs="Times New Roman"/>
          <w:b/>
          <w:bCs/>
          <w:color w:val="000000"/>
          <w:kern w:val="0"/>
          <w:sz w:val="22"/>
          <w:szCs w:val="22"/>
          <w:u w:val="single"/>
          <w:lang w:eastAsia="it-IT" w:bidi="ar-SA"/>
        </w:rPr>
        <w:t xml:space="preserve">Piano triennale delle azioni positive </w:t>
      </w:r>
    </w:p>
    <w:p w14:paraId="2B395F82" w14:textId="77777777" w:rsidR="00665418" w:rsidRPr="00665418" w:rsidRDefault="00665418" w:rsidP="00665418">
      <w:pPr>
        <w:autoSpaceDE w:val="0"/>
        <w:adjustRightInd w:val="0"/>
        <w:jc w:val="both"/>
        <w:rPr>
          <w:rFonts w:ascii="Times New Roman" w:eastAsia="Times New Roman" w:hAnsi="Times New Roman" w:cs="Times New Roman"/>
          <w:sz w:val="22"/>
          <w:szCs w:val="22"/>
          <w:lang w:eastAsia="it-IT"/>
        </w:rPr>
      </w:pPr>
      <w:r w:rsidRPr="00665418">
        <w:rPr>
          <w:rFonts w:ascii="Times New Roman" w:eastAsia="Times New Roman" w:hAnsi="Times New Roman" w:cs="Times New Roman"/>
          <w:sz w:val="22"/>
          <w:szCs w:val="22"/>
          <w:lang w:eastAsia="it-IT"/>
        </w:rPr>
        <w:t>Le azioni positive sono misure temporanee speciali in deroga al principio di uguaglianza formale e mirano a rimuovere gli ostacoli alla piena ed effettiva parità di opportunità tra uomo e donna. Sono misure preferenziali per porre rimedio agli effetti sfavorevoli indotti dalle discriminazioni, evitare eventuali svantaggi e riequilibrare la presenza femminile nel mondo del lavoro.</w:t>
      </w:r>
    </w:p>
    <w:p w14:paraId="5311CA34" w14:textId="77777777" w:rsidR="00665418" w:rsidRPr="00665418" w:rsidRDefault="00665418" w:rsidP="00665418">
      <w:pPr>
        <w:autoSpaceDE w:val="0"/>
        <w:adjustRightInd w:val="0"/>
        <w:jc w:val="both"/>
        <w:rPr>
          <w:rFonts w:ascii="Times New Roman" w:eastAsia="Times New Roman" w:hAnsi="Times New Roman" w:cs="Times New Roman"/>
          <w:sz w:val="22"/>
          <w:szCs w:val="22"/>
          <w:lang w:eastAsia="it-IT"/>
        </w:rPr>
      </w:pPr>
    </w:p>
    <w:p w14:paraId="6C870DC5" w14:textId="676BCCD6" w:rsidR="00665418" w:rsidRPr="00665418" w:rsidRDefault="00665418" w:rsidP="00665418">
      <w:pPr>
        <w:autoSpaceDE w:val="0"/>
        <w:adjustRightInd w:val="0"/>
        <w:jc w:val="both"/>
        <w:outlineLvl w:val="0"/>
        <w:rPr>
          <w:rFonts w:ascii="Times New Roman" w:eastAsia="Times New Roman" w:hAnsi="Times New Roman" w:cs="Times New Roman"/>
          <w:sz w:val="22"/>
          <w:szCs w:val="22"/>
          <w:lang w:eastAsia="it-IT"/>
        </w:rPr>
      </w:pPr>
      <w:r w:rsidRPr="00665418">
        <w:rPr>
          <w:rFonts w:ascii="Times New Roman" w:eastAsia="Times New Roman" w:hAnsi="Times New Roman" w:cs="Times New Roman"/>
          <w:sz w:val="22"/>
          <w:szCs w:val="22"/>
          <w:lang w:eastAsia="it-IT"/>
        </w:rPr>
        <w:t>QUADRO ORGANIZZATIVO DEL COMUNE AL 31 DICEMBRE 202</w:t>
      </w:r>
      <w:r w:rsidR="00A45FD9">
        <w:rPr>
          <w:rFonts w:ascii="Times New Roman" w:eastAsia="Times New Roman" w:hAnsi="Times New Roman" w:cs="Times New Roman"/>
          <w:sz w:val="22"/>
          <w:szCs w:val="22"/>
          <w:lang w:eastAsia="it-IT"/>
        </w:rPr>
        <w:t>3</w:t>
      </w:r>
    </w:p>
    <w:p w14:paraId="14283974" w14:textId="77777777" w:rsidR="00665418" w:rsidRPr="00665418" w:rsidRDefault="00665418" w:rsidP="00665418">
      <w:pPr>
        <w:shd w:val="clear" w:color="auto" w:fill="FFFFFF"/>
        <w:ind w:right="-1"/>
        <w:jc w:val="both"/>
        <w:rPr>
          <w:rFonts w:ascii="Times New Roman" w:eastAsia="Times New Roman" w:hAnsi="Times New Roman" w:cs="Times New Roman"/>
          <w:color w:val="000000"/>
          <w:spacing w:val="-3"/>
          <w:sz w:val="22"/>
          <w:szCs w:val="22"/>
          <w:lang w:eastAsia="it-IT"/>
        </w:rPr>
      </w:pPr>
      <w:r w:rsidRPr="00665418">
        <w:rPr>
          <w:rFonts w:ascii="Times New Roman" w:eastAsia="Times New Roman" w:hAnsi="Times New Roman" w:cs="Times New Roman"/>
          <w:color w:val="000000"/>
          <w:sz w:val="22"/>
          <w:szCs w:val="22"/>
          <w:lang w:eastAsia="it-IT"/>
        </w:rPr>
        <w:t xml:space="preserve">L'analisi dell'attuale situazione del personale dipendente in servizio a tempo indeterminato e/o determinato </w:t>
      </w:r>
      <w:r w:rsidRPr="00665418">
        <w:rPr>
          <w:rFonts w:ascii="Times New Roman" w:eastAsia="Times New Roman" w:hAnsi="Times New Roman" w:cs="Times New Roman"/>
          <w:color w:val="000000"/>
          <w:spacing w:val="-3"/>
          <w:sz w:val="22"/>
          <w:szCs w:val="22"/>
          <w:lang w:eastAsia="it-IT"/>
        </w:rPr>
        <w:t>presenta il seguente quadro di raffronto tra la situazione di uomini e donne lavoratrici:</w:t>
      </w:r>
    </w:p>
    <w:tbl>
      <w:tblPr>
        <w:tblW w:w="5000" w:type="pct"/>
        <w:tblInd w:w="40" w:type="dxa"/>
        <w:tblLayout w:type="fixed"/>
        <w:tblCellMar>
          <w:left w:w="40" w:type="dxa"/>
          <w:right w:w="40" w:type="dxa"/>
        </w:tblCellMar>
        <w:tblLook w:val="0000" w:firstRow="0" w:lastRow="0" w:firstColumn="0" w:lastColumn="0" w:noHBand="0" w:noVBand="0"/>
      </w:tblPr>
      <w:tblGrid>
        <w:gridCol w:w="3055"/>
        <w:gridCol w:w="1944"/>
        <w:gridCol w:w="1944"/>
        <w:gridCol w:w="2221"/>
        <w:gridCol w:w="2500"/>
        <w:gridCol w:w="2500"/>
      </w:tblGrid>
      <w:tr w:rsidR="00665418" w:rsidRPr="00665418" w14:paraId="0E0F793B" w14:textId="77777777" w:rsidTr="00DE192D">
        <w:tc>
          <w:tcPr>
            <w:tcW w:w="2096" w:type="dxa"/>
            <w:tcBorders>
              <w:top w:val="single" w:sz="6" w:space="0" w:color="auto"/>
              <w:left w:val="single" w:sz="6" w:space="0" w:color="auto"/>
              <w:bottom w:val="single" w:sz="6" w:space="0" w:color="auto"/>
              <w:right w:val="single" w:sz="6" w:space="0" w:color="auto"/>
            </w:tcBorders>
          </w:tcPr>
          <w:p w14:paraId="6630C66B" w14:textId="77777777" w:rsidR="00665418" w:rsidRPr="00665418" w:rsidRDefault="00665418" w:rsidP="00665418">
            <w:pPr>
              <w:keepNext/>
              <w:shd w:val="clear" w:color="auto" w:fill="FFFFFF"/>
              <w:jc w:val="both"/>
              <w:rPr>
                <w:rFonts w:ascii="Times New Roman" w:eastAsia="Times New Roman" w:hAnsi="Times New Roman" w:cs="Times New Roman"/>
                <w:sz w:val="20"/>
                <w:szCs w:val="20"/>
                <w:lang w:eastAsia="it-IT"/>
              </w:rPr>
            </w:pPr>
            <w:r w:rsidRPr="00665418">
              <w:rPr>
                <w:rFonts w:ascii="Times New Roman" w:eastAsia="Times New Roman" w:hAnsi="Times New Roman" w:cs="Times New Roman"/>
                <w:b/>
                <w:bCs/>
                <w:color w:val="000000"/>
                <w:spacing w:val="-14"/>
                <w:sz w:val="20"/>
                <w:szCs w:val="20"/>
                <w:lang w:eastAsia="it-IT"/>
              </w:rPr>
              <w:t>Lavoratori</w:t>
            </w:r>
          </w:p>
        </w:tc>
        <w:tc>
          <w:tcPr>
            <w:tcW w:w="1334" w:type="dxa"/>
            <w:tcBorders>
              <w:top w:val="single" w:sz="6" w:space="0" w:color="auto"/>
              <w:left w:val="single" w:sz="6" w:space="0" w:color="auto"/>
              <w:bottom w:val="single" w:sz="6" w:space="0" w:color="auto"/>
              <w:right w:val="single" w:sz="6" w:space="0" w:color="auto"/>
            </w:tcBorders>
          </w:tcPr>
          <w:p w14:paraId="7838E84F" w14:textId="77777777" w:rsidR="00665418" w:rsidRPr="00665418" w:rsidRDefault="00665418" w:rsidP="00665418">
            <w:pPr>
              <w:keepNext/>
              <w:shd w:val="clear" w:color="auto" w:fill="FFFFFF"/>
              <w:jc w:val="center"/>
              <w:rPr>
                <w:rFonts w:ascii="Times New Roman" w:eastAsia="Times New Roman" w:hAnsi="Times New Roman" w:cs="Times New Roman"/>
                <w:sz w:val="20"/>
                <w:szCs w:val="20"/>
                <w:lang w:val="en-GB" w:eastAsia="it-IT"/>
              </w:rPr>
            </w:pPr>
            <w:r w:rsidRPr="00665418">
              <w:rPr>
                <w:rFonts w:ascii="Times New Roman" w:eastAsia="Times New Roman" w:hAnsi="Times New Roman" w:cs="Times New Roman"/>
                <w:b/>
                <w:bCs/>
                <w:color w:val="000000"/>
                <w:sz w:val="20"/>
                <w:szCs w:val="20"/>
                <w:lang w:val="en-GB" w:eastAsia="it-IT"/>
              </w:rPr>
              <w:t>Cat D</w:t>
            </w:r>
          </w:p>
        </w:tc>
        <w:tc>
          <w:tcPr>
            <w:tcW w:w="1334" w:type="dxa"/>
            <w:tcBorders>
              <w:top w:val="single" w:sz="6" w:space="0" w:color="auto"/>
              <w:left w:val="single" w:sz="6" w:space="0" w:color="auto"/>
              <w:bottom w:val="single" w:sz="6" w:space="0" w:color="auto"/>
              <w:right w:val="single" w:sz="6" w:space="0" w:color="auto"/>
            </w:tcBorders>
          </w:tcPr>
          <w:p w14:paraId="3A351F0D" w14:textId="77777777" w:rsidR="00665418" w:rsidRPr="00665418" w:rsidRDefault="00665418" w:rsidP="00665418">
            <w:pPr>
              <w:keepNext/>
              <w:shd w:val="clear" w:color="auto" w:fill="FFFFFF"/>
              <w:jc w:val="center"/>
              <w:rPr>
                <w:rFonts w:ascii="Times New Roman" w:eastAsia="Times New Roman" w:hAnsi="Times New Roman" w:cs="Times New Roman"/>
                <w:sz w:val="20"/>
                <w:szCs w:val="20"/>
                <w:lang w:val="en-GB" w:eastAsia="it-IT"/>
              </w:rPr>
            </w:pPr>
            <w:r w:rsidRPr="00665418">
              <w:rPr>
                <w:rFonts w:ascii="Times New Roman" w:eastAsia="Times New Roman" w:hAnsi="Times New Roman" w:cs="Times New Roman"/>
                <w:b/>
                <w:bCs/>
                <w:color w:val="000000"/>
                <w:spacing w:val="-10"/>
                <w:sz w:val="20"/>
                <w:szCs w:val="20"/>
                <w:lang w:val="en-GB" w:eastAsia="it-IT"/>
              </w:rPr>
              <w:t>Cat. C</w:t>
            </w:r>
          </w:p>
        </w:tc>
        <w:tc>
          <w:tcPr>
            <w:tcW w:w="1524" w:type="dxa"/>
            <w:tcBorders>
              <w:top w:val="single" w:sz="6" w:space="0" w:color="auto"/>
              <w:left w:val="single" w:sz="6" w:space="0" w:color="auto"/>
              <w:bottom w:val="single" w:sz="6" w:space="0" w:color="auto"/>
              <w:right w:val="single" w:sz="6" w:space="0" w:color="auto"/>
            </w:tcBorders>
          </w:tcPr>
          <w:p w14:paraId="22F51568" w14:textId="77777777" w:rsidR="00665418" w:rsidRPr="00665418" w:rsidRDefault="00665418" w:rsidP="00665418">
            <w:pPr>
              <w:keepNext/>
              <w:shd w:val="clear" w:color="auto" w:fill="FFFFFF"/>
              <w:jc w:val="center"/>
              <w:rPr>
                <w:rFonts w:ascii="Times New Roman" w:eastAsia="Times New Roman" w:hAnsi="Times New Roman" w:cs="Times New Roman"/>
                <w:sz w:val="20"/>
                <w:szCs w:val="20"/>
                <w:lang w:val="en-GB" w:eastAsia="it-IT"/>
              </w:rPr>
            </w:pPr>
            <w:r w:rsidRPr="00665418">
              <w:rPr>
                <w:rFonts w:ascii="Times New Roman" w:eastAsia="Times New Roman" w:hAnsi="Times New Roman" w:cs="Times New Roman"/>
                <w:b/>
                <w:bCs/>
                <w:color w:val="000000"/>
                <w:sz w:val="20"/>
                <w:szCs w:val="20"/>
                <w:lang w:val="en-GB" w:eastAsia="it-IT"/>
              </w:rPr>
              <w:t>Cat. B</w:t>
            </w:r>
          </w:p>
        </w:tc>
        <w:tc>
          <w:tcPr>
            <w:tcW w:w="1715" w:type="dxa"/>
            <w:tcBorders>
              <w:top w:val="single" w:sz="6" w:space="0" w:color="auto"/>
              <w:left w:val="single" w:sz="6" w:space="0" w:color="auto"/>
              <w:bottom w:val="single" w:sz="6" w:space="0" w:color="auto"/>
              <w:right w:val="single" w:sz="6" w:space="0" w:color="auto"/>
            </w:tcBorders>
          </w:tcPr>
          <w:p w14:paraId="2F430EE6" w14:textId="77777777" w:rsidR="00665418" w:rsidRPr="00665418" w:rsidRDefault="00665418" w:rsidP="00665418">
            <w:pPr>
              <w:keepNext/>
              <w:shd w:val="clear" w:color="auto" w:fill="FFFFFF"/>
              <w:jc w:val="center"/>
              <w:rPr>
                <w:rFonts w:ascii="Times New Roman" w:eastAsia="Times New Roman" w:hAnsi="Times New Roman" w:cs="Times New Roman"/>
                <w:b/>
                <w:bCs/>
                <w:color w:val="000000"/>
                <w:spacing w:val="-9"/>
                <w:sz w:val="20"/>
                <w:szCs w:val="20"/>
                <w:lang w:eastAsia="it-IT"/>
              </w:rPr>
            </w:pPr>
            <w:proofErr w:type="spellStart"/>
            <w:r w:rsidRPr="00665418">
              <w:rPr>
                <w:rFonts w:ascii="Times New Roman" w:eastAsia="Times New Roman" w:hAnsi="Times New Roman" w:cs="Times New Roman"/>
                <w:b/>
                <w:bCs/>
                <w:color w:val="000000"/>
                <w:spacing w:val="-9"/>
                <w:sz w:val="20"/>
                <w:szCs w:val="20"/>
                <w:lang w:eastAsia="it-IT"/>
              </w:rPr>
              <w:t>Cat</w:t>
            </w:r>
            <w:proofErr w:type="spellEnd"/>
            <w:r w:rsidRPr="00665418">
              <w:rPr>
                <w:rFonts w:ascii="Times New Roman" w:eastAsia="Times New Roman" w:hAnsi="Times New Roman" w:cs="Times New Roman"/>
                <w:b/>
                <w:bCs/>
                <w:color w:val="000000"/>
                <w:spacing w:val="-9"/>
                <w:sz w:val="20"/>
                <w:szCs w:val="20"/>
                <w:lang w:eastAsia="it-IT"/>
              </w:rPr>
              <w:t>. A</w:t>
            </w:r>
          </w:p>
        </w:tc>
        <w:tc>
          <w:tcPr>
            <w:tcW w:w="1715" w:type="dxa"/>
            <w:tcBorders>
              <w:top w:val="single" w:sz="6" w:space="0" w:color="auto"/>
              <w:left w:val="single" w:sz="6" w:space="0" w:color="auto"/>
              <w:bottom w:val="single" w:sz="6" w:space="0" w:color="auto"/>
              <w:right w:val="single" w:sz="6" w:space="0" w:color="auto"/>
            </w:tcBorders>
          </w:tcPr>
          <w:p w14:paraId="3A9F5869" w14:textId="77777777" w:rsidR="00665418" w:rsidRPr="00665418" w:rsidRDefault="00665418" w:rsidP="00665418">
            <w:pPr>
              <w:keepNext/>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b/>
                <w:bCs/>
                <w:color w:val="000000"/>
                <w:spacing w:val="-9"/>
                <w:sz w:val="20"/>
                <w:szCs w:val="20"/>
                <w:lang w:eastAsia="it-IT"/>
              </w:rPr>
              <w:t>Totale</w:t>
            </w:r>
          </w:p>
        </w:tc>
      </w:tr>
      <w:tr w:rsidR="00665418" w:rsidRPr="00665418" w14:paraId="6495A9B3" w14:textId="77777777" w:rsidTr="00DE192D">
        <w:tc>
          <w:tcPr>
            <w:tcW w:w="2096" w:type="dxa"/>
            <w:tcBorders>
              <w:top w:val="single" w:sz="6" w:space="0" w:color="auto"/>
              <w:left w:val="single" w:sz="6" w:space="0" w:color="auto"/>
              <w:bottom w:val="single" w:sz="6" w:space="0" w:color="auto"/>
              <w:right w:val="single" w:sz="6" w:space="0" w:color="auto"/>
            </w:tcBorders>
            <w:vAlign w:val="center"/>
          </w:tcPr>
          <w:p w14:paraId="02AA920C" w14:textId="77777777" w:rsidR="00665418" w:rsidRPr="00665418" w:rsidRDefault="00665418" w:rsidP="00665418">
            <w:pPr>
              <w:shd w:val="clear" w:color="auto" w:fill="FFFFFF"/>
              <w:rPr>
                <w:rFonts w:ascii="Times New Roman" w:eastAsia="Times New Roman" w:hAnsi="Times New Roman" w:cs="Times New Roman"/>
                <w:sz w:val="20"/>
                <w:szCs w:val="20"/>
                <w:lang w:eastAsia="it-IT"/>
              </w:rPr>
            </w:pPr>
            <w:r w:rsidRPr="00665418">
              <w:rPr>
                <w:rFonts w:ascii="Times New Roman" w:eastAsia="Times New Roman" w:hAnsi="Times New Roman" w:cs="Times New Roman"/>
                <w:b/>
                <w:bCs/>
                <w:color w:val="000000"/>
                <w:spacing w:val="-8"/>
                <w:sz w:val="20"/>
                <w:szCs w:val="20"/>
                <w:lang w:eastAsia="it-IT"/>
              </w:rPr>
              <w:t>Donne</w:t>
            </w:r>
          </w:p>
        </w:tc>
        <w:tc>
          <w:tcPr>
            <w:tcW w:w="1334" w:type="dxa"/>
            <w:tcBorders>
              <w:top w:val="single" w:sz="6" w:space="0" w:color="auto"/>
              <w:left w:val="single" w:sz="6" w:space="0" w:color="auto"/>
              <w:bottom w:val="single" w:sz="6" w:space="0" w:color="auto"/>
              <w:right w:val="single" w:sz="6" w:space="0" w:color="auto"/>
            </w:tcBorders>
            <w:vAlign w:val="bottom"/>
          </w:tcPr>
          <w:p w14:paraId="64B18005"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0</w:t>
            </w:r>
          </w:p>
        </w:tc>
        <w:tc>
          <w:tcPr>
            <w:tcW w:w="1334" w:type="dxa"/>
            <w:tcBorders>
              <w:top w:val="single" w:sz="6" w:space="0" w:color="auto"/>
              <w:left w:val="single" w:sz="6" w:space="0" w:color="auto"/>
              <w:bottom w:val="single" w:sz="6" w:space="0" w:color="auto"/>
              <w:right w:val="single" w:sz="6" w:space="0" w:color="auto"/>
            </w:tcBorders>
            <w:vAlign w:val="bottom"/>
          </w:tcPr>
          <w:p w14:paraId="0889195D"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3</w:t>
            </w:r>
          </w:p>
        </w:tc>
        <w:tc>
          <w:tcPr>
            <w:tcW w:w="1524" w:type="dxa"/>
            <w:tcBorders>
              <w:top w:val="single" w:sz="6" w:space="0" w:color="auto"/>
              <w:left w:val="single" w:sz="6" w:space="0" w:color="auto"/>
              <w:bottom w:val="single" w:sz="6" w:space="0" w:color="auto"/>
              <w:right w:val="single" w:sz="6" w:space="0" w:color="auto"/>
            </w:tcBorders>
            <w:vAlign w:val="bottom"/>
          </w:tcPr>
          <w:p w14:paraId="0E9EAB3A"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0</w:t>
            </w:r>
          </w:p>
        </w:tc>
        <w:tc>
          <w:tcPr>
            <w:tcW w:w="1715" w:type="dxa"/>
            <w:tcBorders>
              <w:top w:val="single" w:sz="6" w:space="0" w:color="auto"/>
              <w:left w:val="single" w:sz="6" w:space="0" w:color="auto"/>
              <w:bottom w:val="single" w:sz="6" w:space="0" w:color="auto"/>
              <w:right w:val="single" w:sz="6" w:space="0" w:color="auto"/>
            </w:tcBorders>
            <w:vAlign w:val="bottom"/>
          </w:tcPr>
          <w:p w14:paraId="781B8A83"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p>
        </w:tc>
        <w:tc>
          <w:tcPr>
            <w:tcW w:w="1715" w:type="dxa"/>
            <w:tcBorders>
              <w:top w:val="single" w:sz="6" w:space="0" w:color="auto"/>
              <w:left w:val="single" w:sz="6" w:space="0" w:color="auto"/>
              <w:bottom w:val="single" w:sz="6" w:space="0" w:color="auto"/>
              <w:right w:val="single" w:sz="6" w:space="0" w:color="auto"/>
            </w:tcBorders>
            <w:vAlign w:val="bottom"/>
          </w:tcPr>
          <w:p w14:paraId="539DB781"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3</w:t>
            </w:r>
          </w:p>
        </w:tc>
      </w:tr>
      <w:tr w:rsidR="00665418" w:rsidRPr="00665418" w14:paraId="7795A53E" w14:textId="77777777" w:rsidTr="00DE192D">
        <w:tc>
          <w:tcPr>
            <w:tcW w:w="2096" w:type="dxa"/>
            <w:tcBorders>
              <w:top w:val="single" w:sz="6" w:space="0" w:color="auto"/>
              <w:left w:val="single" w:sz="6" w:space="0" w:color="auto"/>
              <w:bottom w:val="single" w:sz="6" w:space="0" w:color="auto"/>
              <w:right w:val="single" w:sz="6" w:space="0" w:color="auto"/>
            </w:tcBorders>
            <w:vAlign w:val="center"/>
          </w:tcPr>
          <w:p w14:paraId="5C9C3010" w14:textId="77777777" w:rsidR="00665418" w:rsidRPr="00665418" w:rsidRDefault="00665418" w:rsidP="00665418">
            <w:pPr>
              <w:shd w:val="clear" w:color="auto" w:fill="FFFFFF"/>
              <w:rPr>
                <w:rFonts w:ascii="Times New Roman" w:eastAsia="Times New Roman" w:hAnsi="Times New Roman" w:cs="Times New Roman"/>
                <w:sz w:val="20"/>
                <w:szCs w:val="20"/>
                <w:lang w:eastAsia="it-IT"/>
              </w:rPr>
            </w:pPr>
            <w:r w:rsidRPr="00665418">
              <w:rPr>
                <w:rFonts w:ascii="Times New Roman" w:eastAsia="Times New Roman" w:hAnsi="Times New Roman" w:cs="Times New Roman"/>
                <w:b/>
                <w:bCs/>
                <w:color w:val="000000"/>
                <w:spacing w:val="-8"/>
                <w:sz w:val="20"/>
                <w:szCs w:val="20"/>
                <w:lang w:eastAsia="it-IT"/>
              </w:rPr>
              <w:t>Uomini</w:t>
            </w:r>
          </w:p>
        </w:tc>
        <w:tc>
          <w:tcPr>
            <w:tcW w:w="1334" w:type="dxa"/>
            <w:tcBorders>
              <w:top w:val="single" w:sz="6" w:space="0" w:color="auto"/>
              <w:left w:val="single" w:sz="6" w:space="0" w:color="auto"/>
              <w:bottom w:val="single" w:sz="6" w:space="0" w:color="auto"/>
              <w:right w:val="single" w:sz="6" w:space="0" w:color="auto"/>
            </w:tcBorders>
            <w:vAlign w:val="bottom"/>
          </w:tcPr>
          <w:p w14:paraId="6EECAF33"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334" w:type="dxa"/>
            <w:tcBorders>
              <w:top w:val="single" w:sz="6" w:space="0" w:color="auto"/>
              <w:left w:val="single" w:sz="6" w:space="0" w:color="auto"/>
              <w:bottom w:val="single" w:sz="6" w:space="0" w:color="auto"/>
              <w:right w:val="single" w:sz="6" w:space="0" w:color="auto"/>
            </w:tcBorders>
            <w:vAlign w:val="bottom"/>
          </w:tcPr>
          <w:p w14:paraId="090A2C1F"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524" w:type="dxa"/>
            <w:tcBorders>
              <w:top w:val="single" w:sz="6" w:space="0" w:color="auto"/>
              <w:left w:val="single" w:sz="6" w:space="0" w:color="auto"/>
              <w:bottom w:val="single" w:sz="6" w:space="0" w:color="auto"/>
              <w:right w:val="single" w:sz="6" w:space="0" w:color="auto"/>
            </w:tcBorders>
            <w:vAlign w:val="bottom"/>
          </w:tcPr>
          <w:p w14:paraId="664B46A6"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715" w:type="dxa"/>
            <w:tcBorders>
              <w:top w:val="single" w:sz="6" w:space="0" w:color="auto"/>
              <w:left w:val="single" w:sz="6" w:space="0" w:color="auto"/>
              <w:bottom w:val="single" w:sz="6" w:space="0" w:color="auto"/>
              <w:right w:val="single" w:sz="6" w:space="0" w:color="auto"/>
            </w:tcBorders>
            <w:vAlign w:val="bottom"/>
          </w:tcPr>
          <w:p w14:paraId="70E240A5"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p>
        </w:tc>
        <w:tc>
          <w:tcPr>
            <w:tcW w:w="1715" w:type="dxa"/>
            <w:tcBorders>
              <w:top w:val="single" w:sz="6" w:space="0" w:color="auto"/>
              <w:left w:val="single" w:sz="6" w:space="0" w:color="auto"/>
              <w:bottom w:val="single" w:sz="6" w:space="0" w:color="auto"/>
              <w:right w:val="single" w:sz="6" w:space="0" w:color="auto"/>
            </w:tcBorders>
            <w:vAlign w:val="bottom"/>
          </w:tcPr>
          <w:p w14:paraId="32D6DAD3"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6</w:t>
            </w:r>
          </w:p>
        </w:tc>
      </w:tr>
      <w:tr w:rsidR="00665418" w:rsidRPr="00665418" w14:paraId="3F8AC320" w14:textId="77777777" w:rsidTr="00DE192D">
        <w:tc>
          <w:tcPr>
            <w:tcW w:w="2096" w:type="dxa"/>
            <w:tcBorders>
              <w:top w:val="single" w:sz="6" w:space="0" w:color="auto"/>
              <w:left w:val="single" w:sz="6" w:space="0" w:color="auto"/>
              <w:bottom w:val="single" w:sz="6" w:space="0" w:color="auto"/>
              <w:right w:val="single" w:sz="6" w:space="0" w:color="auto"/>
            </w:tcBorders>
            <w:vAlign w:val="center"/>
          </w:tcPr>
          <w:p w14:paraId="42F13E80" w14:textId="77777777" w:rsidR="00665418" w:rsidRPr="00665418" w:rsidRDefault="00665418" w:rsidP="00665418">
            <w:pPr>
              <w:shd w:val="clear" w:color="auto" w:fill="FFFFFF"/>
              <w:rPr>
                <w:rFonts w:ascii="Times New Roman" w:eastAsia="Times New Roman" w:hAnsi="Times New Roman" w:cs="Times New Roman"/>
                <w:sz w:val="20"/>
                <w:szCs w:val="20"/>
                <w:lang w:eastAsia="it-IT"/>
              </w:rPr>
            </w:pPr>
            <w:r w:rsidRPr="00665418">
              <w:rPr>
                <w:rFonts w:ascii="Times New Roman" w:eastAsia="Times New Roman" w:hAnsi="Times New Roman" w:cs="Times New Roman"/>
                <w:b/>
                <w:bCs/>
                <w:color w:val="000000"/>
                <w:spacing w:val="-9"/>
                <w:sz w:val="20"/>
                <w:szCs w:val="20"/>
                <w:lang w:eastAsia="it-IT"/>
              </w:rPr>
              <w:t>Totale</w:t>
            </w:r>
          </w:p>
        </w:tc>
        <w:tc>
          <w:tcPr>
            <w:tcW w:w="1334" w:type="dxa"/>
            <w:tcBorders>
              <w:top w:val="single" w:sz="6" w:space="0" w:color="auto"/>
              <w:left w:val="single" w:sz="6" w:space="0" w:color="auto"/>
              <w:bottom w:val="single" w:sz="6" w:space="0" w:color="auto"/>
              <w:right w:val="single" w:sz="6" w:space="0" w:color="auto"/>
            </w:tcBorders>
            <w:vAlign w:val="bottom"/>
          </w:tcPr>
          <w:p w14:paraId="3BF77B75"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334" w:type="dxa"/>
            <w:tcBorders>
              <w:top w:val="single" w:sz="6" w:space="0" w:color="auto"/>
              <w:left w:val="single" w:sz="6" w:space="0" w:color="auto"/>
              <w:bottom w:val="single" w:sz="6" w:space="0" w:color="auto"/>
              <w:right w:val="single" w:sz="6" w:space="0" w:color="auto"/>
            </w:tcBorders>
            <w:vAlign w:val="bottom"/>
          </w:tcPr>
          <w:p w14:paraId="204811DF"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5</w:t>
            </w:r>
          </w:p>
        </w:tc>
        <w:tc>
          <w:tcPr>
            <w:tcW w:w="1524" w:type="dxa"/>
            <w:tcBorders>
              <w:top w:val="single" w:sz="6" w:space="0" w:color="auto"/>
              <w:left w:val="single" w:sz="6" w:space="0" w:color="auto"/>
              <w:bottom w:val="single" w:sz="6" w:space="0" w:color="auto"/>
              <w:right w:val="single" w:sz="6" w:space="0" w:color="auto"/>
            </w:tcBorders>
            <w:vAlign w:val="bottom"/>
          </w:tcPr>
          <w:p w14:paraId="07E24DBD"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715" w:type="dxa"/>
            <w:tcBorders>
              <w:top w:val="single" w:sz="6" w:space="0" w:color="auto"/>
              <w:left w:val="single" w:sz="6" w:space="0" w:color="auto"/>
              <w:bottom w:val="single" w:sz="6" w:space="0" w:color="auto"/>
              <w:right w:val="single" w:sz="6" w:space="0" w:color="auto"/>
            </w:tcBorders>
            <w:vAlign w:val="bottom"/>
          </w:tcPr>
          <w:p w14:paraId="0FCD0835"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p>
        </w:tc>
        <w:tc>
          <w:tcPr>
            <w:tcW w:w="1715" w:type="dxa"/>
            <w:tcBorders>
              <w:top w:val="single" w:sz="6" w:space="0" w:color="auto"/>
              <w:left w:val="single" w:sz="6" w:space="0" w:color="auto"/>
              <w:bottom w:val="single" w:sz="6" w:space="0" w:color="auto"/>
              <w:right w:val="single" w:sz="6" w:space="0" w:color="auto"/>
            </w:tcBorders>
            <w:vAlign w:val="bottom"/>
          </w:tcPr>
          <w:p w14:paraId="47C083BD"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9</w:t>
            </w:r>
          </w:p>
        </w:tc>
      </w:tr>
    </w:tbl>
    <w:p w14:paraId="496C77D1" w14:textId="77777777" w:rsidR="00665418" w:rsidRPr="00665418" w:rsidRDefault="00665418" w:rsidP="00665418">
      <w:pPr>
        <w:shd w:val="clear" w:color="auto" w:fill="FFFFFF"/>
        <w:tabs>
          <w:tab w:val="left" w:pos="9360"/>
        </w:tabs>
        <w:ind w:right="-82"/>
        <w:jc w:val="both"/>
        <w:rPr>
          <w:rFonts w:ascii="Times New Roman" w:eastAsia="Times New Roman" w:hAnsi="Times New Roman" w:cs="Times New Roman"/>
          <w:color w:val="000000"/>
          <w:sz w:val="22"/>
          <w:szCs w:val="22"/>
          <w:lang w:eastAsia="it-IT"/>
        </w:rPr>
      </w:pPr>
    </w:p>
    <w:p w14:paraId="613D7AEB" w14:textId="77777777" w:rsidR="00665418" w:rsidRPr="00665418" w:rsidRDefault="00665418" w:rsidP="00665418">
      <w:pPr>
        <w:shd w:val="clear" w:color="auto" w:fill="FFFFFF"/>
        <w:tabs>
          <w:tab w:val="left" w:pos="9360"/>
        </w:tabs>
        <w:ind w:right="-82"/>
        <w:jc w:val="both"/>
        <w:rPr>
          <w:rFonts w:ascii="Times New Roman" w:eastAsia="Times New Roman" w:hAnsi="Times New Roman" w:cs="Times New Roman"/>
          <w:color w:val="000000"/>
          <w:spacing w:val="-4"/>
          <w:sz w:val="22"/>
          <w:szCs w:val="22"/>
          <w:lang w:eastAsia="it-IT"/>
        </w:rPr>
      </w:pPr>
      <w:r w:rsidRPr="00665418">
        <w:rPr>
          <w:rFonts w:ascii="Times New Roman" w:eastAsia="Times New Roman" w:hAnsi="Times New Roman" w:cs="Times New Roman"/>
          <w:color w:val="000000"/>
          <w:sz w:val="22"/>
          <w:szCs w:val="22"/>
          <w:lang w:eastAsia="it-IT"/>
        </w:rPr>
        <w:t xml:space="preserve">La situazione organica per quanto riguarda i dipendenti nominati "Responsabili di Servizio" e ai quali sono state conferite le funzioni e competenze di cui all'art. 107 del </w:t>
      </w:r>
      <w:proofErr w:type="spellStart"/>
      <w:r w:rsidRPr="00665418">
        <w:rPr>
          <w:rFonts w:ascii="Times New Roman" w:eastAsia="Times New Roman" w:hAnsi="Times New Roman" w:cs="Times New Roman"/>
          <w:color w:val="000000"/>
          <w:sz w:val="22"/>
          <w:szCs w:val="22"/>
          <w:lang w:eastAsia="it-IT"/>
        </w:rPr>
        <w:t>D.</w:t>
      </w:r>
      <w:r w:rsidRPr="00665418">
        <w:rPr>
          <w:rFonts w:ascii="Times New Roman" w:eastAsia="Times New Roman" w:hAnsi="Times New Roman" w:cs="Times New Roman"/>
          <w:color w:val="000000"/>
          <w:spacing w:val="-4"/>
          <w:sz w:val="22"/>
          <w:szCs w:val="22"/>
          <w:lang w:eastAsia="it-IT"/>
        </w:rPr>
        <w:t>Lgs.</w:t>
      </w:r>
      <w:proofErr w:type="spellEnd"/>
      <w:r w:rsidRPr="00665418">
        <w:rPr>
          <w:rFonts w:ascii="Times New Roman" w:eastAsia="Times New Roman" w:hAnsi="Times New Roman" w:cs="Times New Roman"/>
          <w:color w:val="000000"/>
          <w:spacing w:val="-4"/>
          <w:sz w:val="22"/>
          <w:szCs w:val="22"/>
          <w:lang w:eastAsia="it-IT"/>
        </w:rPr>
        <w:t xml:space="preserve"> n. 267/2000 è così rappresentata:</w:t>
      </w:r>
    </w:p>
    <w:tbl>
      <w:tblPr>
        <w:tblW w:w="5000" w:type="pct"/>
        <w:jc w:val="center"/>
        <w:tblLayout w:type="fixed"/>
        <w:tblCellMar>
          <w:left w:w="40" w:type="dxa"/>
          <w:right w:w="40" w:type="dxa"/>
        </w:tblCellMar>
        <w:tblLook w:val="0000" w:firstRow="0" w:lastRow="0" w:firstColumn="0" w:lastColumn="0" w:noHBand="0" w:noVBand="0"/>
      </w:tblPr>
      <w:tblGrid>
        <w:gridCol w:w="9770"/>
        <w:gridCol w:w="2272"/>
        <w:gridCol w:w="2122"/>
      </w:tblGrid>
      <w:tr w:rsidR="00665418" w:rsidRPr="00665418" w14:paraId="49505EF9" w14:textId="77777777" w:rsidTr="00DE192D">
        <w:trPr>
          <w:jc w:val="center"/>
        </w:trPr>
        <w:tc>
          <w:tcPr>
            <w:tcW w:w="6703" w:type="dxa"/>
            <w:tcBorders>
              <w:top w:val="single" w:sz="6" w:space="0" w:color="auto"/>
              <w:left w:val="single" w:sz="6" w:space="0" w:color="auto"/>
              <w:bottom w:val="single" w:sz="6" w:space="0" w:color="auto"/>
              <w:right w:val="single" w:sz="6" w:space="0" w:color="auto"/>
            </w:tcBorders>
          </w:tcPr>
          <w:p w14:paraId="0EA17C17" w14:textId="77777777" w:rsidR="00665418" w:rsidRPr="00665418" w:rsidRDefault="00665418" w:rsidP="00665418">
            <w:pPr>
              <w:shd w:val="clear" w:color="auto" w:fill="FFFFFF"/>
              <w:rPr>
                <w:rFonts w:ascii="Times New Roman" w:eastAsia="Times New Roman" w:hAnsi="Times New Roman" w:cs="Times New Roman"/>
                <w:b/>
                <w:sz w:val="20"/>
                <w:szCs w:val="20"/>
                <w:lang w:eastAsia="it-IT"/>
              </w:rPr>
            </w:pPr>
            <w:r w:rsidRPr="00665418">
              <w:rPr>
                <w:rFonts w:ascii="Times New Roman" w:eastAsia="Times New Roman" w:hAnsi="Times New Roman" w:cs="Times New Roman"/>
                <w:b/>
                <w:color w:val="000000"/>
                <w:spacing w:val="-1"/>
                <w:w w:val="102"/>
                <w:sz w:val="20"/>
                <w:szCs w:val="20"/>
                <w:lang w:eastAsia="it-IT"/>
              </w:rPr>
              <w:t xml:space="preserve">Lavoratori con funzioni e </w:t>
            </w:r>
            <w:r w:rsidRPr="00665418">
              <w:rPr>
                <w:rFonts w:ascii="Times New Roman" w:eastAsia="Times New Roman" w:hAnsi="Times New Roman" w:cs="Times New Roman"/>
                <w:b/>
                <w:color w:val="000000"/>
                <w:w w:val="102"/>
                <w:sz w:val="20"/>
                <w:szCs w:val="20"/>
                <w:lang w:eastAsia="it-IT"/>
              </w:rPr>
              <w:t xml:space="preserve">responsabilità ex art. 107 </w:t>
            </w:r>
            <w:proofErr w:type="spellStart"/>
            <w:r w:rsidRPr="00665418">
              <w:rPr>
                <w:rFonts w:ascii="Times New Roman" w:eastAsia="Times New Roman" w:hAnsi="Times New Roman" w:cs="Times New Roman"/>
                <w:b/>
                <w:color w:val="000000"/>
                <w:w w:val="102"/>
                <w:sz w:val="20"/>
                <w:szCs w:val="20"/>
                <w:lang w:eastAsia="it-IT"/>
              </w:rPr>
              <w:t>D.Lgs.</w:t>
            </w:r>
            <w:proofErr w:type="spellEnd"/>
            <w:r w:rsidRPr="00665418">
              <w:rPr>
                <w:rFonts w:ascii="Times New Roman" w:eastAsia="Times New Roman" w:hAnsi="Times New Roman" w:cs="Times New Roman"/>
                <w:b/>
                <w:color w:val="000000"/>
                <w:w w:val="102"/>
                <w:sz w:val="20"/>
                <w:szCs w:val="20"/>
                <w:lang w:eastAsia="it-IT"/>
              </w:rPr>
              <w:t xml:space="preserve"> n. </w:t>
            </w:r>
            <w:r w:rsidRPr="00665418">
              <w:rPr>
                <w:rFonts w:ascii="Times New Roman" w:eastAsia="Times New Roman" w:hAnsi="Times New Roman" w:cs="Times New Roman"/>
                <w:b/>
                <w:color w:val="000000"/>
                <w:spacing w:val="-8"/>
                <w:w w:val="102"/>
                <w:sz w:val="20"/>
                <w:szCs w:val="20"/>
                <w:lang w:eastAsia="it-IT"/>
              </w:rPr>
              <w:t>267/2000</w:t>
            </w:r>
          </w:p>
        </w:tc>
        <w:tc>
          <w:tcPr>
            <w:tcW w:w="1559" w:type="dxa"/>
            <w:tcBorders>
              <w:top w:val="single" w:sz="6" w:space="0" w:color="auto"/>
              <w:left w:val="single" w:sz="6" w:space="0" w:color="auto"/>
              <w:bottom w:val="single" w:sz="6" w:space="0" w:color="auto"/>
              <w:right w:val="single" w:sz="6" w:space="0" w:color="auto"/>
            </w:tcBorders>
          </w:tcPr>
          <w:p w14:paraId="6422355A" w14:textId="77777777" w:rsidR="00665418" w:rsidRPr="00665418" w:rsidRDefault="00665418" w:rsidP="00665418">
            <w:pPr>
              <w:shd w:val="clear" w:color="auto" w:fill="FFFFFF"/>
              <w:jc w:val="center"/>
              <w:rPr>
                <w:rFonts w:ascii="Times New Roman" w:eastAsia="Times New Roman" w:hAnsi="Times New Roman" w:cs="Times New Roman"/>
                <w:b/>
                <w:sz w:val="20"/>
                <w:szCs w:val="20"/>
                <w:lang w:eastAsia="it-IT"/>
              </w:rPr>
            </w:pPr>
            <w:r w:rsidRPr="00665418">
              <w:rPr>
                <w:rFonts w:ascii="Times New Roman" w:eastAsia="Times New Roman" w:hAnsi="Times New Roman" w:cs="Times New Roman"/>
                <w:b/>
                <w:color w:val="000000"/>
                <w:spacing w:val="-6"/>
                <w:sz w:val="20"/>
                <w:szCs w:val="20"/>
                <w:lang w:eastAsia="it-IT"/>
              </w:rPr>
              <w:t>Donne</w:t>
            </w:r>
          </w:p>
        </w:tc>
        <w:tc>
          <w:tcPr>
            <w:tcW w:w="1456" w:type="dxa"/>
            <w:tcBorders>
              <w:top w:val="single" w:sz="6" w:space="0" w:color="auto"/>
              <w:left w:val="single" w:sz="6" w:space="0" w:color="auto"/>
              <w:bottom w:val="single" w:sz="6" w:space="0" w:color="auto"/>
              <w:right w:val="single" w:sz="6" w:space="0" w:color="auto"/>
            </w:tcBorders>
          </w:tcPr>
          <w:p w14:paraId="0F65A3FA" w14:textId="77777777" w:rsidR="00665418" w:rsidRPr="00665418" w:rsidRDefault="00665418" w:rsidP="00665418">
            <w:pPr>
              <w:shd w:val="clear" w:color="auto" w:fill="FFFFFF"/>
              <w:jc w:val="center"/>
              <w:rPr>
                <w:rFonts w:ascii="Times New Roman" w:eastAsia="Times New Roman" w:hAnsi="Times New Roman" w:cs="Times New Roman"/>
                <w:b/>
                <w:sz w:val="20"/>
                <w:szCs w:val="20"/>
                <w:lang w:eastAsia="it-IT"/>
              </w:rPr>
            </w:pPr>
            <w:r w:rsidRPr="00665418">
              <w:rPr>
                <w:rFonts w:ascii="Times New Roman" w:eastAsia="Times New Roman" w:hAnsi="Times New Roman" w:cs="Times New Roman"/>
                <w:b/>
                <w:color w:val="000000"/>
                <w:spacing w:val="-7"/>
                <w:sz w:val="20"/>
                <w:szCs w:val="20"/>
                <w:lang w:eastAsia="it-IT"/>
              </w:rPr>
              <w:t>Uomini</w:t>
            </w:r>
          </w:p>
        </w:tc>
      </w:tr>
      <w:tr w:rsidR="00665418" w:rsidRPr="00665418" w14:paraId="741F3D61" w14:textId="77777777" w:rsidTr="00DE192D">
        <w:trPr>
          <w:jc w:val="center"/>
        </w:trPr>
        <w:tc>
          <w:tcPr>
            <w:tcW w:w="6703" w:type="dxa"/>
            <w:tcBorders>
              <w:top w:val="single" w:sz="6" w:space="0" w:color="auto"/>
              <w:left w:val="single" w:sz="6" w:space="0" w:color="auto"/>
              <w:bottom w:val="single" w:sz="6" w:space="0" w:color="auto"/>
              <w:right w:val="single" w:sz="6" w:space="0" w:color="auto"/>
            </w:tcBorders>
          </w:tcPr>
          <w:p w14:paraId="2B58564B" w14:textId="77777777" w:rsidR="00665418" w:rsidRPr="00665418" w:rsidRDefault="00665418" w:rsidP="00665418">
            <w:pPr>
              <w:shd w:val="clear" w:color="auto" w:fill="FFFFFF"/>
              <w:jc w:val="both"/>
              <w:rPr>
                <w:rFonts w:ascii="Times New Roman" w:eastAsia="Times New Roman" w:hAnsi="Times New Roman" w:cs="Times New Roman"/>
                <w:sz w:val="20"/>
                <w:szCs w:val="20"/>
                <w:lang w:eastAsia="it-IT"/>
              </w:rPr>
            </w:pPr>
            <w:r w:rsidRPr="00665418">
              <w:rPr>
                <w:rFonts w:ascii="Times New Roman" w:eastAsia="Times New Roman" w:hAnsi="Times New Roman" w:cs="Times New Roman"/>
                <w:color w:val="000000"/>
                <w:spacing w:val="-6"/>
                <w:sz w:val="20"/>
                <w:szCs w:val="20"/>
                <w:lang w:eastAsia="it-IT"/>
              </w:rPr>
              <w:t>Numero</w:t>
            </w:r>
          </w:p>
        </w:tc>
        <w:tc>
          <w:tcPr>
            <w:tcW w:w="1559" w:type="dxa"/>
            <w:tcBorders>
              <w:top w:val="single" w:sz="6" w:space="0" w:color="auto"/>
              <w:left w:val="single" w:sz="6" w:space="0" w:color="auto"/>
              <w:bottom w:val="single" w:sz="6" w:space="0" w:color="auto"/>
              <w:right w:val="single" w:sz="6" w:space="0" w:color="auto"/>
            </w:tcBorders>
          </w:tcPr>
          <w:p w14:paraId="76F33AEF"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c>
          <w:tcPr>
            <w:tcW w:w="1456" w:type="dxa"/>
            <w:tcBorders>
              <w:top w:val="single" w:sz="6" w:space="0" w:color="auto"/>
              <w:left w:val="single" w:sz="6" w:space="0" w:color="auto"/>
              <w:bottom w:val="single" w:sz="6" w:space="0" w:color="auto"/>
              <w:right w:val="single" w:sz="6" w:space="0" w:color="auto"/>
            </w:tcBorders>
          </w:tcPr>
          <w:p w14:paraId="6C28CBCC" w14:textId="77777777" w:rsidR="00665418" w:rsidRPr="00665418" w:rsidRDefault="00665418" w:rsidP="00665418">
            <w:pPr>
              <w:shd w:val="clear" w:color="auto" w:fill="FFFFFF"/>
              <w:jc w:val="center"/>
              <w:rPr>
                <w:rFonts w:ascii="Times New Roman" w:eastAsia="Times New Roman" w:hAnsi="Times New Roman" w:cs="Times New Roman"/>
                <w:sz w:val="20"/>
                <w:szCs w:val="20"/>
                <w:lang w:eastAsia="it-IT"/>
              </w:rPr>
            </w:pPr>
            <w:r w:rsidRPr="00665418">
              <w:rPr>
                <w:rFonts w:ascii="Times New Roman" w:eastAsia="Times New Roman" w:hAnsi="Times New Roman" w:cs="Times New Roman"/>
                <w:sz w:val="20"/>
                <w:szCs w:val="20"/>
                <w:lang w:eastAsia="it-IT"/>
              </w:rPr>
              <w:t>2</w:t>
            </w:r>
          </w:p>
        </w:tc>
      </w:tr>
    </w:tbl>
    <w:p w14:paraId="6D829E35" w14:textId="77777777" w:rsidR="00665418" w:rsidRPr="00665418" w:rsidRDefault="00665418" w:rsidP="00665418">
      <w:pPr>
        <w:jc w:val="both"/>
        <w:rPr>
          <w:rFonts w:ascii="Times New Roman" w:eastAsia="Times New Roman" w:hAnsi="Times New Roman" w:cs="Times New Roman"/>
          <w:sz w:val="22"/>
          <w:szCs w:val="22"/>
          <w:lang w:eastAsia="it-IT"/>
        </w:rPr>
      </w:pPr>
    </w:p>
    <w:p w14:paraId="46FC4DB7" w14:textId="77777777" w:rsidR="00665418" w:rsidRPr="00665418" w:rsidRDefault="00665418" w:rsidP="00665418">
      <w:pPr>
        <w:jc w:val="both"/>
        <w:rPr>
          <w:rFonts w:ascii="Times New Roman" w:eastAsia="Times New Roman" w:hAnsi="Times New Roman" w:cs="Times New Roman"/>
          <w:sz w:val="22"/>
          <w:szCs w:val="22"/>
          <w:lang w:eastAsia="it-IT"/>
        </w:rPr>
      </w:pPr>
      <w:r w:rsidRPr="00665418">
        <w:rPr>
          <w:rFonts w:ascii="Times New Roman" w:eastAsia="Times New Roman" w:hAnsi="Times New Roman" w:cs="Times New Roman"/>
          <w:sz w:val="22"/>
          <w:szCs w:val="22"/>
          <w:lang w:eastAsia="it-IT"/>
        </w:rPr>
        <w:t>I livelli dirigenziali così rappresentati:</w:t>
      </w:r>
    </w:p>
    <w:tbl>
      <w:tblPr>
        <w:tblW w:w="5023" w:type="pct"/>
        <w:jc w:val="center"/>
        <w:tblLayout w:type="fixed"/>
        <w:tblCellMar>
          <w:left w:w="40" w:type="dxa"/>
          <w:right w:w="40" w:type="dxa"/>
        </w:tblCellMar>
        <w:tblLook w:val="0000" w:firstRow="0" w:lastRow="0" w:firstColumn="0" w:lastColumn="0" w:noHBand="0" w:noVBand="0"/>
      </w:tblPr>
      <w:tblGrid>
        <w:gridCol w:w="4734"/>
        <w:gridCol w:w="4734"/>
        <w:gridCol w:w="4761"/>
      </w:tblGrid>
      <w:tr w:rsidR="00665418" w:rsidRPr="00665418" w14:paraId="6246BA73" w14:textId="77777777" w:rsidTr="00DE192D">
        <w:trPr>
          <w:trHeight w:val="274"/>
          <w:jc w:val="center"/>
        </w:trPr>
        <w:tc>
          <w:tcPr>
            <w:tcW w:w="3248" w:type="dxa"/>
            <w:tcBorders>
              <w:top w:val="single" w:sz="6" w:space="0" w:color="auto"/>
              <w:left w:val="single" w:sz="6" w:space="0" w:color="auto"/>
              <w:bottom w:val="single" w:sz="6" w:space="0" w:color="auto"/>
              <w:right w:val="single" w:sz="6" w:space="0" w:color="auto"/>
            </w:tcBorders>
          </w:tcPr>
          <w:p w14:paraId="583E4610" w14:textId="77777777" w:rsidR="00665418" w:rsidRPr="00665418" w:rsidRDefault="00665418" w:rsidP="00665418">
            <w:pPr>
              <w:shd w:val="clear" w:color="auto" w:fill="FFFFFF"/>
              <w:jc w:val="both"/>
              <w:rPr>
                <w:rFonts w:ascii="Times New Roman" w:eastAsia="Times New Roman" w:hAnsi="Times New Roman" w:cs="Times New Roman"/>
                <w:b/>
                <w:sz w:val="20"/>
                <w:lang w:eastAsia="it-IT"/>
              </w:rPr>
            </w:pPr>
            <w:r w:rsidRPr="00665418">
              <w:rPr>
                <w:rFonts w:ascii="Times New Roman" w:eastAsia="Times New Roman" w:hAnsi="Times New Roman" w:cs="Times New Roman"/>
                <w:b/>
                <w:color w:val="000000"/>
                <w:spacing w:val="-1"/>
                <w:w w:val="102"/>
                <w:sz w:val="20"/>
                <w:szCs w:val="22"/>
                <w:lang w:eastAsia="it-IT"/>
              </w:rPr>
              <w:t>Segretario Comunale</w:t>
            </w:r>
          </w:p>
        </w:tc>
        <w:tc>
          <w:tcPr>
            <w:tcW w:w="3248" w:type="dxa"/>
            <w:tcBorders>
              <w:top w:val="single" w:sz="6" w:space="0" w:color="auto"/>
              <w:left w:val="single" w:sz="6" w:space="0" w:color="auto"/>
              <w:bottom w:val="single" w:sz="6" w:space="0" w:color="auto"/>
              <w:right w:val="single" w:sz="6" w:space="0" w:color="auto"/>
            </w:tcBorders>
          </w:tcPr>
          <w:p w14:paraId="6812B2D2" w14:textId="77777777" w:rsidR="00665418" w:rsidRPr="00665418" w:rsidRDefault="00665418" w:rsidP="00665418">
            <w:pPr>
              <w:shd w:val="clear" w:color="auto" w:fill="FFFFFF"/>
              <w:jc w:val="center"/>
              <w:rPr>
                <w:rFonts w:ascii="Times New Roman" w:eastAsia="Times New Roman" w:hAnsi="Times New Roman" w:cs="Times New Roman"/>
                <w:b/>
                <w:sz w:val="20"/>
                <w:lang w:eastAsia="it-IT"/>
              </w:rPr>
            </w:pPr>
            <w:r w:rsidRPr="00665418">
              <w:rPr>
                <w:rFonts w:ascii="Times New Roman" w:eastAsia="Times New Roman" w:hAnsi="Times New Roman" w:cs="Times New Roman"/>
                <w:b/>
                <w:color w:val="000000"/>
                <w:spacing w:val="-6"/>
                <w:sz w:val="20"/>
                <w:szCs w:val="22"/>
                <w:lang w:eastAsia="it-IT"/>
              </w:rPr>
              <w:t>Donne</w:t>
            </w:r>
          </w:p>
        </w:tc>
        <w:tc>
          <w:tcPr>
            <w:tcW w:w="3267" w:type="dxa"/>
            <w:tcBorders>
              <w:top w:val="single" w:sz="6" w:space="0" w:color="auto"/>
              <w:left w:val="single" w:sz="6" w:space="0" w:color="auto"/>
              <w:bottom w:val="single" w:sz="6" w:space="0" w:color="auto"/>
              <w:right w:val="single" w:sz="6" w:space="0" w:color="auto"/>
            </w:tcBorders>
          </w:tcPr>
          <w:p w14:paraId="3063086B" w14:textId="77777777" w:rsidR="00665418" w:rsidRPr="00665418" w:rsidRDefault="00665418" w:rsidP="00665418">
            <w:pPr>
              <w:shd w:val="clear" w:color="auto" w:fill="FFFFFF"/>
              <w:jc w:val="center"/>
              <w:rPr>
                <w:rFonts w:ascii="Times New Roman" w:eastAsia="Times New Roman" w:hAnsi="Times New Roman" w:cs="Times New Roman"/>
                <w:b/>
                <w:sz w:val="20"/>
                <w:lang w:eastAsia="it-IT"/>
              </w:rPr>
            </w:pPr>
            <w:r w:rsidRPr="00665418">
              <w:rPr>
                <w:rFonts w:ascii="Times New Roman" w:eastAsia="Times New Roman" w:hAnsi="Times New Roman" w:cs="Times New Roman"/>
                <w:b/>
                <w:color w:val="000000"/>
                <w:spacing w:val="-7"/>
                <w:sz w:val="20"/>
                <w:szCs w:val="22"/>
                <w:lang w:eastAsia="it-IT"/>
              </w:rPr>
              <w:t>Uomini</w:t>
            </w:r>
          </w:p>
        </w:tc>
      </w:tr>
      <w:tr w:rsidR="00665418" w:rsidRPr="00665418" w14:paraId="7B187835" w14:textId="77777777" w:rsidTr="00DE192D">
        <w:trPr>
          <w:trHeight w:val="260"/>
          <w:jc w:val="center"/>
        </w:trPr>
        <w:tc>
          <w:tcPr>
            <w:tcW w:w="3248" w:type="dxa"/>
            <w:tcBorders>
              <w:top w:val="single" w:sz="6" w:space="0" w:color="auto"/>
              <w:left w:val="single" w:sz="6" w:space="0" w:color="auto"/>
              <w:bottom w:val="single" w:sz="4" w:space="0" w:color="auto"/>
              <w:right w:val="single" w:sz="6" w:space="0" w:color="auto"/>
            </w:tcBorders>
          </w:tcPr>
          <w:p w14:paraId="4E6BB5DA" w14:textId="77777777" w:rsidR="00665418" w:rsidRPr="00665418" w:rsidRDefault="00665418" w:rsidP="00665418">
            <w:pPr>
              <w:shd w:val="clear" w:color="auto" w:fill="FFFFFF"/>
              <w:jc w:val="both"/>
              <w:rPr>
                <w:rFonts w:ascii="Times New Roman" w:eastAsia="Times New Roman" w:hAnsi="Times New Roman" w:cs="Times New Roman"/>
                <w:sz w:val="20"/>
                <w:lang w:eastAsia="it-IT"/>
              </w:rPr>
            </w:pPr>
            <w:r w:rsidRPr="00665418">
              <w:rPr>
                <w:rFonts w:ascii="Times New Roman" w:eastAsia="Times New Roman" w:hAnsi="Times New Roman" w:cs="Times New Roman"/>
                <w:color w:val="000000"/>
                <w:spacing w:val="-6"/>
                <w:sz w:val="20"/>
                <w:szCs w:val="22"/>
                <w:lang w:eastAsia="it-IT"/>
              </w:rPr>
              <w:t>Numero</w:t>
            </w:r>
          </w:p>
        </w:tc>
        <w:tc>
          <w:tcPr>
            <w:tcW w:w="3248" w:type="dxa"/>
            <w:tcBorders>
              <w:top w:val="single" w:sz="6" w:space="0" w:color="auto"/>
              <w:left w:val="single" w:sz="6" w:space="0" w:color="auto"/>
              <w:bottom w:val="single" w:sz="4" w:space="0" w:color="auto"/>
              <w:right w:val="single" w:sz="6" w:space="0" w:color="auto"/>
            </w:tcBorders>
          </w:tcPr>
          <w:p w14:paraId="152C5180" w14:textId="77777777" w:rsidR="00665418" w:rsidRPr="00665418" w:rsidRDefault="00665418" w:rsidP="00665418">
            <w:pPr>
              <w:shd w:val="clear" w:color="auto" w:fill="FFFFFF"/>
              <w:jc w:val="center"/>
              <w:rPr>
                <w:rFonts w:ascii="Times New Roman" w:eastAsia="Times New Roman" w:hAnsi="Times New Roman" w:cs="Times New Roman"/>
                <w:sz w:val="20"/>
                <w:lang w:eastAsia="it-IT"/>
              </w:rPr>
            </w:pPr>
            <w:r w:rsidRPr="00665418">
              <w:rPr>
                <w:rFonts w:ascii="Times New Roman" w:eastAsia="Times New Roman" w:hAnsi="Times New Roman" w:cs="Times New Roman"/>
                <w:sz w:val="20"/>
                <w:szCs w:val="22"/>
                <w:lang w:eastAsia="it-IT"/>
              </w:rPr>
              <w:t>1</w:t>
            </w:r>
          </w:p>
        </w:tc>
        <w:tc>
          <w:tcPr>
            <w:tcW w:w="3267" w:type="dxa"/>
            <w:tcBorders>
              <w:top w:val="single" w:sz="6" w:space="0" w:color="auto"/>
              <w:left w:val="single" w:sz="6" w:space="0" w:color="auto"/>
              <w:bottom w:val="single" w:sz="4" w:space="0" w:color="auto"/>
              <w:right w:val="single" w:sz="6" w:space="0" w:color="auto"/>
            </w:tcBorders>
          </w:tcPr>
          <w:p w14:paraId="603F6527" w14:textId="77777777" w:rsidR="00665418" w:rsidRPr="00665418" w:rsidRDefault="00665418" w:rsidP="00665418">
            <w:pPr>
              <w:shd w:val="clear" w:color="auto" w:fill="FFFFFF"/>
              <w:jc w:val="center"/>
              <w:rPr>
                <w:rFonts w:ascii="Times New Roman" w:eastAsia="Times New Roman" w:hAnsi="Times New Roman" w:cs="Times New Roman"/>
                <w:sz w:val="20"/>
                <w:lang w:eastAsia="it-IT"/>
              </w:rPr>
            </w:pPr>
            <w:r w:rsidRPr="00665418">
              <w:rPr>
                <w:rFonts w:ascii="Times New Roman" w:eastAsia="Times New Roman" w:hAnsi="Times New Roman" w:cs="Times New Roman"/>
                <w:sz w:val="20"/>
                <w:szCs w:val="22"/>
                <w:lang w:eastAsia="it-IT"/>
              </w:rPr>
              <w:t>0</w:t>
            </w:r>
          </w:p>
        </w:tc>
      </w:tr>
    </w:tbl>
    <w:p w14:paraId="74C890CC" w14:textId="77777777" w:rsidR="00665418" w:rsidRPr="00665418" w:rsidRDefault="00665418" w:rsidP="00665418">
      <w:pPr>
        <w:jc w:val="both"/>
        <w:rPr>
          <w:rFonts w:ascii="Times New Roman" w:eastAsia="Times New Roman" w:hAnsi="Times New Roman" w:cs="Times New Roman"/>
          <w:color w:val="000000"/>
          <w:sz w:val="22"/>
          <w:szCs w:val="22"/>
          <w:lang w:eastAsia="it-IT"/>
        </w:rPr>
      </w:pPr>
    </w:p>
    <w:p w14:paraId="4D67D294" w14:textId="77777777" w:rsidR="00665418" w:rsidRPr="00665418" w:rsidRDefault="00665418" w:rsidP="00665418">
      <w:pPr>
        <w:jc w:val="both"/>
        <w:rPr>
          <w:rFonts w:ascii="Times New Roman" w:eastAsia="Times New Roman" w:hAnsi="Times New Roman" w:cs="Times New Roman"/>
          <w:color w:val="000000"/>
          <w:spacing w:val="-1"/>
          <w:sz w:val="22"/>
          <w:szCs w:val="22"/>
          <w:lang w:eastAsia="it-IT"/>
        </w:rPr>
      </w:pPr>
      <w:r w:rsidRPr="00665418">
        <w:rPr>
          <w:rFonts w:ascii="Times New Roman" w:eastAsia="Times New Roman" w:hAnsi="Times New Roman" w:cs="Times New Roman"/>
          <w:color w:val="000000"/>
          <w:sz w:val="22"/>
          <w:szCs w:val="22"/>
          <w:lang w:eastAsia="it-IT"/>
        </w:rPr>
        <w:t xml:space="preserve">Si dà atto che non occorre favorire il riequilibrio della presenza femminile, ai sensi dell'art. 48, comma 1, del </w:t>
      </w:r>
      <w:proofErr w:type="spellStart"/>
      <w:r w:rsidRPr="00665418">
        <w:rPr>
          <w:rFonts w:ascii="Times New Roman" w:eastAsia="Times New Roman" w:hAnsi="Times New Roman" w:cs="Times New Roman"/>
          <w:color w:val="000000"/>
          <w:sz w:val="22"/>
          <w:szCs w:val="22"/>
          <w:lang w:eastAsia="it-IT"/>
        </w:rPr>
        <w:t>D.Lgs.</w:t>
      </w:r>
      <w:proofErr w:type="spellEnd"/>
      <w:r w:rsidRPr="00665418">
        <w:rPr>
          <w:rFonts w:ascii="Times New Roman" w:eastAsia="Times New Roman" w:hAnsi="Times New Roman" w:cs="Times New Roman"/>
          <w:color w:val="000000"/>
          <w:sz w:val="22"/>
          <w:szCs w:val="22"/>
          <w:lang w:eastAsia="it-IT"/>
        </w:rPr>
        <w:t xml:space="preserve"> 11/04/2006, n. 198, in quanto non sussiste un divario fra </w:t>
      </w:r>
      <w:r w:rsidRPr="00665418">
        <w:rPr>
          <w:rFonts w:ascii="Times New Roman" w:eastAsia="Times New Roman" w:hAnsi="Times New Roman" w:cs="Times New Roman"/>
          <w:color w:val="000000"/>
          <w:spacing w:val="-1"/>
          <w:sz w:val="22"/>
          <w:szCs w:val="22"/>
          <w:lang w:eastAsia="it-IT"/>
        </w:rPr>
        <w:t>generi inferiore a due terzi.</w:t>
      </w:r>
    </w:p>
    <w:p w14:paraId="230643F8" w14:textId="77777777" w:rsidR="00665418" w:rsidRDefault="00665418" w:rsidP="00665418">
      <w:pPr>
        <w:jc w:val="both"/>
        <w:rPr>
          <w:rFonts w:ascii="Times New Roman" w:eastAsia="Times New Roman" w:hAnsi="Times New Roman" w:cs="Times New Roman"/>
          <w:color w:val="000000"/>
          <w:spacing w:val="-1"/>
          <w:sz w:val="22"/>
          <w:szCs w:val="22"/>
          <w:lang w:eastAsia="it-IT"/>
        </w:rPr>
      </w:pPr>
    </w:p>
    <w:p w14:paraId="21F277DB" w14:textId="77777777" w:rsidR="007E75EE" w:rsidRDefault="007E75EE" w:rsidP="00665418">
      <w:pPr>
        <w:jc w:val="both"/>
        <w:rPr>
          <w:rFonts w:ascii="Times New Roman" w:eastAsia="Times New Roman" w:hAnsi="Times New Roman" w:cs="Times New Roman"/>
          <w:color w:val="000000"/>
          <w:spacing w:val="-1"/>
          <w:sz w:val="22"/>
          <w:szCs w:val="22"/>
          <w:lang w:eastAsia="it-IT"/>
        </w:rPr>
      </w:pPr>
    </w:p>
    <w:p w14:paraId="3013F97C" w14:textId="77777777" w:rsidR="007E75EE" w:rsidRDefault="007E75EE" w:rsidP="00665418">
      <w:pPr>
        <w:jc w:val="both"/>
        <w:rPr>
          <w:rFonts w:ascii="Times New Roman" w:eastAsia="Times New Roman" w:hAnsi="Times New Roman" w:cs="Times New Roman"/>
          <w:color w:val="000000"/>
          <w:spacing w:val="-1"/>
          <w:sz w:val="22"/>
          <w:szCs w:val="22"/>
          <w:lang w:eastAsia="it-IT"/>
        </w:rPr>
      </w:pPr>
    </w:p>
    <w:p w14:paraId="62802F05" w14:textId="77777777" w:rsidR="007E75EE" w:rsidRDefault="007E75EE" w:rsidP="00665418">
      <w:pPr>
        <w:jc w:val="both"/>
        <w:rPr>
          <w:rFonts w:ascii="Times New Roman" w:eastAsia="Times New Roman" w:hAnsi="Times New Roman" w:cs="Times New Roman"/>
          <w:color w:val="000000"/>
          <w:spacing w:val="-1"/>
          <w:sz w:val="22"/>
          <w:szCs w:val="22"/>
          <w:lang w:eastAsia="it-IT"/>
        </w:rPr>
      </w:pPr>
    </w:p>
    <w:p w14:paraId="7EE7F1E8" w14:textId="77777777" w:rsidR="007E75EE" w:rsidRDefault="007E75EE" w:rsidP="00665418">
      <w:pPr>
        <w:jc w:val="both"/>
        <w:rPr>
          <w:rFonts w:ascii="Times New Roman" w:eastAsia="Times New Roman" w:hAnsi="Times New Roman" w:cs="Times New Roman"/>
          <w:color w:val="000000"/>
          <w:spacing w:val="-1"/>
          <w:sz w:val="22"/>
          <w:szCs w:val="22"/>
          <w:lang w:eastAsia="it-IT"/>
        </w:rPr>
      </w:pPr>
    </w:p>
    <w:p w14:paraId="68ACDE32" w14:textId="77777777" w:rsidR="007E75EE" w:rsidRPr="00665418" w:rsidRDefault="007E75EE" w:rsidP="00665418">
      <w:pPr>
        <w:jc w:val="both"/>
        <w:rPr>
          <w:rFonts w:ascii="Times New Roman" w:eastAsia="Times New Roman" w:hAnsi="Times New Roman" w:cs="Times New Roman"/>
          <w:color w:val="000000"/>
          <w:spacing w:val="-1"/>
          <w:sz w:val="22"/>
          <w:szCs w:val="22"/>
          <w:lang w:eastAsia="it-IT"/>
        </w:rPr>
      </w:pPr>
    </w:p>
    <w:p w14:paraId="426A5085" w14:textId="77777777" w:rsidR="00665418" w:rsidRDefault="00665418" w:rsidP="00665418">
      <w:pPr>
        <w:shd w:val="clear" w:color="auto" w:fill="FFFFFF"/>
        <w:jc w:val="both"/>
        <w:rPr>
          <w:rFonts w:ascii="Times New Roman" w:eastAsia="Times New Roman" w:hAnsi="Times New Roman" w:cs="Times New Roman"/>
          <w:b/>
          <w:bCs/>
          <w:color w:val="000000"/>
          <w:spacing w:val="-4"/>
          <w:sz w:val="22"/>
          <w:szCs w:val="22"/>
          <w:lang w:eastAsia="it-IT"/>
        </w:rPr>
      </w:pPr>
      <w:r w:rsidRPr="00665418">
        <w:rPr>
          <w:rFonts w:ascii="Times New Roman" w:eastAsia="Times New Roman" w:hAnsi="Times New Roman" w:cs="Times New Roman"/>
          <w:b/>
          <w:bCs/>
          <w:color w:val="000000"/>
          <w:spacing w:val="-4"/>
          <w:sz w:val="22"/>
          <w:szCs w:val="22"/>
          <w:lang w:eastAsia="it-IT"/>
        </w:rPr>
        <w:t>AZIONI POSITIVE DA ATTIVARE</w:t>
      </w:r>
    </w:p>
    <w:p w14:paraId="791C7813" w14:textId="77777777" w:rsidR="007617DB" w:rsidRDefault="007617DB" w:rsidP="00665418">
      <w:pPr>
        <w:shd w:val="clear" w:color="auto" w:fill="FFFFFF"/>
        <w:jc w:val="both"/>
        <w:rPr>
          <w:rFonts w:ascii="Times New Roman" w:eastAsia="Times New Roman" w:hAnsi="Times New Roman" w:cs="Times New Roman"/>
          <w:b/>
          <w:bCs/>
          <w:color w:val="000000"/>
          <w:spacing w:val="-4"/>
          <w:sz w:val="22"/>
          <w:szCs w:val="22"/>
          <w:lang w:eastAsia="it-IT"/>
        </w:rPr>
      </w:pPr>
    </w:p>
    <w:p w14:paraId="6A3DA5B8" w14:textId="77777777" w:rsidR="007E75EE" w:rsidRDefault="007E75EE" w:rsidP="00665418">
      <w:pPr>
        <w:shd w:val="clear" w:color="auto" w:fill="FFFFFF"/>
        <w:jc w:val="both"/>
        <w:rPr>
          <w:rFonts w:ascii="Times New Roman" w:eastAsia="Times New Roman" w:hAnsi="Times New Roman" w:cs="Times New Roman"/>
          <w:b/>
          <w:bCs/>
          <w:color w:val="000000"/>
          <w:spacing w:val="-4"/>
          <w:sz w:val="22"/>
          <w:szCs w:val="22"/>
          <w:lang w:eastAsia="it-IT"/>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8140"/>
        <w:gridCol w:w="2268"/>
      </w:tblGrid>
      <w:tr w:rsidR="007617DB" w14:paraId="68F4B236" w14:textId="77777777" w:rsidTr="00552370">
        <w:trPr>
          <w:trHeight w:val="700"/>
        </w:trPr>
        <w:tc>
          <w:tcPr>
            <w:tcW w:w="3219" w:type="dxa"/>
            <w:shd w:val="clear" w:color="auto" w:fill="D9E2F3"/>
          </w:tcPr>
          <w:p w14:paraId="7A1D3EA7" w14:textId="77777777" w:rsidR="007617DB" w:rsidRDefault="007617DB" w:rsidP="00B8471A">
            <w:pPr>
              <w:pStyle w:val="TableParagraph"/>
              <w:spacing w:before="8"/>
              <w:rPr>
                <w:sz w:val="20"/>
              </w:rPr>
            </w:pPr>
          </w:p>
          <w:p w14:paraId="4EF976FE" w14:textId="77777777" w:rsidR="007617DB" w:rsidRDefault="007617DB" w:rsidP="00B8471A">
            <w:pPr>
              <w:pStyle w:val="TableParagraph"/>
              <w:ind w:left="1038"/>
              <w:rPr>
                <w:b/>
                <w:sz w:val="20"/>
              </w:rPr>
            </w:pPr>
            <w:r>
              <w:rPr>
                <w:b/>
                <w:spacing w:val="-2"/>
                <w:sz w:val="20"/>
              </w:rPr>
              <w:t>OBIETTIVO</w:t>
            </w:r>
          </w:p>
        </w:tc>
        <w:tc>
          <w:tcPr>
            <w:tcW w:w="8140" w:type="dxa"/>
            <w:shd w:val="clear" w:color="auto" w:fill="D9E2F3"/>
          </w:tcPr>
          <w:p w14:paraId="5356BE85" w14:textId="77777777" w:rsidR="007617DB" w:rsidRDefault="007617DB" w:rsidP="00B8471A">
            <w:pPr>
              <w:pStyle w:val="TableParagraph"/>
              <w:spacing w:before="8"/>
              <w:rPr>
                <w:sz w:val="20"/>
              </w:rPr>
            </w:pPr>
          </w:p>
          <w:p w14:paraId="41D7E2C3" w14:textId="77777777" w:rsidR="007617DB" w:rsidRDefault="007617DB" w:rsidP="00B8471A">
            <w:pPr>
              <w:pStyle w:val="TableParagraph"/>
              <w:ind w:left="4"/>
              <w:jc w:val="center"/>
              <w:rPr>
                <w:b/>
                <w:sz w:val="20"/>
              </w:rPr>
            </w:pPr>
            <w:r>
              <w:rPr>
                <w:b/>
                <w:sz w:val="20"/>
              </w:rPr>
              <w:t>AZIONI</w:t>
            </w:r>
            <w:r>
              <w:rPr>
                <w:b/>
                <w:spacing w:val="-9"/>
                <w:sz w:val="20"/>
              </w:rPr>
              <w:t xml:space="preserve"> </w:t>
            </w:r>
            <w:r>
              <w:rPr>
                <w:b/>
                <w:spacing w:val="-2"/>
                <w:sz w:val="20"/>
              </w:rPr>
              <w:t>POSITIVE</w:t>
            </w:r>
          </w:p>
        </w:tc>
        <w:tc>
          <w:tcPr>
            <w:tcW w:w="2268" w:type="dxa"/>
            <w:shd w:val="clear" w:color="auto" w:fill="D9E2F3"/>
          </w:tcPr>
          <w:p w14:paraId="122322A4" w14:textId="77777777" w:rsidR="007617DB" w:rsidRDefault="007617DB" w:rsidP="00B8471A">
            <w:pPr>
              <w:pStyle w:val="TableParagraph"/>
              <w:spacing w:before="120"/>
              <w:ind w:left="691" w:right="417" w:hanging="257"/>
              <w:rPr>
                <w:b/>
                <w:sz w:val="20"/>
              </w:rPr>
            </w:pPr>
            <w:r>
              <w:rPr>
                <w:b/>
                <w:spacing w:val="-4"/>
                <w:sz w:val="20"/>
              </w:rPr>
              <w:t xml:space="preserve">DESTINATARI </w:t>
            </w:r>
            <w:r>
              <w:rPr>
                <w:b/>
                <w:spacing w:val="-2"/>
                <w:sz w:val="20"/>
              </w:rPr>
              <w:t>DIRETTI</w:t>
            </w:r>
          </w:p>
        </w:tc>
      </w:tr>
      <w:tr w:rsidR="007617DB" w14:paraId="2F9B03BE" w14:textId="77777777" w:rsidTr="00552370">
        <w:trPr>
          <w:trHeight w:val="5650"/>
        </w:trPr>
        <w:tc>
          <w:tcPr>
            <w:tcW w:w="3219" w:type="dxa"/>
          </w:tcPr>
          <w:p w14:paraId="0E65AA25" w14:textId="77777777" w:rsidR="007617DB" w:rsidRDefault="007617DB" w:rsidP="00B8471A">
            <w:pPr>
              <w:pStyle w:val="TableParagraph"/>
              <w:rPr>
                <w:sz w:val="20"/>
              </w:rPr>
            </w:pPr>
          </w:p>
          <w:p w14:paraId="6D3D0FD3" w14:textId="77777777" w:rsidR="007617DB" w:rsidRDefault="007617DB" w:rsidP="00B8471A">
            <w:pPr>
              <w:pStyle w:val="TableParagraph"/>
              <w:rPr>
                <w:sz w:val="20"/>
              </w:rPr>
            </w:pPr>
          </w:p>
          <w:p w14:paraId="5A950F4E" w14:textId="77777777" w:rsidR="007617DB" w:rsidRDefault="007617DB" w:rsidP="00B8471A">
            <w:pPr>
              <w:pStyle w:val="TableParagraph"/>
              <w:rPr>
                <w:sz w:val="20"/>
              </w:rPr>
            </w:pPr>
          </w:p>
          <w:p w14:paraId="237914B4" w14:textId="77777777" w:rsidR="007617DB" w:rsidRDefault="007617DB" w:rsidP="00B8471A">
            <w:pPr>
              <w:pStyle w:val="TableParagraph"/>
              <w:rPr>
                <w:sz w:val="20"/>
              </w:rPr>
            </w:pPr>
          </w:p>
          <w:p w14:paraId="771C1068" w14:textId="77777777" w:rsidR="007617DB" w:rsidRDefault="007617DB" w:rsidP="00B8471A">
            <w:pPr>
              <w:pStyle w:val="TableParagraph"/>
              <w:rPr>
                <w:sz w:val="20"/>
              </w:rPr>
            </w:pPr>
          </w:p>
          <w:p w14:paraId="0AAE6FE1" w14:textId="77777777" w:rsidR="007617DB" w:rsidRDefault="007617DB" w:rsidP="00B8471A">
            <w:pPr>
              <w:pStyle w:val="TableParagraph"/>
              <w:rPr>
                <w:sz w:val="20"/>
              </w:rPr>
            </w:pPr>
          </w:p>
          <w:p w14:paraId="6106B539" w14:textId="77777777" w:rsidR="007617DB" w:rsidRDefault="007617DB" w:rsidP="00B8471A">
            <w:pPr>
              <w:pStyle w:val="TableParagraph"/>
              <w:rPr>
                <w:sz w:val="20"/>
              </w:rPr>
            </w:pPr>
          </w:p>
          <w:p w14:paraId="5963252C" w14:textId="77777777" w:rsidR="007617DB" w:rsidRDefault="007617DB" w:rsidP="00B8471A">
            <w:pPr>
              <w:pStyle w:val="TableParagraph"/>
              <w:rPr>
                <w:sz w:val="20"/>
              </w:rPr>
            </w:pPr>
          </w:p>
          <w:p w14:paraId="4B95DE2D" w14:textId="77777777" w:rsidR="007617DB" w:rsidRDefault="007617DB" w:rsidP="00B8471A">
            <w:pPr>
              <w:pStyle w:val="TableParagraph"/>
              <w:rPr>
                <w:sz w:val="20"/>
              </w:rPr>
            </w:pPr>
          </w:p>
          <w:p w14:paraId="4F795257" w14:textId="77777777" w:rsidR="007617DB" w:rsidRDefault="007617DB" w:rsidP="00B8471A">
            <w:pPr>
              <w:pStyle w:val="TableParagraph"/>
              <w:rPr>
                <w:sz w:val="20"/>
              </w:rPr>
            </w:pPr>
          </w:p>
          <w:p w14:paraId="7C58C651" w14:textId="77777777" w:rsidR="007617DB" w:rsidRDefault="007617DB" w:rsidP="00B8471A">
            <w:pPr>
              <w:pStyle w:val="TableParagraph"/>
              <w:spacing w:before="65"/>
              <w:rPr>
                <w:sz w:val="20"/>
              </w:rPr>
            </w:pPr>
          </w:p>
          <w:p w14:paraId="74BD1526" w14:textId="77777777" w:rsidR="007617DB" w:rsidRDefault="007617DB" w:rsidP="00B8471A">
            <w:pPr>
              <w:pStyle w:val="TableParagraph"/>
              <w:ind w:left="107"/>
              <w:rPr>
                <w:sz w:val="20"/>
              </w:rPr>
            </w:pPr>
            <w:r>
              <w:rPr>
                <w:spacing w:val="-2"/>
                <w:sz w:val="20"/>
              </w:rPr>
              <w:t>SERENITÀ</w:t>
            </w:r>
            <w:r>
              <w:rPr>
                <w:spacing w:val="-6"/>
                <w:sz w:val="20"/>
              </w:rPr>
              <w:t xml:space="preserve"> </w:t>
            </w:r>
            <w:r>
              <w:rPr>
                <w:spacing w:val="-2"/>
                <w:sz w:val="20"/>
              </w:rPr>
              <w:t>DELL’AMBIENTE</w:t>
            </w:r>
            <w:r>
              <w:rPr>
                <w:spacing w:val="-6"/>
                <w:sz w:val="20"/>
              </w:rPr>
              <w:t xml:space="preserve"> </w:t>
            </w:r>
            <w:r>
              <w:rPr>
                <w:spacing w:val="-2"/>
                <w:sz w:val="20"/>
              </w:rPr>
              <w:t>DI LAVORO</w:t>
            </w:r>
          </w:p>
        </w:tc>
        <w:tc>
          <w:tcPr>
            <w:tcW w:w="8140" w:type="dxa"/>
          </w:tcPr>
          <w:p w14:paraId="14E1393C" w14:textId="77777777" w:rsidR="007617DB" w:rsidRDefault="007617DB">
            <w:pPr>
              <w:pStyle w:val="TableParagraph"/>
              <w:numPr>
                <w:ilvl w:val="0"/>
                <w:numId w:val="24"/>
              </w:numPr>
              <w:tabs>
                <w:tab w:val="left" w:pos="463"/>
                <w:tab w:val="left" w:pos="465"/>
              </w:tabs>
              <w:spacing w:before="60"/>
              <w:ind w:right="266"/>
              <w:jc w:val="both"/>
              <w:rPr>
                <w:sz w:val="20"/>
              </w:rPr>
            </w:pPr>
            <w:r>
              <w:rPr>
                <w:sz w:val="20"/>
              </w:rPr>
              <w:t xml:space="preserve">Massima </w:t>
            </w:r>
            <w:proofErr w:type="spellStart"/>
            <w:r>
              <w:rPr>
                <w:sz w:val="20"/>
              </w:rPr>
              <w:t>divulgazione</w:t>
            </w:r>
            <w:proofErr w:type="spellEnd"/>
            <w:r>
              <w:rPr>
                <w:sz w:val="20"/>
              </w:rPr>
              <w:t xml:space="preserve"> del </w:t>
            </w:r>
            <w:proofErr w:type="spellStart"/>
            <w:r>
              <w:rPr>
                <w:sz w:val="20"/>
              </w:rPr>
              <w:t>Codice</w:t>
            </w:r>
            <w:proofErr w:type="spellEnd"/>
            <w:r>
              <w:rPr>
                <w:sz w:val="20"/>
              </w:rPr>
              <w:t xml:space="preserve"> </w:t>
            </w:r>
            <w:proofErr w:type="spellStart"/>
            <w:r>
              <w:rPr>
                <w:sz w:val="20"/>
              </w:rPr>
              <w:t>condotta</w:t>
            </w:r>
            <w:proofErr w:type="spellEnd"/>
            <w:r>
              <w:rPr>
                <w:sz w:val="20"/>
              </w:rPr>
              <w:t xml:space="preserve"> del </w:t>
            </w:r>
            <w:proofErr w:type="spellStart"/>
            <w:r>
              <w:rPr>
                <w:sz w:val="20"/>
              </w:rPr>
              <w:t>personale</w:t>
            </w:r>
            <w:proofErr w:type="spellEnd"/>
            <w:r>
              <w:rPr>
                <w:sz w:val="20"/>
              </w:rPr>
              <w:t xml:space="preserve"> al fine di </w:t>
            </w:r>
            <w:proofErr w:type="spellStart"/>
            <w:r>
              <w:rPr>
                <w:sz w:val="20"/>
              </w:rPr>
              <w:t>approfondire</w:t>
            </w:r>
            <w:proofErr w:type="spellEnd"/>
            <w:r>
              <w:rPr>
                <w:sz w:val="20"/>
              </w:rPr>
              <w:t xml:space="preserve"> la </w:t>
            </w:r>
            <w:proofErr w:type="spellStart"/>
            <w:r>
              <w:rPr>
                <w:sz w:val="20"/>
              </w:rPr>
              <w:t>gravità</w:t>
            </w:r>
            <w:proofErr w:type="spellEnd"/>
            <w:r>
              <w:rPr>
                <w:sz w:val="20"/>
              </w:rPr>
              <w:t xml:space="preserve"> </w:t>
            </w:r>
            <w:proofErr w:type="spellStart"/>
            <w:r>
              <w:rPr>
                <w:sz w:val="20"/>
              </w:rPr>
              <w:t>dei</w:t>
            </w:r>
            <w:proofErr w:type="spellEnd"/>
            <w:r>
              <w:rPr>
                <w:sz w:val="20"/>
              </w:rPr>
              <w:t xml:space="preserve"> </w:t>
            </w:r>
            <w:proofErr w:type="spellStart"/>
            <w:r>
              <w:rPr>
                <w:sz w:val="20"/>
              </w:rPr>
              <w:t>comportamenti</w:t>
            </w:r>
            <w:proofErr w:type="spellEnd"/>
            <w:r>
              <w:rPr>
                <w:sz w:val="20"/>
              </w:rPr>
              <w:t xml:space="preserve"> </w:t>
            </w:r>
            <w:proofErr w:type="spellStart"/>
            <w:r>
              <w:rPr>
                <w:sz w:val="20"/>
              </w:rPr>
              <w:t>lesivi</w:t>
            </w:r>
            <w:proofErr w:type="spellEnd"/>
            <w:r>
              <w:rPr>
                <w:sz w:val="20"/>
              </w:rPr>
              <w:t xml:space="preserve"> </w:t>
            </w:r>
            <w:proofErr w:type="spellStart"/>
            <w:r>
              <w:rPr>
                <w:sz w:val="20"/>
              </w:rPr>
              <w:t>della</w:t>
            </w:r>
            <w:proofErr w:type="spellEnd"/>
            <w:r>
              <w:rPr>
                <w:sz w:val="20"/>
              </w:rPr>
              <w:t xml:space="preserve"> </w:t>
            </w:r>
            <w:proofErr w:type="spellStart"/>
            <w:r>
              <w:rPr>
                <w:sz w:val="20"/>
              </w:rPr>
              <w:t>dignità</w:t>
            </w:r>
            <w:proofErr w:type="spellEnd"/>
            <w:r>
              <w:rPr>
                <w:sz w:val="20"/>
              </w:rPr>
              <w:t xml:space="preserve"> </w:t>
            </w:r>
            <w:proofErr w:type="spellStart"/>
            <w:r>
              <w:rPr>
                <w:sz w:val="20"/>
              </w:rPr>
              <w:t>della</w:t>
            </w:r>
            <w:proofErr w:type="spellEnd"/>
            <w:r>
              <w:rPr>
                <w:sz w:val="20"/>
              </w:rPr>
              <w:t xml:space="preserve"> persona e il </w:t>
            </w:r>
            <w:proofErr w:type="spellStart"/>
            <w:r>
              <w:rPr>
                <w:sz w:val="20"/>
              </w:rPr>
              <w:t>corrispondente</w:t>
            </w:r>
            <w:proofErr w:type="spellEnd"/>
            <w:r>
              <w:rPr>
                <w:sz w:val="20"/>
              </w:rPr>
              <w:t xml:space="preserve"> </w:t>
            </w:r>
            <w:proofErr w:type="spellStart"/>
            <w:r>
              <w:rPr>
                <w:sz w:val="20"/>
              </w:rPr>
              <w:t>dovere</w:t>
            </w:r>
            <w:proofErr w:type="spellEnd"/>
            <w:r>
              <w:rPr>
                <w:sz w:val="20"/>
              </w:rPr>
              <w:t xml:space="preserve"> per </w:t>
            </w:r>
            <w:proofErr w:type="spellStart"/>
            <w:r>
              <w:rPr>
                <w:sz w:val="20"/>
              </w:rPr>
              <w:t>tutto</w:t>
            </w:r>
            <w:proofErr w:type="spellEnd"/>
            <w:r>
              <w:rPr>
                <w:sz w:val="20"/>
              </w:rPr>
              <w:t xml:space="preserve"> il </w:t>
            </w:r>
            <w:proofErr w:type="spellStart"/>
            <w:r>
              <w:rPr>
                <w:sz w:val="20"/>
              </w:rPr>
              <w:t>personale</w:t>
            </w:r>
            <w:proofErr w:type="spellEnd"/>
            <w:r>
              <w:rPr>
                <w:sz w:val="20"/>
              </w:rPr>
              <w:t xml:space="preserve"> di </w:t>
            </w:r>
            <w:proofErr w:type="spellStart"/>
            <w:r>
              <w:rPr>
                <w:sz w:val="20"/>
              </w:rPr>
              <w:t>mantenere</w:t>
            </w:r>
            <w:proofErr w:type="spellEnd"/>
            <w:r>
              <w:rPr>
                <w:sz w:val="20"/>
              </w:rPr>
              <w:t xml:space="preserve"> </w:t>
            </w:r>
            <w:proofErr w:type="spellStart"/>
            <w:r>
              <w:rPr>
                <w:sz w:val="20"/>
              </w:rPr>
              <w:t>una</w:t>
            </w:r>
            <w:proofErr w:type="spellEnd"/>
            <w:r>
              <w:rPr>
                <w:sz w:val="20"/>
              </w:rPr>
              <w:t xml:space="preserve"> </w:t>
            </w:r>
            <w:proofErr w:type="spellStart"/>
            <w:r>
              <w:rPr>
                <w:sz w:val="20"/>
              </w:rPr>
              <w:t>condotta</w:t>
            </w:r>
            <w:proofErr w:type="spellEnd"/>
            <w:r>
              <w:rPr>
                <w:sz w:val="20"/>
              </w:rPr>
              <w:t xml:space="preserve"> </w:t>
            </w:r>
            <w:proofErr w:type="spellStart"/>
            <w:r>
              <w:rPr>
                <w:sz w:val="20"/>
              </w:rPr>
              <w:t>informata</w:t>
            </w:r>
            <w:proofErr w:type="spellEnd"/>
            <w:r>
              <w:rPr>
                <w:sz w:val="20"/>
              </w:rPr>
              <w:t xml:space="preserve"> ai </w:t>
            </w:r>
            <w:proofErr w:type="spellStart"/>
            <w:r>
              <w:rPr>
                <w:sz w:val="20"/>
              </w:rPr>
              <w:t>principi</w:t>
            </w:r>
            <w:proofErr w:type="spellEnd"/>
            <w:r>
              <w:rPr>
                <w:sz w:val="20"/>
              </w:rPr>
              <w:t xml:space="preserve"> di </w:t>
            </w:r>
            <w:proofErr w:type="spellStart"/>
            <w:r>
              <w:rPr>
                <w:sz w:val="20"/>
              </w:rPr>
              <w:t>correttezza</w:t>
            </w:r>
            <w:proofErr w:type="spellEnd"/>
            <w:r>
              <w:rPr>
                <w:sz w:val="20"/>
              </w:rPr>
              <w:t xml:space="preserve"> </w:t>
            </w:r>
            <w:proofErr w:type="spellStart"/>
            <w:r>
              <w:rPr>
                <w:sz w:val="20"/>
              </w:rPr>
              <w:t>che</w:t>
            </w:r>
            <w:proofErr w:type="spellEnd"/>
            <w:r>
              <w:rPr>
                <w:sz w:val="20"/>
              </w:rPr>
              <w:t xml:space="preserve"> </w:t>
            </w:r>
            <w:proofErr w:type="spellStart"/>
            <w:r>
              <w:rPr>
                <w:sz w:val="20"/>
              </w:rPr>
              <w:t>assicurano</w:t>
            </w:r>
            <w:proofErr w:type="spellEnd"/>
            <w:r>
              <w:rPr>
                <w:sz w:val="20"/>
              </w:rPr>
              <w:t xml:space="preserve"> </w:t>
            </w:r>
            <w:proofErr w:type="spellStart"/>
            <w:r>
              <w:rPr>
                <w:sz w:val="20"/>
              </w:rPr>
              <w:t>sul</w:t>
            </w:r>
            <w:proofErr w:type="spellEnd"/>
            <w:r>
              <w:rPr>
                <w:sz w:val="20"/>
              </w:rPr>
              <w:t xml:space="preserve"> </w:t>
            </w:r>
            <w:proofErr w:type="spellStart"/>
            <w:r>
              <w:rPr>
                <w:sz w:val="20"/>
              </w:rPr>
              <w:t>lavoro</w:t>
            </w:r>
            <w:proofErr w:type="spellEnd"/>
            <w:r>
              <w:rPr>
                <w:sz w:val="20"/>
              </w:rPr>
              <w:t xml:space="preserve"> </w:t>
            </w:r>
            <w:proofErr w:type="spellStart"/>
            <w:r>
              <w:rPr>
                <w:sz w:val="20"/>
              </w:rPr>
              <w:t>pari</w:t>
            </w:r>
            <w:proofErr w:type="spellEnd"/>
            <w:r>
              <w:rPr>
                <w:sz w:val="20"/>
              </w:rPr>
              <w:t xml:space="preserve"> </w:t>
            </w:r>
            <w:proofErr w:type="spellStart"/>
            <w:r>
              <w:rPr>
                <w:sz w:val="20"/>
              </w:rPr>
              <w:t>dignità</w:t>
            </w:r>
            <w:proofErr w:type="spellEnd"/>
            <w:r>
              <w:rPr>
                <w:sz w:val="20"/>
              </w:rPr>
              <w:t xml:space="preserve"> di vita </w:t>
            </w:r>
            <w:proofErr w:type="spellStart"/>
            <w:r>
              <w:rPr>
                <w:sz w:val="20"/>
              </w:rPr>
              <w:t>sia</w:t>
            </w:r>
            <w:proofErr w:type="spellEnd"/>
            <w:r>
              <w:rPr>
                <w:sz w:val="20"/>
              </w:rPr>
              <w:t xml:space="preserve"> per </w:t>
            </w:r>
            <w:proofErr w:type="spellStart"/>
            <w:r>
              <w:rPr>
                <w:sz w:val="20"/>
              </w:rPr>
              <w:t>gli</w:t>
            </w:r>
            <w:proofErr w:type="spellEnd"/>
            <w:r>
              <w:rPr>
                <w:sz w:val="20"/>
              </w:rPr>
              <w:t xml:space="preserve"> </w:t>
            </w:r>
            <w:proofErr w:type="spellStart"/>
            <w:r>
              <w:rPr>
                <w:sz w:val="20"/>
              </w:rPr>
              <w:t>uomini</w:t>
            </w:r>
            <w:proofErr w:type="spellEnd"/>
            <w:r>
              <w:rPr>
                <w:sz w:val="20"/>
              </w:rPr>
              <w:t xml:space="preserve"> </w:t>
            </w:r>
            <w:proofErr w:type="spellStart"/>
            <w:r>
              <w:rPr>
                <w:sz w:val="20"/>
              </w:rPr>
              <w:t>che</w:t>
            </w:r>
            <w:proofErr w:type="spellEnd"/>
            <w:r>
              <w:rPr>
                <w:sz w:val="20"/>
              </w:rPr>
              <w:t xml:space="preserve"> per le </w:t>
            </w:r>
            <w:proofErr w:type="spellStart"/>
            <w:r>
              <w:rPr>
                <w:sz w:val="20"/>
              </w:rPr>
              <w:t>donne</w:t>
            </w:r>
            <w:proofErr w:type="spellEnd"/>
          </w:p>
          <w:p w14:paraId="1F5D71F7" w14:textId="77777777" w:rsidR="007617DB" w:rsidRDefault="007617DB">
            <w:pPr>
              <w:pStyle w:val="TableParagraph"/>
              <w:numPr>
                <w:ilvl w:val="0"/>
                <w:numId w:val="24"/>
              </w:numPr>
              <w:tabs>
                <w:tab w:val="left" w:pos="463"/>
                <w:tab w:val="left" w:pos="465"/>
              </w:tabs>
              <w:spacing w:before="60"/>
              <w:ind w:right="267"/>
              <w:jc w:val="both"/>
              <w:rPr>
                <w:sz w:val="20"/>
              </w:rPr>
            </w:pPr>
            <w:proofErr w:type="spellStart"/>
            <w:r>
              <w:rPr>
                <w:sz w:val="20"/>
              </w:rPr>
              <w:t>Analisi</w:t>
            </w:r>
            <w:proofErr w:type="spellEnd"/>
            <w:r>
              <w:rPr>
                <w:sz w:val="20"/>
              </w:rPr>
              <w:t xml:space="preserve"> </w:t>
            </w:r>
            <w:proofErr w:type="spellStart"/>
            <w:r>
              <w:rPr>
                <w:sz w:val="20"/>
              </w:rPr>
              <w:t>della</w:t>
            </w:r>
            <w:proofErr w:type="spellEnd"/>
            <w:r>
              <w:rPr>
                <w:sz w:val="20"/>
              </w:rPr>
              <w:t xml:space="preserve"> </w:t>
            </w:r>
            <w:proofErr w:type="spellStart"/>
            <w:r>
              <w:rPr>
                <w:sz w:val="20"/>
              </w:rPr>
              <w:t>situazione</w:t>
            </w:r>
            <w:proofErr w:type="spellEnd"/>
            <w:r>
              <w:rPr>
                <w:sz w:val="20"/>
              </w:rPr>
              <w:t xml:space="preserve"> </w:t>
            </w:r>
            <w:proofErr w:type="spellStart"/>
            <w:r>
              <w:rPr>
                <w:sz w:val="20"/>
              </w:rPr>
              <w:t>lavorativa</w:t>
            </w:r>
            <w:proofErr w:type="spellEnd"/>
            <w:r>
              <w:rPr>
                <w:sz w:val="20"/>
              </w:rPr>
              <w:t xml:space="preserve"> e </w:t>
            </w:r>
            <w:proofErr w:type="spellStart"/>
            <w:r>
              <w:rPr>
                <w:sz w:val="20"/>
              </w:rPr>
              <w:t>logistica</w:t>
            </w:r>
            <w:proofErr w:type="spellEnd"/>
            <w:r>
              <w:rPr>
                <w:sz w:val="20"/>
              </w:rPr>
              <w:t xml:space="preserve"> </w:t>
            </w:r>
            <w:proofErr w:type="spellStart"/>
            <w:r>
              <w:rPr>
                <w:sz w:val="20"/>
              </w:rPr>
              <w:t>dei</w:t>
            </w:r>
            <w:proofErr w:type="spellEnd"/>
            <w:r>
              <w:rPr>
                <w:sz w:val="20"/>
              </w:rPr>
              <w:t xml:space="preserve"> </w:t>
            </w:r>
            <w:proofErr w:type="spellStart"/>
            <w:r>
              <w:rPr>
                <w:sz w:val="20"/>
              </w:rPr>
              <w:t>dipendenti</w:t>
            </w:r>
            <w:proofErr w:type="spellEnd"/>
            <w:r>
              <w:rPr>
                <w:sz w:val="20"/>
              </w:rPr>
              <w:t xml:space="preserve"> </w:t>
            </w:r>
            <w:proofErr w:type="spellStart"/>
            <w:r>
              <w:rPr>
                <w:sz w:val="20"/>
              </w:rPr>
              <w:t>che</w:t>
            </w:r>
            <w:proofErr w:type="spellEnd"/>
            <w:r>
              <w:rPr>
                <w:sz w:val="20"/>
              </w:rPr>
              <w:t xml:space="preserve"> </w:t>
            </w:r>
            <w:proofErr w:type="spellStart"/>
            <w:r>
              <w:rPr>
                <w:sz w:val="20"/>
              </w:rPr>
              <w:t>presentano</w:t>
            </w:r>
            <w:proofErr w:type="spellEnd"/>
            <w:r>
              <w:rPr>
                <w:sz w:val="20"/>
              </w:rPr>
              <w:t xml:space="preserve"> </w:t>
            </w:r>
            <w:proofErr w:type="spellStart"/>
            <w:r>
              <w:rPr>
                <w:sz w:val="20"/>
              </w:rPr>
              <w:t>delle</w:t>
            </w:r>
            <w:proofErr w:type="spellEnd"/>
            <w:r>
              <w:rPr>
                <w:sz w:val="20"/>
              </w:rPr>
              <w:t xml:space="preserve"> </w:t>
            </w:r>
            <w:proofErr w:type="spellStart"/>
            <w:r>
              <w:rPr>
                <w:sz w:val="20"/>
              </w:rPr>
              <w:t>disabilità</w:t>
            </w:r>
            <w:proofErr w:type="spellEnd"/>
            <w:r>
              <w:rPr>
                <w:sz w:val="20"/>
              </w:rPr>
              <w:t xml:space="preserve"> e studio di </w:t>
            </w:r>
            <w:proofErr w:type="spellStart"/>
            <w:r>
              <w:rPr>
                <w:sz w:val="20"/>
              </w:rPr>
              <w:t>eventuali</w:t>
            </w:r>
            <w:proofErr w:type="spellEnd"/>
            <w:r>
              <w:rPr>
                <w:sz w:val="20"/>
              </w:rPr>
              <w:t xml:space="preserve"> </w:t>
            </w:r>
            <w:proofErr w:type="spellStart"/>
            <w:r>
              <w:rPr>
                <w:sz w:val="20"/>
              </w:rPr>
              <w:t>percorsi</w:t>
            </w:r>
            <w:proofErr w:type="spellEnd"/>
            <w:r>
              <w:rPr>
                <w:sz w:val="20"/>
              </w:rPr>
              <w:t xml:space="preserve"> per la </w:t>
            </w:r>
            <w:proofErr w:type="spellStart"/>
            <w:r>
              <w:rPr>
                <w:sz w:val="20"/>
              </w:rPr>
              <w:t>migliore</w:t>
            </w:r>
            <w:proofErr w:type="spellEnd"/>
            <w:r>
              <w:rPr>
                <w:sz w:val="20"/>
              </w:rPr>
              <w:t xml:space="preserve"> </w:t>
            </w:r>
            <w:proofErr w:type="spellStart"/>
            <w:r>
              <w:rPr>
                <w:sz w:val="20"/>
              </w:rPr>
              <w:t>valorizzazione</w:t>
            </w:r>
            <w:proofErr w:type="spellEnd"/>
            <w:r>
              <w:rPr>
                <w:sz w:val="20"/>
              </w:rPr>
              <w:t xml:space="preserve"> </w:t>
            </w:r>
            <w:proofErr w:type="spellStart"/>
            <w:r>
              <w:rPr>
                <w:sz w:val="20"/>
              </w:rPr>
              <w:t>delle</w:t>
            </w:r>
            <w:proofErr w:type="spellEnd"/>
            <w:r>
              <w:rPr>
                <w:sz w:val="20"/>
              </w:rPr>
              <w:t xml:space="preserve"> loro </w:t>
            </w:r>
            <w:proofErr w:type="spellStart"/>
            <w:r>
              <w:rPr>
                <w:sz w:val="20"/>
              </w:rPr>
              <w:t>competenze</w:t>
            </w:r>
            <w:proofErr w:type="spellEnd"/>
            <w:r>
              <w:rPr>
                <w:sz w:val="20"/>
              </w:rPr>
              <w:t xml:space="preserve"> </w:t>
            </w:r>
            <w:proofErr w:type="spellStart"/>
            <w:r>
              <w:rPr>
                <w:sz w:val="20"/>
              </w:rPr>
              <w:t>professionali</w:t>
            </w:r>
            <w:proofErr w:type="spellEnd"/>
          </w:p>
          <w:p w14:paraId="5EE9C8ED" w14:textId="77777777" w:rsidR="007617DB" w:rsidRDefault="007617DB">
            <w:pPr>
              <w:pStyle w:val="TableParagraph"/>
              <w:numPr>
                <w:ilvl w:val="0"/>
                <w:numId w:val="24"/>
              </w:numPr>
              <w:tabs>
                <w:tab w:val="left" w:pos="463"/>
                <w:tab w:val="left" w:pos="465"/>
              </w:tabs>
              <w:spacing w:before="62"/>
              <w:ind w:right="273"/>
              <w:jc w:val="both"/>
              <w:rPr>
                <w:sz w:val="20"/>
              </w:rPr>
            </w:pPr>
            <w:proofErr w:type="spellStart"/>
            <w:r>
              <w:rPr>
                <w:sz w:val="20"/>
              </w:rPr>
              <w:t>Coinvolgimento</w:t>
            </w:r>
            <w:proofErr w:type="spellEnd"/>
            <w:r>
              <w:rPr>
                <w:sz w:val="20"/>
              </w:rPr>
              <w:t xml:space="preserve"> </w:t>
            </w:r>
            <w:proofErr w:type="spellStart"/>
            <w:r>
              <w:rPr>
                <w:sz w:val="20"/>
              </w:rPr>
              <w:t>dei</w:t>
            </w:r>
            <w:proofErr w:type="spellEnd"/>
            <w:r>
              <w:rPr>
                <w:sz w:val="20"/>
              </w:rPr>
              <w:t xml:space="preserve"> </w:t>
            </w:r>
            <w:proofErr w:type="spellStart"/>
            <w:r>
              <w:rPr>
                <w:sz w:val="20"/>
              </w:rPr>
              <w:t>dipendenti</w:t>
            </w:r>
            <w:proofErr w:type="spellEnd"/>
            <w:r>
              <w:rPr>
                <w:sz w:val="20"/>
              </w:rPr>
              <w:t xml:space="preserve"> </w:t>
            </w:r>
            <w:proofErr w:type="spellStart"/>
            <w:r>
              <w:rPr>
                <w:sz w:val="20"/>
              </w:rPr>
              <w:t>nei</w:t>
            </w:r>
            <w:proofErr w:type="spellEnd"/>
            <w:r>
              <w:rPr>
                <w:sz w:val="20"/>
              </w:rPr>
              <w:t xml:space="preserve"> </w:t>
            </w:r>
            <w:proofErr w:type="spellStart"/>
            <w:r>
              <w:rPr>
                <w:sz w:val="20"/>
              </w:rPr>
              <w:t>cambiamenti</w:t>
            </w:r>
            <w:proofErr w:type="spellEnd"/>
            <w:r>
              <w:rPr>
                <w:sz w:val="20"/>
              </w:rPr>
              <w:t xml:space="preserve"> </w:t>
            </w:r>
            <w:proofErr w:type="spellStart"/>
            <w:r>
              <w:rPr>
                <w:sz w:val="20"/>
              </w:rPr>
              <w:t>organizzativi</w:t>
            </w:r>
            <w:proofErr w:type="spellEnd"/>
            <w:r>
              <w:rPr>
                <w:sz w:val="20"/>
              </w:rPr>
              <w:t xml:space="preserve"> </w:t>
            </w:r>
            <w:proofErr w:type="spellStart"/>
            <w:r>
              <w:rPr>
                <w:sz w:val="20"/>
              </w:rPr>
              <w:t>dell’Ente</w:t>
            </w:r>
            <w:proofErr w:type="spellEnd"/>
            <w:r>
              <w:rPr>
                <w:sz w:val="20"/>
              </w:rPr>
              <w:t xml:space="preserve"> e </w:t>
            </w:r>
            <w:proofErr w:type="spellStart"/>
            <w:r>
              <w:rPr>
                <w:sz w:val="20"/>
              </w:rPr>
              <w:t>riscoperta</w:t>
            </w:r>
            <w:proofErr w:type="spellEnd"/>
            <w:r>
              <w:rPr>
                <w:sz w:val="20"/>
              </w:rPr>
              <w:t xml:space="preserve"> del </w:t>
            </w:r>
            <w:proofErr w:type="spellStart"/>
            <w:r>
              <w:rPr>
                <w:sz w:val="20"/>
              </w:rPr>
              <w:t>ruolo</w:t>
            </w:r>
            <w:proofErr w:type="spellEnd"/>
            <w:r>
              <w:rPr>
                <w:sz w:val="20"/>
              </w:rPr>
              <w:t xml:space="preserve"> </w:t>
            </w:r>
            <w:proofErr w:type="spellStart"/>
            <w:r>
              <w:rPr>
                <w:sz w:val="20"/>
              </w:rPr>
              <w:t>attivo</w:t>
            </w:r>
            <w:proofErr w:type="spellEnd"/>
            <w:r>
              <w:rPr>
                <w:sz w:val="20"/>
              </w:rPr>
              <w:t xml:space="preserve"> di </w:t>
            </w:r>
            <w:proofErr w:type="spellStart"/>
            <w:r>
              <w:rPr>
                <w:sz w:val="20"/>
              </w:rPr>
              <w:t>ogni</w:t>
            </w:r>
            <w:proofErr w:type="spellEnd"/>
            <w:r>
              <w:rPr>
                <w:sz w:val="20"/>
              </w:rPr>
              <w:t xml:space="preserve"> </w:t>
            </w:r>
            <w:proofErr w:type="spellStart"/>
            <w:r>
              <w:rPr>
                <w:sz w:val="20"/>
              </w:rPr>
              <w:t>dipendente</w:t>
            </w:r>
            <w:proofErr w:type="spellEnd"/>
            <w:r>
              <w:rPr>
                <w:sz w:val="20"/>
              </w:rPr>
              <w:t xml:space="preserve"> </w:t>
            </w:r>
            <w:proofErr w:type="spellStart"/>
            <w:r>
              <w:rPr>
                <w:sz w:val="20"/>
              </w:rPr>
              <w:t>nel</w:t>
            </w:r>
            <w:proofErr w:type="spellEnd"/>
            <w:r>
              <w:rPr>
                <w:sz w:val="20"/>
              </w:rPr>
              <w:t xml:space="preserve"> proprio </w:t>
            </w:r>
            <w:proofErr w:type="spellStart"/>
            <w:r>
              <w:rPr>
                <w:sz w:val="20"/>
              </w:rPr>
              <w:t>contesto</w:t>
            </w:r>
            <w:proofErr w:type="spellEnd"/>
            <w:r>
              <w:rPr>
                <w:sz w:val="20"/>
              </w:rPr>
              <w:t xml:space="preserve"> </w:t>
            </w:r>
            <w:proofErr w:type="spellStart"/>
            <w:r>
              <w:rPr>
                <w:sz w:val="20"/>
              </w:rPr>
              <w:t>lavorativo</w:t>
            </w:r>
            <w:proofErr w:type="spellEnd"/>
          </w:p>
          <w:p w14:paraId="49CE0EC7" w14:textId="77777777" w:rsidR="007617DB" w:rsidRDefault="007617DB">
            <w:pPr>
              <w:pStyle w:val="TableParagraph"/>
              <w:numPr>
                <w:ilvl w:val="0"/>
                <w:numId w:val="24"/>
              </w:numPr>
              <w:tabs>
                <w:tab w:val="left" w:pos="463"/>
                <w:tab w:val="left" w:pos="465"/>
              </w:tabs>
              <w:spacing w:before="59"/>
              <w:ind w:right="268"/>
              <w:jc w:val="both"/>
              <w:rPr>
                <w:sz w:val="20"/>
              </w:rPr>
            </w:pPr>
            <w:proofErr w:type="spellStart"/>
            <w:r>
              <w:rPr>
                <w:sz w:val="20"/>
              </w:rPr>
              <w:t>Presentazione</w:t>
            </w:r>
            <w:proofErr w:type="spellEnd"/>
            <w:r>
              <w:rPr>
                <w:sz w:val="20"/>
              </w:rPr>
              <w:t xml:space="preserve"> al fine </w:t>
            </w:r>
            <w:proofErr w:type="spellStart"/>
            <w:r>
              <w:rPr>
                <w:sz w:val="20"/>
              </w:rPr>
              <w:t>della</w:t>
            </w:r>
            <w:proofErr w:type="spellEnd"/>
            <w:r>
              <w:rPr>
                <w:sz w:val="20"/>
              </w:rPr>
              <w:t xml:space="preserve"> </w:t>
            </w:r>
            <w:proofErr w:type="spellStart"/>
            <w:r>
              <w:rPr>
                <w:sz w:val="20"/>
              </w:rPr>
              <w:t>compilazione</w:t>
            </w:r>
            <w:proofErr w:type="spellEnd"/>
            <w:r>
              <w:rPr>
                <w:sz w:val="20"/>
              </w:rPr>
              <w:t xml:space="preserve"> del </w:t>
            </w:r>
            <w:proofErr w:type="spellStart"/>
            <w:r>
              <w:rPr>
                <w:sz w:val="20"/>
              </w:rPr>
              <w:t>questionario</w:t>
            </w:r>
            <w:proofErr w:type="spellEnd"/>
            <w:r>
              <w:rPr>
                <w:spacing w:val="-4"/>
                <w:sz w:val="20"/>
              </w:rPr>
              <w:t xml:space="preserve"> </w:t>
            </w:r>
            <w:r>
              <w:rPr>
                <w:sz w:val="20"/>
              </w:rPr>
              <w:t xml:space="preserve">ANAC ai </w:t>
            </w:r>
            <w:proofErr w:type="spellStart"/>
            <w:r>
              <w:rPr>
                <w:sz w:val="20"/>
              </w:rPr>
              <w:t>dipendenti</w:t>
            </w:r>
            <w:proofErr w:type="spellEnd"/>
            <w:r>
              <w:rPr>
                <w:sz w:val="20"/>
              </w:rPr>
              <w:t xml:space="preserve"> </w:t>
            </w:r>
            <w:proofErr w:type="spellStart"/>
            <w:r>
              <w:rPr>
                <w:sz w:val="20"/>
              </w:rPr>
              <w:t>relativo</w:t>
            </w:r>
            <w:proofErr w:type="spellEnd"/>
            <w:r>
              <w:rPr>
                <w:sz w:val="20"/>
              </w:rPr>
              <w:t xml:space="preserve"> </w:t>
            </w:r>
            <w:proofErr w:type="spellStart"/>
            <w:r>
              <w:rPr>
                <w:sz w:val="20"/>
              </w:rPr>
              <w:t>all’indagine</w:t>
            </w:r>
            <w:proofErr w:type="spellEnd"/>
            <w:r>
              <w:rPr>
                <w:sz w:val="20"/>
              </w:rPr>
              <w:t xml:space="preserve"> </w:t>
            </w:r>
            <w:proofErr w:type="spellStart"/>
            <w:r>
              <w:rPr>
                <w:sz w:val="20"/>
              </w:rPr>
              <w:t>sul</w:t>
            </w:r>
            <w:proofErr w:type="spellEnd"/>
            <w:r>
              <w:rPr>
                <w:sz w:val="20"/>
              </w:rPr>
              <w:t xml:space="preserve"> </w:t>
            </w:r>
            <w:proofErr w:type="spellStart"/>
            <w:r>
              <w:rPr>
                <w:sz w:val="20"/>
              </w:rPr>
              <w:t>benessere</w:t>
            </w:r>
            <w:proofErr w:type="spellEnd"/>
            <w:r>
              <w:rPr>
                <w:sz w:val="20"/>
              </w:rPr>
              <w:t xml:space="preserve"> </w:t>
            </w:r>
            <w:proofErr w:type="spellStart"/>
            <w:r>
              <w:rPr>
                <w:sz w:val="20"/>
              </w:rPr>
              <w:t>lavorativo</w:t>
            </w:r>
            <w:proofErr w:type="spellEnd"/>
            <w:r>
              <w:rPr>
                <w:sz w:val="20"/>
              </w:rPr>
              <w:t xml:space="preserve"> </w:t>
            </w:r>
            <w:proofErr w:type="spellStart"/>
            <w:r>
              <w:rPr>
                <w:sz w:val="20"/>
              </w:rPr>
              <w:t>percepito</w:t>
            </w:r>
            <w:proofErr w:type="spellEnd"/>
            <w:r>
              <w:rPr>
                <w:sz w:val="20"/>
              </w:rPr>
              <w:t xml:space="preserve"> e </w:t>
            </w:r>
            <w:proofErr w:type="spellStart"/>
            <w:r>
              <w:rPr>
                <w:sz w:val="20"/>
              </w:rPr>
              <w:t>analisi</w:t>
            </w:r>
            <w:proofErr w:type="spellEnd"/>
            <w:r>
              <w:rPr>
                <w:sz w:val="20"/>
              </w:rPr>
              <w:t xml:space="preserve"> </w:t>
            </w:r>
            <w:proofErr w:type="spellStart"/>
            <w:r>
              <w:rPr>
                <w:sz w:val="20"/>
              </w:rPr>
              <w:t>dei</w:t>
            </w:r>
            <w:proofErr w:type="spellEnd"/>
            <w:r>
              <w:rPr>
                <w:sz w:val="20"/>
              </w:rPr>
              <w:t xml:space="preserve"> </w:t>
            </w:r>
            <w:proofErr w:type="spellStart"/>
            <w:r>
              <w:rPr>
                <w:sz w:val="20"/>
              </w:rPr>
              <w:t>risultati</w:t>
            </w:r>
            <w:proofErr w:type="spellEnd"/>
            <w:r>
              <w:rPr>
                <w:sz w:val="20"/>
              </w:rPr>
              <w:t xml:space="preserve"> </w:t>
            </w:r>
            <w:proofErr w:type="spellStart"/>
            <w:r>
              <w:rPr>
                <w:sz w:val="20"/>
              </w:rPr>
              <w:t>ottenuti</w:t>
            </w:r>
            <w:proofErr w:type="spellEnd"/>
            <w:r>
              <w:rPr>
                <w:sz w:val="20"/>
              </w:rPr>
              <w:t xml:space="preserve"> e </w:t>
            </w:r>
            <w:proofErr w:type="spellStart"/>
            <w:r>
              <w:rPr>
                <w:sz w:val="20"/>
              </w:rPr>
              <w:t>possibili</w:t>
            </w:r>
            <w:proofErr w:type="spellEnd"/>
            <w:r>
              <w:rPr>
                <w:sz w:val="20"/>
              </w:rPr>
              <w:t xml:space="preserve"> </w:t>
            </w:r>
            <w:proofErr w:type="spellStart"/>
            <w:r>
              <w:rPr>
                <w:sz w:val="20"/>
              </w:rPr>
              <w:t>azioni</w:t>
            </w:r>
            <w:proofErr w:type="spellEnd"/>
            <w:r>
              <w:rPr>
                <w:sz w:val="20"/>
              </w:rPr>
              <w:t xml:space="preserve"> </w:t>
            </w:r>
            <w:proofErr w:type="spellStart"/>
            <w:r>
              <w:rPr>
                <w:spacing w:val="-2"/>
                <w:sz w:val="20"/>
              </w:rPr>
              <w:t>migliorative</w:t>
            </w:r>
            <w:proofErr w:type="spellEnd"/>
          </w:p>
          <w:p w14:paraId="0119CA9A" w14:textId="77777777" w:rsidR="007617DB" w:rsidRDefault="007617DB">
            <w:pPr>
              <w:pStyle w:val="TableParagraph"/>
              <w:numPr>
                <w:ilvl w:val="0"/>
                <w:numId w:val="24"/>
              </w:numPr>
              <w:tabs>
                <w:tab w:val="left" w:pos="463"/>
                <w:tab w:val="left" w:pos="465"/>
              </w:tabs>
              <w:spacing w:before="61"/>
              <w:ind w:right="264"/>
              <w:jc w:val="both"/>
              <w:rPr>
                <w:sz w:val="20"/>
              </w:rPr>
            </w:pPr>
            <w:proofErr w:type="spellStart"/>
            <w:r>
              <w:rPr>
                <w:sz w:val="20"/>
              </w:rPr>
              <w:t>Valutazione</w:t>
            </w:r>
            <w:proofErr w:type="spellEnd"/>
            <w:r>
              <w:rPr>
                <w:sz w:val="20"/>
              </w:rPr>
              <w:t xml:space="preserve"> </w:t>
            </w:r>
            <w:proofErr w:type="spellStart"/>
            <w:r>
              <w:rPr>
                <w:sz w:val="20"/>
              </w:rPr>
              <w:t>della</w:t>
            </w:r>
            <w:proofErr w:type="spellEnd"/>
            <w:r>
              <w:rPr>
                <w:sz w:val="20"/>
              </w:rPr>
              <w:t xml:space="preserve"> </w:t>
            </w:r>
            <w:proofErr w:type="spellStart"/>
            <w:r>
              <w:rPr>
                <w:sz w:val="20"/>
              </w:rPr>
              <w:t>possibilità</w:t>
            </w:r>
            <w:proofErr w:type="spellEnd"/>
            <w:r>
              <w:rPr>
                <w:sz w:val="20"/>
              </w:rPr>
              <w:t xml:space="preserve"> di </w:t>
            </w:r>
            <w:proofErr w:type="spellStart"/>
            <w:r>
              <w:rPr>
                <w:sz w:val="20"/>
              </w:rPr>
              <w:t>rendere</w:t>
            </w:r>
            <w:proofErr w:type="spellEnd"/>
            <w:r>
              <w:rPr>
                <w:sz w:val="20"/>
              </w:rPr>
              <w:t xml:space="preserve"> </w:t>
            </w:r>
            <w:proofErr w:type="spellStart"/>
            <w:r>
              <w:rPr>
                <w:sz w:val="20"/>
              </w:rPr>
              <w:t>gli</w:t>
            </w:r>
            <w:proofErr w:type="spellEnd"/>
            <w:r>
              <w:rPr>
                <w:sz w:val="20"/>
              </w:rPr>
              <w:t xml:space="preserve"> </w:t>
            </w:r>
            <w:proofErr w:type="spellStart"/>
            <w:r>
              <w:rPr>
                <w:sz w:val="20"/>
              </w:rPr>
              <w:t>uffici</w:t>
            </w:r>
            <w:proofErr w:type="spellEnd"/>
            <w:r>
              <w:rPr>
                <w:sz w:val="20"/>
              </w:rPr>
              <w:t xml:space="preserve"> </w:t>
            </w:r>
            <w:proofErr w:type="spellStart"/>
            <w:r>
              <w:rPr>
                <w:sz w:val="20"/>
              </w:rPr>
              <w:t>comunali</w:t>
            </w:r>
            <w:proofErr w:type="spellEnd"/>
            <w:r>
              <w:rPr>
                <w:sz w:val="20"/>
              </w:rPr>
              <w:t xml:space="preserve"> “Pet Friendly”: </w:t>
            </w:r>
            <w:proofErr w:type="spellStart"/>
            <w:r>
              <w:rPr>
                <w:sz w:val="20"/>
              </w:rPr>
              <w:t>i</w:t>
            </w:r>
            <w:proofErr w:type="spellEnd"/>
            <w:r>
              <w:rPr>
                <w:sz w:val="20"/>
              </w:rPr>
              <w:t xml:space="preserve"> </w:t>
            </w:r>
            <w:proofErr w:type="spellStart"/>
            <w:r>
              <w:rPr>
                <w:sz w:val="20"/>
              </w:rPr>
              <w:t>dipendenti</w:t>
            </w:r>
            <w:proofErr w:type="spellEnd"/>
            <w:r>
              <w:rPr>
                <w:sz w:val="20"/>
              </w:rPr>
              <w:t xml:space="preserve"> </w:t>
            </w:r>
            <w:proofErr w:type="spellStart"/>
            <w:r>
              <w:rPr>
                <w:sz w:val="20"/>
              </w:rPr>
              <w:t>potranno</w:t>
            </w:r>
            <w:proofErr w:type="spellEnd"/>
            <w:r>
              <w:rPr>
                <w:sz w:val="20"/>
              </w:rPr>
              <w:t xml:space="preserve"> </w:t>
            </w:r>
            <w:proofErr w:type="spellStart"/>
            <w:r>
              <w:rPr>
                <w:sz w:val="20"/>
              </w:rPr>
              <w:t>godere</w:t>
            </w:r>
            <w:proofErr w:type="spellEnd"/>
            <w:r>
              <w:rPr>
                <w:sz w:val="20"/>
              </w:rPr>
              <w:t xml:space="preserve"> </w:t>
            </w:r>
            <w:proofErr w:type="spellStart"/>
            <w:r>
              <w:rPr>
                <w:sz w:val="20"/>
              </w:rPr>
              <w:t>della</w:t>
            </w:r>
            <w:proofErr w:type="spellEnd"/>
            <w:r>
              <w:rPr>
                <w:sz w:val="20"/>
              </w:rPr>
              <w:t xml:space="preserve"> </w:t>
            </w:r>
            <w:proofErr w:type="spellStart"/>
            <w:r>
              <w:rPr>
                <w:sz w:val="20"/>
              </w:rPr>
              <w:t>compagnia</w:t>
            </w:r>
            <w:proofErr w:type="spellEnd"/>
            <w:r>
              <w:rPr>
                <w:sz w:val="20"/>
              </w:rPr>
              <w:t xml:space="preserve"> del proprio </w:t>
            </w:r>
            <w:proofErr w:type="spellStart"/>
            <w:r>
              <w:rPr>
                <w:sz w:val="20"/>
              </w:rPr>
              <w:t>animale</w:t>
            </w:r>
            <w:proofErr w:type="spellEnd"/>
            <w:r>
              <w:rPr>
                <w:sz w:val="20"/>
              </w:rPr>
              <w:t xml:space="preserve"> </w:t>
            </w:r>
            <w:proofErr w:type="spellStart"/>
            <w:r>
              <w:rPr>
                <w:sz w:val="20"/>
              </w:rPr>
              <w:t>domestico</w:t>
            </w:r>
            <w:proofErr w:type="spellEnd"/>
            <w:r>
              <w:rPr>
                <w:sz w:val="20"/>
              </w:rPr>
              <w:t xml:space="preserve"> </w:t>
            </w:r>
            <w:proofErr w:type="spellStart"/>
            <w:r>
              <w:rPr>
                <w:sz w:val="20"/>
              </w:rPr>
              <w:t>all'interno</w:t>
            </w:r>
            <w:proofErr w:type="spellEnd"/>
            <w:r>
              <w:rPr>
                <w:sz w:val="20"/>
              </w:rPr>
              <w:t xml:space="preserve"> </w:t>
            </w:r>
            <w:proofErr w:type="spellStart"/>
            <w:r>
              <w:rPr>
                <w:sz w:val="20"/>
              </w:rPr>
              <w:t>dell'ufficio</w:t>
            </w:r>
            <w:proofErr w:type="spellEnd"/>
            <w:r>
              <w:rPr>
                <w:sz w:val="20"/>
              </w:rPr>
              <w:t xml:space="preserve">; </w:t>
            </w:r>
            <w:proofErr w:type="spellStart"/>
            <w:r>
              <w:rPr>
                <w:sz w:val="20"/>
              </w:rPr>
              <w:t>prioritariamente</w:t>
            </w:r>
            <w:proofErr w:type="spellEnd"/>
            <w:r>
              <w:rPr>
                <w:sz w:val="20"/>
              </w:rPr>
              <w:t xml:space="preserve"> </w:t>
            </w:r>
            <w:proofErr w:type="spellStart"/>
            <w:r>
              <w:rPr>
                <w:sz w:val="20"/>
              </w:rPr>
              <w:t>sarà</w:t>
            </w:r>
            <w:proofErr w:type="spellEnd"/>
            <w:r>
              <w:rPr>
                <w:sz w:val="20"/>
              </w:rPr>
              <w:t xml:space="preserve"> </w:t>
            </w:r>
            <w:proofErr w:type="spellStart"/>
            <w:r>
              <w:rPr>
                <w:sz w:val="20"/>
              </w:rPr>
              <w:t>prevista</w:t>
            </w:r>
            <w:proofErr w:type="spellEnd"/>
            <w:r>
              <w:rPr>
                <w:sz w:val="20"/>
              </w:rPr>
              <w:t xml:space="preserve"> </w:t>
            </w:r>
            <w:proofErr w:type="spellStart"/>
            <w:r>
              <w:rPr>
                <w:sz w:val="20"/>
              </w:rPr>
              <w:t>l’approvazione</w:t>
            </w:r>
            <w:proofErr w:type="spellEnd"/>
            <w:r>
              <w:rPr>
                <w:sz w:val="20"/>
              </w:rPr>
              <w:t xml:space="preserve"> di un </w:t>
            </w:r>
            <w:proofErr w:type="spellStart"/>
            <w:r>
              <w:rPr>
                <w:sz w:val="20"/>
              </w:rPr>
              <w:t>regolamento</w:t>
            </w:r>
            <w:proofErr w:type="spellEnd"/>
            <w:r>
              <w:rPr>
                <w:sz w:val="20"/>
              </w:rPr>
              <w:t xml:space="preserve"> </w:t>
            </w:r>
            <w:proofErr w:type="spellStart"/>
            <w:r>
              <w:rPr>
                <w:sz w:val="20"/>
              </w:rPr>
              <w:t>che</w:t>
            </w:r>
            <w:proofErr w:type="spellEnd"/>
            <w:r>
              <w:rPr>
                <w:sz w:val="20"/>
              </w:rPr>
              <w:t xml:space="preserve"> </w:t>
            </w:r>
            <w:proofErr w:type="spellStart"/>
            <w:r>
              <w:rPr>
                <w:sz w:val="20"/>
              </w:rPr>
              <w:t>disciplini</w:t>
            </w:r>
            <w:proofErr w:type="spellEnd"/>
            <w:r>
              <w:rPr>
                <w:sz w:val="20"/>
              </w:rPr>
              <w:t xml:space="preserve"> la </w:t>
            </w:r>
            <w:proofErr w:type="spellStart"/>
            <w:r>
              <w:rPr>
                <w:sz w:val="20"/>
              </w:rPr>
              <w:t>presenza</w:t>
            </w:r>
            <w:proofErr w:type="spellEnd"/>
            <w:r>
              <w:rPr>
                <w:sz w:val="20"/>
              </w:rPr>
              <w:t xml:space="preserve"> </w:t>
            </w:r>
            <w:proofErr w:type="spellStart"/>
            <w:r>
              <w:rPr>
                <w:sz w:val="20"/>
              </w:rPr>
              <w:t>degli</w:t>
            </w:r>
            <w:proofErr w:type="spellEnd"/>
            <w:r>
              <w:rPr>
                <w:sz w:val="20"/>
              </w:rPr>
              <w:t xml:space="preserve"> </w:t>
            </w:r>
            <w:proofErr w:type="spellStart"/>
            <w:r>
              <w:rPr>
                <w:sz w:val="20"/>
              </w:rPr>
              <w:t>animali</w:t>
            </w:r>
            <w:proofErr w:type="spellEnd"/>
            <w:r>
              <w:rPr>
                <w:sz w:val="20"/>
              </w:rPr>
              <w:t xml:space="preserve">, la loro </w:t>
            </w:r>
            <w:proofErr w:type="spellStart"/>
            <w:r>
              <w:rPr>
                <w:sz w:val="20"/>
              </w:rPr>
              <w:t>permanenza</w:t>
            </w:r>
            <w:proofErr w:type="spellEnd"/>
            <w:r>
              <w:rPr>
                <w:sz w:val="20"/>
              </w:rPr>
              <w:t xml:space="preserve"> </w:t>
            </w:r>
            <w:proofErr w:type="spellStart"/>
            <w:r>
              <w:rPr>
                <w:sz w:val="20"/>
              </w:rPr>
              <w:t>negli</w:t>
            </w:r>
            <w:proofErr w:type="spellEnd"/>
            <w:r>
              <w:rPr>
                <w:sz w:val="20"/>
              </w:rPr>
              <w:t xml:space="preserve"> </w:t>
            </w:r>
            <w:proofErr w:type="spellStart"/>
            <w:r>
              <w:rPr>
                <w:sz w:val="20"/>
              </w:rPr>
              <w:t>uffici</w:t>
            </w:r>
            <w:proofErr w:type="spellEnd"/>
            <w:r>
              <w:rPr>
                <w:sz w:val="20"/>
              </w:rPr>
              <w:t xml:space="preserve"> e le </w:t>
            </w:r>
            <w:proofErr w:type="spellStart"/>
            <w:r>
              <w:rPr>
                <w:sz w:val="20"/>
              </w:rPr>
              <w:t>norme</w:t>
            </w:r>
            <w:proofErr w:type="spellEnd"/>
            <w:r>
              <w:rPr>
                <w:sz w:val="20"/>
              </w:rPr>
              <w:t xml:space="preserve"> da </w:t>
            </w:r>
            <w:proofErr w:type="spellStart"/>
            <w:r>
              <w:rPr>
                <w:sz w:val="20"/>
              </w:rPr>
              <w:t>seguire</w:t>
            </w:r>
            <w:proofErr w:type="spellEnd"/>
            <w:r>
              <w:rPr>
                <w:sz w:val="20"/>
              </w:rPr>
              <w:t xml:space="preserve"> </w:t>
            </w:r>
            <w:proofErr w:type="spellStart"/>
            <w:r>
              <w:rPr>
                <w:sz w:val="20"/>
              </w:rPr>
              <w:t>affinché</w:t>
            </w:r>
            <w:proofErr w:type="spellEnd"/>
            <w:r>
              <w:rPr>
                <w:sz w:val="20"/>
              </w:rPr>
              <w:t xml:space="preserve"> tutti </w:t>
            </w:r>
            <w:proofErr w:type="spellStart"/>
            <w:r>
              <w:rPr>
                <w:sz w:val="20"/>
              </w:rPr>
              <w:t>possano</w:t>
            </w:r>
            <w:proofErr w:type="spellEnd"/>
            <w:r>
              <w:rPr>
                <w:sz w:val="20"/>
              </w:rPr>
              <w:t xml:space="preserve"> vivere in un </w:t>
            </w:r>
            <w:proofErr w:type="spellStart"/>
            <w:r>
              <w:rPr>
                <w:sz w:val="20"/>
              </w:rPr>
              <w:t>ambiente</w:t>
            </w:r>
            <w:proofErr w:type="spellEnd"/>
            <w:r>
              <w:rPr>
                <w:sz w:val="20"/>
              </w:rPr>
              <w:t xml:space="preserve"> di </w:t>
            </w:r>
            <w:proofErr w:type="spellStart"/>
            <w:r>
              <w:rPr>
                <w:sz w:val="20"/>
              </w:rPr>
              <w:t>lavoro</w:t>
            </w:r>
            <w:proofErr w:type="spellEnd"/>
            <w:r>
              <w:rPr>
                <w:sz w:val="20"/>
              </w:rPr>
              <w:t xml:space="preserve"> </w:t>
            </w:r>
            <w:proofErr w:type="spellStart"/>
            <w:r>
              <w:rPr>
                <w:sz w:val="20"/>
              </w:rPr>
              <w:t>sereno</w:t>
            </w:r>
            <w:proofErr w:type="spellEnd"/>
          </w:p>
        </w:tc>
        <w:tc>
          <w:tcPr>
            <w:tcW w:w="2268" w:type="dxa"/>
          </w:tcPr>
          <w:p w14:paraId="557E3569" w14:textId="77777777" w:rsidR="007617DB" w:rsidRDefault="007617DB" w:rsidP="00B8471A">
            <w:pPr>
              <w:pStyle w:val="TableParagraph"/>
              <w:rPr>
                <w:sz w:val="20"/>
              </w:rPr>
            </w:pPr>
          </w:p>
          <w:p w14:paraId="65D3D137" w14:textId="77777777" w:rsidR="007617DB" w:rsidRDefault="007617DB" w:rsidP="00B8471A">
            <w:pPr>
              <w:pStyle w:val="TableParagraph"/>
              <w:rPr>
                <w:sz w:val="20"/>
              </w:rPr>
            </w:pPr>
          </w:p>
          <w:p w14:paraId="0A0E08A5" w14:textId="77777777" w:rsidR="007617DB" w:rsidRDefault="007617DB" w:rsidP="00B8471A">
            <w:pPr>
              <w:pStyle w:val="TableParagraph"/>
              <w:rPr>
                <w:sz w:val="20"/>
              </w:rPr>
            </w:pPr>
          </w:p>
          <w:p w14:paraId="576E575D" w14:textId="77777777" w:rsidR="007617DB" w:rsidRDefault="007617DB" w:rsidP="00B8471A">
            <w:pPr>
              <w:pStyle w:val="TableParagraph"/>
              <w:rPr>
                <w:sz w:val="20"/>
              </w:rPr>
            </w:pPr>
          </w:p>
          <w:p w14:paraId="3F1A782E" w14:textId="77777777" w:rsidR="007617DB" w:rsidRDefault="007617DB" w:rsidP="00B8471A">
            <w:pPr>
              <w:pStyle w:val="TableParagraph"/>
              <w:rPr>
                <w:sz w:val="20"/>
              </w:rPr>
            </w:pPr>
          </w:p>
          <w:p w14:paraId="75815E0A" w14:textId="77777777" w:rsidR="007617DB" w:rsidRDefault="007617DB" w:rsidP="00B8471A">
            <w:pPr>
              <w:pStyle w:val="TableParagraph"/>
              <w:rPr>
                <w:sz w:val="20"/>
              </w:rPr>
            </w:pPr>
          </w:p>
          <w:p w14:paraId="7F01A3F5" w14:textId="77777777" w:rsidR="007617DB" w:rsidRDefault="007617DB" w:rsidP="00B8471A">
            <w:pPr>
              <w:pStyle w:val="TableParagraph"/>
              <w:rPr>
                <w:sz w:val="20"/>
              </w:rPr>
            </w:pPr>
          </w:p>
          <w:p w14:paraId="7CFBF7CB" w14:textId="77777777" w:rsidR="007617DB" w:rsidRDefault="007617DB" w:rsidP="00B8471A">
            <w:pPr>
              <w:pStyle w:val="TableParagraph"/>
              <w:rPr>
                <w:sz w:val="20"/>
              </w:rPr>
            </w:pPr>
          </w:p>
          <w:p w14:paraId="695E2872" w14:textId="77777777" w:rsidR="007617DB" w:rsidRDefault="007617DB" w:rsidP="00B8471A">
            <w:pPr>
              <w:pStyle w:val="TableParagraph"/>
              <w:rPr>
                <w:sz w:val="20"/>
              </w:rPr>
            </w:pPr>
          </w:p>
          <w:p w14:paraId="5C428770" w14:textId="77777777" w:rsidR="007617DB" w:rsidRDefault="007617DB" w:rsidP="00B8471A">
            <w:pPr>
              <w:pStyle w:val="TableParagraph"/>
              <w:rPr>
                <w:sz w:val="20"/>
              </w:rPr>
            </w:pPr>
          </w:p>
          <w:p w14:paraId="7F52AE59" w14:textId="77777777" w:rsidR="007617DB" w:rsidRDefault="007617DB" w:rsidP="00B8471A">
            <w:pPr>
              <w:pStyle w:val="TableParagraph"/>
              <w:spacing w:before="183"/>
              <w:rPr>
                <w:sz w:val="20"/>
              </w:rPr>
            </w:pPr>
          </w:p>
          <w:p w14:paraId="21F7844B" w14:textId="77777777" w:rsidR="007617DB" w:rsidRDefault="007617DB" w:rsidP="00B8471A">
            <w:pPr>
              <w:pStyle w:val="TableParagraph"/>
              <w:ind w:left="107"/>
              <w:rPr>
                <w:sz w:val="20"/>
              </w:rPr>
            </w:pPr>
            <w:proofErr w:type="spellStart"/>
            <w:r>
              <w:rPr>
                <w:sz w:val="20"/>
              </w:rPr>
              <w:t>Tutto</w:t>
            </w:r>
            <w:proofErr w:type="spellEnd"/>
            <w:r>
              <w:rPr>
                <w:spacing w:val="-6"/>
                <w:sz w:val="20"/>
              </w:rPr>
              <w:t xml:space="preserve"> </w:t>
            </w:r>
            <w:r>
              <w:rPr>
                <w:sz w:val="20"/>
              </w:rPr>
              <w:t>il</w:t>
            </w:r>
            <w:r>
              <w:rPr>
                <w:spacing w:val="-7"/>
                <w:sz w:val="20"/>
              </w:rPr>
              <w:t xml:space="preserve"> </w:t>
            </w:r>
            <w:proofErr w:type="spellStart"/>
            <w:r>
              <w:rPr>
                <w:spacing w:val="-2"/>
                <w:sz w:val="20"/>
              </w:rPr>
              <w:t>personale</w:t>
            </w:r>
            <w:proofErr w:type="spellEnd"/>
          </w:p>
        </w:tc>
      </w:tr>
      <w:tr w:rsidR="007617DB" w14:paraId="1BED7CC1" w14:textId="77777777" w:rsidTr="00552370">
        <w:trPr>
          <w:trHeight w:val="2081"/>
        </w:trPr>
        <w:tc>
          <w:tcPr>
            <w:tcW w:w="3219" w:type="dxa"/>
          </w:tcPr>
          <w:p w14:paraId="68EB6956" w14:textId="77777777" w:rsidR="007617DB" w:rsidRDefault="007617DB" w:rsidP="00B8471A">
            <w:pPr>
              <w:pStyle w:val="TableParagraph"/>
              <w:rPr>
                <w:sz w:val="20"/>
              </w:rPr>
            </w:pPr>
          </w:p>
          <w:p w14:paraId="2A34F5DD" w14:textId="77777777" w:rsidR="007617DB" w:rsidRDefault="007617DB" w:rsidP="00B8471A">
            <w:pPr>
              <w:pStyle w:val="TableParagraph"/>
              <w:spacing w:before="5"/>
              <w:rPr>
                <w:sz w:val="20"/>
              </w:rPr>
            </w:pPr>
          </w:p>
          <w:p w14:paraId="4CC8EF29" w14:textId="77777777" w:rsidR="007617DB" w:rsidRDefault="007617DB" w:rsidP="00B8471A">
            <w:pPr>
              <w:pStyle w:val="TableParagraph"/>
              <w:spacing w:before="1"/>
              <w:ind w:left="107" w:right="307"/>
              <w:rPr>
                <w:sz w:val="20"/>
              </w:rPr>
            </w:pPr>
            <w:r>
              <w:rPr>
                <w:sz w:val="20"/>
              </w:rPr>
              <w:t>GARANZIA DEL RISPETTO DELLE PARI OPPORTUNITÀ E PREVENZIONE</w:t>
            </w:r>
            <w:r>
              <w:rPr>
                <w:spacing w:val="-13"/>
                <w:sz w:val="20"/>
              </w:rPr>
              <w:t xml:space="preserve"> </w:t>
            </w:r>
            <w:r>
              <w:rPr>
                <w:sz w:val="20"/>
              </w:rPr>
              <w:t>E</w:t>
            </w:r>
            <w:r>
              <w:rPr>
                <w:spacing w:val="-12"/>
                <w:sz w:val="20"/>
              </w:rPr>
              <w:t xml:space="preserve"> </w:t>
            </w:r>
            <w:r>
              <w:rPr>
                <w:sz w:val="20"/>
              </w:rPr>
              <w:t>CONTRASTO NEI CONFRONTI DI OGNI FORMA</w:t>
            </w:r>
            <w:r>
              <w:rPr>
                <w:spacing w:val="-9"/>
                <w:sz w:val="20"/>
              </w:rPr>
              <w:t xml:space="preserve"> </w:t>
            </w:r>
            <w:r>
              <w:rPr>
                <w:sz w:val="20"/>
              </w:rPr>
              <w:t>DI DISCRIMINAZIONI</w:t>
            </w:r>
          </w:p>
        </w:tc>
        <w:tc>
          <w:tcPr>
            <w:tcW w:w="8140" w:type="dxa"/>
          </w:tcPr>
          <w:p w14:paraId="538BC37F" w14:textId="77777777" w:rsidR="007617DB" w:rsidRDefault="007617DB">
            <w:pPr>
              <w:pStyle w:val="TableParagraph"/>
              <w:numPr>
                <w:ilvl w:val="0"/>
                <w:numId w:val="23"/>
              </w:numPr>
              <w:tabs>
                <w:tab w:val="left" w:pos="460"/>
              </w:tabs>
              <w:spacing w:before="60"/>
              <w:ind w:right="282"/>
              <w:jc w:val="both"/>
              <w:rPr>
                <w:sz w:val="20"/>
              </w:rPr>
            </w:pPr>
            <w:proofErr w:type="spellStart"/>
            <w:r>
              <w:rPr>
                <w:sz w:val="20"/>
              </w:rPr>
              <w:t>Garanzia</w:t>
            </w:r>
            <w:proofErr w:type="spellEnd"/>
            <w:r>
              <w:rPr>
                <w:sz w:val="20"/>
              </w:rPr>
              <w:t xml:space="preserve"> del rispetto </w:t>
            </w:r>
            <w:proofErr w:type="spellStart"/>
            <w:r>
              <w:rPr>
                <w:sz w:val="20"/>
              </w:rPr>
              <w:t>delle</w:t>
            </w:r>
            <w:proofErr w:type="spellEnd"/>
            <w:r>
              <w:rPr>
                <w:sz w:val="20"/>
              </w:rPr>
              <w:t xml:space="preserve"> </w:t>
            </w:r>
            <w:proofErr w:type="spellStart"/>
            <w:r>
              <w:rPr>
                <w:sz w:val="20"/>
              </w:rPr>
              <w:t>pari</w:t>
            </w:r>
            <w:proofErr w:type="spellEnd"/>
            <w:r>
              <w:rPr>
                <w:sz w:val="20"/>
              </w:rPr>
              <w:t xml:space="preserve"> </w:t>
            </w:r>
            <w:proofErr w:type="spellStart"/>
            <w:r>
              <w:rPr>
                <w:sz w:val="20"/>
              </w:rPr>
              <w:t>opportunità</w:t>
            </w:r>
            <w:proofErr w:type="spellEnd"/>
            <w:r>
              <w:rPr>
                <w:sz w:val="20"/>
              </w:rPr>
              <w:t xml:space="preserve"> </w:t>
            </w:r>
            <w:proofErr w:type="spellStart"/>
            <w:r>
              <w:rPr>
                <w:sz w:val="20"/>
              </w:rPr>
              <w:t>nelle</w:t>
            </w:r>
            <w:proofErr w:type="spellEnd"/>
            <w:r>
              <w:rPr>
                <w:sz w:val="20"/>
              </w:rPr>
              <w:t xml:space="preserve"> procedure di </w:t>
            </w:r>
            <w:proofErr w:type="spellStart"/>
            <w:r>
              <w:rPr>
                <w:sz w:val="20"/>
              </w:rPr>
              <w:t>reclutamento</w:t>
            </w:r>
            <w:proofErr w:type="spellEnd"/>
            <w:r>
              <w:rPr>
                <w:sz w:val="20"/>
              </w:rPr>
              <w:t xml:space="preserve"> e </w:t>
            </w:r>
            <w:proofErr w:type="spellStart"/>
            <w:r>
              <w:rPr>
                <w:sz w:val="20"/>
              </w:rPr>
              <w:t>gestione</w:t>
            </w:r>
            <w:proofErr w:type="spellEnd"/>
            <w:r>
              <w:rPr>
                <w:sz w:val="20"/>
              </w:rPr>
              <w:t xml:space="preserve"> del </w:t>
            </w:r>
            <w:proofErr w:type="spellStart"/>
            <w:r>
              <w:rPr>
                <w:sz w:val="20"/>
              </w:rPr>
              <w:t>personale</w:t>
            </w:r>
            <w:proofErr w:type="spellEnd"/>
          </w:p>
          <w:p w14:paraId="33D7C38B" w14:textId="77777777" w:rsidR="007617DB" w:rsidRDefault="007617DB">
            <w:pPr>
              <w:pStyle w:val="TableParagraph"/>
              <w:numPr>
                <w:ilvl w:val="0"/>
                <w:numId w:val="23"/>
              </w:numPr>
              <w:tabs>
                <w:tab w:val="left" w:pos="460"/>
              </w:tabs>
              <w:spacing w:before="61"/>
              <w:ind w:right="281"/>
              <w:jc w:val="both"/>
              <w:rPr>
                <w:sz w:val="20"/>
              </w:rPr>
            </w:pPr>
            <w:proofErr w:type="spellStart"/>
            <w:r>
              <w:rPr>
                <w:sz w:val="20"/>
              </w:rPr>
              <w:t>Garanzia</w:t>
            </w:r>
            <w:proofErr w:type="spellEnd"/>
            <w:r>
              <w:rPr>
                <w:sz w:val="20"/>
              </w:rPr>
              <w:t xml:space="preserve"> del rispetto del principio di </w:t>
            </w:r>
            <w:proofErr w:type="spellStart"/>
            <w:r>
              <w:rPr>
                <w:sz w:val="20"/>
              </w:rPr>
              <w:t>pari</w:t>
            </w:r>
            <w:proofErr w:type="spellEnd"/>
            <w:r>
              <w:rPr>
                <w:sz w:val="20"/>
              </w:rPr>
              <w:t xml:space="preserve"> </w:t>
            </w:r>
            <w:proofErr w:type="spellStart"/>
            <w:r>
              <w:rPr>
                <w:sz w:val="20"/>
              </w:rPr>
              <w:t>opportunità</w:t>
            </w:r>
            <w:proofErr w:type="spellEnd"/>
            <w:r>
              <w:rPr>
                <w:sz w:val="20"/>
              </w:rPr>
              <w:t xml:space="preserve"> </w:t>
            </w:r>
            <w:proofErr w:type="spellStart"/>
            <w:r>
              <w:rPr>
                <w:sz w:val="20"/>
              </w:rPr>
              <w:t>nei</w:t>
            </w:r>
            <w:proofErr w:type="spellEnd"/>
            <w:r>
              <w:rPr>
                <w:sz w:val="20"/>
              </w:rPr>
              <w:t xml:space="preserve"> </w:t>
            </w:r>
            <w:proofErr w:type="spellStart"/>
            <w:r>
              <w:rPr>
                <w:sz w:val="20"/>
              </w:rPr>
              <w:t>criteri</w:t>
            </w:r>
            <w:proofErr w:type="spellEnd"/>
            <w:r>
              <w:rPr>
                <w:sz w:val="20"/>
              </w:rPr>
              <w:t xml:space="preserve"> di </w:t>
            </w:r>
            <w:proofErr w:type="spellStart"/>
            <w:r>
              <w:rPr>
                <w:sz w:val="20"/>
              </w:rPr>
              <w:t>conferimento</w:t>
            </w:r>
            <w:proofErr w:type="spellEnd"/>
            <w:r>
              <w:rPr>
                <w:sz w:val="20"/>
              </w:rPr>
              <w:t xml:space="preserve"> </w:t>
            </w:r>
            <w:proofErr w:type="spellStart"/>
            <w:r>
              <w:rPr>
                <w:sz w:val="20"/>
              </w:rPr>
              <w:t>degli</w:t>
            </w:r>
            <w:proofErr w:type="spellEnd"/>
            <w:r>
              <w:rPr>
                <w:sz w:val="20"/>
              </w:rPr>
              <w:t xml:space="preserve"> </w:t>
            </w:r>
            <w:proofErr w:type="spellStart"/>
            <w:r>
              <w:rPr>
                <w:sz w:val="20"/>
              </w:rPr>
              <w:t>incarichi</w:t>
            </w:r>
            <w:proofErr w:type="spellEnd"/>
            <w:r>
              <w:rPr>
                <w:sz w:val="20"/>
              </w:rPr>
              <w:t xml:space="preserve"> di </w:t>
            </w:r>
            <w:proofErr w:type="spellStart"/>
            <w:r>
              <w:rPr>
                <w:sz w:val="20"/>
              </w:rPr>
              <w:t>posizione</w:t>
            </w:r>
            <w:proofErr w:type="spellEnd"/>
            <w:r>
              <w:rPr>
                <w:sz w:val="20"/>
              </w:rPr>
              <w:t xml:space="preserve"> </w:t>
            </w:r>
            <w:proofErr w:type="spellStart"/>
            <w:r>
              <w:rPr>
                <w:sz w:val="20"/>
              </w:rPr>
              <w:t>organizzativa</w:t>
            </w:r>
            <w:proofErr w:type="spellEnd"/>
            <w:r>
              <w:rPr>
                <w:sz w:val="20"/>
              </w:rPr>
              <w:t xml:space="preserve"> o in </w:t>
            </w:r>
            <w:proofErr w:type="spellStart"/>
            <w:r>
              <w:rPr>
                <w:sz w:val="20"/>
              </w:rPr>
              <w:t>generale</w:t>
            </w:r>
            <w:proofErr w:type="spellEnd"/>
            <w:r>
              <w:rPr>
                <w:sz w:val="20"/>
              </w:rPr>
              <w:t xml:space="preserve"> di </w:t>
            </w:r>
            <w:proofErr w:type="spellStart"/>
            <w:r>
              <w:rPr>
                <w:sz w:val="20"/>
              </w:rPr>
              <w:t>responsabilità</w:t>
            </w:r>
            <w:proofErr w:type="spellEnd"/>
          </w:p>
          <w:p w14:paraId="77756E41" w14:textId="77777777" w:rsidR="007617DB" w:rsidRDefault="007617DB">
            <w:pPr>
              <w:pStyle w:val="TableParagraph"/>
              <w:numPr>
                <w:ilvl w:val="0"/>
                <w:numId w:val="23"/>
              </w:numPr>
              <w:tabs>
                <w:tab w:val="left" w:pos="460"/>
              </w:tabs>
              <w:spacing w:before="62"/>
              <w:ind w:right="281"/>
              <w:jc w:val="both"/>
              <w:rPr>
                <w:sz w:val="20"/>
              </w:rPr>
            </w:pPr>
            <w:proofErr w:type="spellStart"/>
            <w:r>
              <w:rPr>
                <w:sz w:val="20"/>
              </w:rPr>
              <w:t>Monitoraggio</w:t>
            </w:r>
            <w:proofErr w:type="spellEnd"/>
            <w:r>
              <w:rPr>
                <w:sz w:val="20"/>
              </w:rPr>
              <w:t xml:space="preserve"> </w:t>
            </w:r>
            <w:proofErr w:type="spellStart"/>
            <w:r>
              <w:rPr>
                <w:sz w:val="20"/>
              </w:rPr>
              <w:t>degli</w:t>
            </w:r>
            <w:proofErr w:type="spellEnd"/>
            <w:r>
              <w:rPr>
                <w:sz w:val="20"/>
              </w:rPr>
              <w:t xml:space="preserve"> </w:t>
            </w:r>
            <w:proofErr w:type="spellStart"/>
            <w:r>
              <w:rPr>
                <w:sz w:val="20"/>
              </w:rPr>
              <w:t>incarichi</w:t>
            </w:r>
            <w:proofErr w:type="spellEnd"/>
            <w:r>
              <w:rPr>
                <w:sz w:val="20"/>
              </w:rPr>
              <w:t xml:space="preserve"> </w:t>
            </w:r>
            <w:proofErr w:type="spellStart"/>
            <w:r>
              <w:rPr>
                <w:sz w:val="20"/>
              </w:rPr>
              <w:t>conferiti</w:t>
            </w:r>
            <w:proofErr w:type="spellEnd"/>
            <w:r>
              <w:rPr>
                <w:sz w:val="20"/>
              </w:rPr>
              <w:t xml:space="preserve"> </w:t>
            </w:r>
            <w:proofErr w:type="spellStart"/>
            <w:r>
              <w:rPr>
                <w:sz w:val="20"/>
              </w:rPr>
              <w:t>sia</w:t>
            </w:r>
            <w:proofErr w:type="spellEnd"/>
            <w:r>
              <w:rPr>
                <w:sz w:val="20"/>
              </w:rPr>
              <w:t xml:space="preserve"> al </w:t>
            </w:r>
            <w:proofErr w:type="spellStart"/>
            <w:r>
              <w:rPr>
                <w:sz w:val="20"/>
              </w:rPr>
              <w:t>personale</w:t>
            </w:r>
            <w:proofErr w:type="spellEnd"/>
            <w:r>
              <w:rPr>
                <w:sz w:val="20"/>
              </w:rPr>
              <w:t xml:space="preserve"> con </w:t>
            </w:r>
            <w:proofErr w:type="spellStart"/>
            <w:r>
              <w:rPr>
                <w:sz w:val="20"/>
              </w:rPr>
              <w:t>funzioni</w:t>
            </w:r>
            <w:proofErr w:type="spellEnd"/>
            <w:r>
              <w:rPr>
                <w:sz w:val="20"/>
              </w:rPr>
              <w:t xml:space="preserve"> </w:t>
            </w:r>
            <w:proofErr w:type="spellStart"/>
            <w:r>
              <w:rPr>
                <w:sz w:val="20"/>
              </w:rPr>
              <w:t>dirigenziali</w:t>
            </w:r>
            <w:proofErr w:type="spellEnd"/>
            <w:r>
              <w:rPr>
                <w:sz w:val="20"/>
              </w:rPr>
              <w:t xml:space="preserve"> </w:t>
            </w:r>
            <w:proofErr w:type="spellStart"/>
            <w:r>
              <w:rPr>
                <w:sz w:val="20"/>
              </w:rPr>
              <w:t>che</w:t>
            </w:r>
            <w:proofErr w:type="spellEnd"/>
            <w:r>
              <w:rPr>
                <w:sz w:val="20"/>
              </w:rPr>
              <w:t xml:space="preserve"> a </w:t>
            </w:r>
            <w:proofErr w:type="spellStart"/>
            <w:r>
              <w:rPr>
                <w:sz w:val="20"/>
              </w:rPr>
              <w:t>quello</w:t>
            </w:r>
            <w:proofErr w:type="spellEnd"/>
            <w:r>
              <w:rPr>
                <w:sz w:val="20"/>
              </w:rPr>
              <w:t xml:space="preserve"> non </w:t>
            </w:r>
            <w:proofErr w:type="spellStart"/>
            <w:r>
              <w:rPr>
                <w:sz w:val="20"/>
              </w:rPr>
              <w:t>dirigenziale</w:t>
            </w:r>
            <w:proofErr w:type="spellEnd"/>
            <w:r>
              <w:rPr>
                <w:sz w:val="20"/>
              </w:rPr>
              <w:t xml:space="preserve">, al fine di </w:t>
            </w:r>
            <w:proofErr w:type="spellStart"/>
            <w:r>
              <w:rPr>
                <w:sz w:val="20"/>
              </w:rPr>
              <w:t>individuare</w:t>
            </w:r>
            <w:proofErr w:type="spellEnd"/>
            <w:r>
              <w:rPr>
                <w:sz w:val="20"/>
              </w:rPr>
              <w:t xml:space="preserve"> </w:t>
            </w:r>
            <w:proofErr w:type="spellStart"/>
            <w:r>
              <w:rPr>
                <w:sz w:val="20"/>
              </w:rPr>
              <w:t>eventuali</w:t>
            </w:r>
            <w:proofErr w:type="spellEnd"/>
            <w:r>
              <w:rPr>
                <w:sz w:val="20"/>
              </w:rPr>
              <w:t xml:space="preserve"> </w:t>
            </w:r>
            <w:proofErr w:type="spellStart"/>
            <w:r>
              <w:rPr>
                <w:sz w:val="20"/>
              </w:rPr>
              <w:t>differenziali</w:t>
            </w:r>
            <w:proofErr w:type="spellEnd"/>
            <w:r>
              <w:rPr>
                <w:sz w:val="20"/>
              </w:rPr>
              <w:t xml:space="preserve"> </w:t>
            </w:r>
            <w:proofErr w:type="spellStart"/>
            <w:r>
              <w:rPr>
                <w:sz w:val="20"/>
              </w:rPr>
              <w:t>retributivi</w:t>
            </w:r>
            <w:proofErr w:type="spellEnd"/>
            <w:r>
              <w:rPr>
                <w:sz w:val="20"/>
              </w:rPr>
              <w:t xml:space="preserve"> </w:t>
            </w:r>
            <w:proofErr w:type="spellStart"/>
            <w:r>
              <w:rPr>
                <w:sz w:val="20"/>
              </w:rPr>
              <w:t>tra</w:t>
            </w:r>
            <w:proofErr w:type="spellEnd"/>
            <w:r>
              <w:rPr>
                <w:sz w:val="20"/>
              </w:rPr>
              <w:t xml:space="preserve"> </w:t>
            </w:r>
            <w:proofErr w:type="spellStart"/>
            <w:r>
              <w:rPr>
                <w:sz w:val="20"/>
              </w:rPr>
              <w:t>uomini</w:t>
            </w:r>
            <w:proofErr w:type="spellEnd"/>
            <w:r>
              <w:rPr>
                <w:sz w:val="20"/>
              </w:rPr>
              <w:t xml:space="preserve"> e </w:t>
            </w:r>
            <w:proofErr w:type="spellStart"/>
            <w:r>
              <w:rPr>
                <w:sz w:val="20"/>
              </w:rPr>
              <w:t>donne</w:t>
            </w:r>
            <w:proofErr w:type="spellEnd"/>
          </w:p>
        </w:tc>
        <w:tc>
          <w:tcPr>
            <w:tcW w:w="2268" w:type="dxa"/>
          </w:tcPr>
          <w:p w14:paraId="6F13ADBE" w14:textId="77777777" w:rsidR="007617DB" w:rsidRDefault="007617DB" w:rsidP="00B8471A">
            <w:pPr>
              <w:pStyle w:val="TableParagraph"/>
              <w:rPr>
                <w:sz w:val="20"/>
              </w:rPr>
            </w:pPr>
          </w:p>
          <w:p w14:paraId="60FD5539" w14:textId="77777777" w:rsidR="007617DB" w:rsidRDefault="007617DB" w:rsidP="00B8471A">
            <w:pPr>
              <w:pStyle w:val="TableParagraph"/>
              <w:rPr>
                <w:sz w:val="20"/>
              </w:rPr>
            </w:pPr>
          </w:p>
          <w:p w14:paraId="71BB47A4" w14:textId="77777777" w:rsidR="007617DB" w:rsidRDefault="007617DB" w:rsidP="00B8471A">
            <w:pPr>
              <w:pStyle w:val="TableParagraph"/>
              <w:rPr>
                <w:sz w:val="20"/>
              </w:rPr>
            </w:pPr>
          </w:p>
          <w:p w14:paraId="38B859E9" w14:textId="77777777" w:rsidR="007617DB" w:rsidRDefault="007617DB" w:rsidP="00B8471A">
            <w:pPr>
              <w:pStyle w:val="TableParagraph"/>
              <w:spacing w:before="6"/>
              <w:rPr>
                <w:sz w:val="20"/>
              </w:rPr>
            </w:pPr>
          </w:p>
          <w:p w14:paraId="135E18E3" w14:textId="77777777" w:rsidR="007617DB" w:rsidRDefault="007617DB" w:rsidP="00B8471A">
            <w:pPr>
              <w:pStyle w:val="TableParagraph"/>
              <w:ind w:left="107"/>
              <w:rPr>
                <w:sz w:val="20"/>
              </w:rPr>
            </w:pPr>
            <w:proofErr w:type="spellStart"/>
            <w:r>
              <w:rPr>
                <w:sz w:val="20"/>
              </w:rPr>
              <w:t>Tutto</w:t>
            </w:r>
            <w:proofErr w:type="spellEnd"/>
            <w:r>
              <w:rPr>
                <w:spacing w:val="-6"/>
                <w:sz w:val="20"/>
              </w:rPr>
              <w:t xml:space="preserve"> </w:t>
            </w:r>
            <w:r>
              <w:rPr>
                <w:sz w:val="20"/>
              </w:rPr>
              <w:t>il</w:t>
            </w:r>
            <w:r>
              <w:rPr>
                <w:spacing w:val="-7"/>
                <w:sz w:val="20"/>
              </w:rPr>
              <w:t xml:space="preserve"> </w:t>
            </w:r>
            <w:proofErr w:type="spellStart"/>
            <w:r>
              <w:rPr>
                <w:spacing w:val="-2"/>
                <w:sz w:val="20"/>
              </w:rPr>
              <w:t>personale</w:t>
            </w:r>
            <w:proofErr w:type="spellEnd"/>
          </w:p>
        </w:tc>
      </w:tr>
    </w:tbl>
    <w:p w14:paraId="00D7CC1D" w14:textId="77777777" w:rsidR="007617DB" w:rsidRDefault="007617DB" w:rsidP="007617DB">
      <w:pPr>
        <w:pStyle w:val="Corpotesto"/>
        <w:spacing w:before="3"/>
        <w:rPr>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8140"/>
        <w:gridCol w:w="2268"/>
      </w:tblGrid>
      <w:tr w:rsidR="007617DB" w14:paraId="3B3BD013" w14:textId="77777777" w:rsidTr="00552370">
        <w:trPr>
          <w:trHeight w:val="1241"/>
        </w:trPr>
        <w:tc>
          <w:tcPr>
            <w:tcW w:w="3219" w:type="dxa"/>
            <w:tcBorders>
              <w:bottom w:val="nil"/>
            </w:tcBorders>
          </w:tcPr>
          <w:p w14:paraId="71BE1966" w14:textId="77777777" w:rsidR="007617DB" w:rsidRDefault="007617DB" w:rsidP="00B8471A">
            <w:pPr>
              <w:pStyle w:val="TableParagraph"/>
              <w:rPr>
                <w:sz w:val="18"/>
              </w:rPr>
            </w:pPr>
          </w:p>
        </w:tc>
        <w:tc>
          <w:tcPr>
            <w:tcW w:w="8140" w:type="dxa"/>
            <w:tcBorders>
              <w:bottom w:val="nil"/>
            </w:tcBorders>
          </w:tcPr>
          <w:p w14:paraId="24E145FC" w14:textId="77777777" w:rsidR="007617DB" w:rsidRDefault="007617DB" w:rsidP="00B8471A">
            <w:pPr>
              <w:pStyle w:val="TableParagraph"/>
              <w:spacing w:before="60"/>
              <w:ind w:left="448" w:right="264" w:hanging="284"/>
              <w:jc w:val="both"/>
              <w:rPr>
                <w:sz w:val="20"/>
              </w:rPr>
            </w:pPr>
            <w:r>
              <w:rPr>
                <w:sz w:val="20"/>
              </w:rPr>
              <w:t>a.</w:t>
            </w:r>
            <w:r>
              <w:rPr>
                <w:spacing w:val="40"/>
                <w:sz w:val="20"/>
              </w:rPr>
              <w:t xml:space="preserve"> </w:t>
            </w:r>
            <w:proofErr w:type="spellStart"/>
            <w:r>
              <w:rPr>
                <w:sz w:val="20"/>
              </w:rPr>
              <w:t>Promozione</w:t>
            </w:r>
            <w:proofErr w:type="spellEnd"/>
            <w:r>
              <w:rPr>
                <w:sz w:val="20"/>
              </w:rPr>
              <w:t xml:space="preserve"> </w:t>
            </w:r>
            <w:proofErr w:type="spellStart"/>
            <w:r>
              <w:rPr>
                <w:sz w:val="20"/>
              </w:rPr>
              <w:t>dello</w:t>
            </w:r>
            <w:proofErr w:type="spellEnd"/>
            <w:r>
              <w:rPr>
                <w:sz w:val="20"/>
              </w:rPr>
              <w:t xml:space="preserve"> </w:t>
            </w:r>
            <w:proofErr w:type="spellStart"/>
            <w:r>
              <w:rPr>
                <w:sz w:val="20"/>
              </w:rPr>
              <w:t>strumento</w:t>
            </w:r>
            <w:proofErr w:type="spellEnd"/>
            <w:r>
              <w:rPr>
                <w:sz w:val="20"/>
              </w:rPr>
              <w:t xml:space="preserve"> del </w:t>
            </w:r>
            <w:proofErr w:type="spellStart"/>
            <w:r>
              <w:rPr>
                <w:sz w:val="20"/>
              </w:rPr>
              <w:t>lavoro</w:t>
            </w:r>
            <w:proofErr w:type="spellEnd"/>
            <w:r>
              <w:rPr>
                <w:sz w:val="20"/>
              </w:rPr>
              <w:t xml:space="preserve"> agile, al fine di </w:t>
            </w:r>
            <w:proofErr w:type="spellStart"/>
            <w:r>
              <w:rPr>
                <w:sz w:val="20"/>
              </w:rPr>
              <w:t>garantire</w:t>
            </w:r>
            <w:proofErr w:type="spellEnd"/>
            <w:r>
              <w:rPr>
                <w:sz w:val="20"/>
              </w:rPr>
              <w:t xml:space="preserve"> </w:t>
            </w:r>
            <w:proofErr w:type="spellStart"/>
            <w:r>
              <w:rPr>
                <w:sz w:val="20"/>
              </w:rPr>
              <w:t>una</w:t>
            </w:r>
            <w:proofErr w:type="spellEnd"/>
            <w:r>
              <w:rPr>
                <w:sz w:val="20"/>
              </w:rPr>
              <w:t xml:space="preserve"> </w:t>
            </w:r>
            <w:proofErr w:type="spellStart"/>
            <w:r>
              <w:rPr>
                <w:sz w:val="20"/>
              </w:rPr>
              <w:t>maggiore</w:t>
            </w:r>
            <w:proofErr w:type="spellEnd"/>
            <w:r>
              <w:rPr>
                <w:sz w:val="20"/>
              </w:rPr>
              <w:t xml:space="preserve"> </w:t>
            </w:r>
            <w:proofErr w:type="spellStart"/>
            <w:r>
              <w:rPr>
                <w:sz w:val="20"/>
              </w:rPr>
              <w:t>flessibilità</w:t>
            </w:r>
            <w:proofErr w:type="spellEnd"/>
            <w:r>
              <w:rPr>
                <w:sz w:val="20"/>
              </w:rPr>
              <w:t xml:space="preserve"> </w:t>
            </w:r>
            <w:proofErr w:type="spellStart"/>
            <w:r>
              <w:rPr>
                <w:sz w:val="20"/>
              </w:rPr>
              <w:t>organizzativa</w:t>
            </w:r>
            <w:proofErr w:type="spellEnd"/>
            <w:r>
              <w:rPr>
                <w:sz w:val="20"/>
              </w:rPr>
              <w:t xml:space="preserve"> e la </w:t>
            </w:r>
            <w:proofErr w:type="spellStart"/>
            <w:r>
              <w:rPr>
                <w:sz w:val="20"/>
              </w:rPr>
              <w:t>conciliazione</w:t>
            </w:r>
            <w:proofErr w:type="spellEnd"/>
            <w:r>
              <w:rPr>
                <w:sz w:val="20"/>
              </w:rPr>
              <w:t xml:space="preserve"> </w:t>
            </w:r>
            <w:proofErr w:type="spellStart"/>
            <w:r>
              <w:rPr>
                <w:sz w:val="20"/>
              </w:rPr>
              <w:t>dell’attività</w:t>
            </w:r>
            <w:proofErr w:type="spellEnd"/>
            <w:r>
              <w:rPr>
                <w:spacing w:val="-1"/>
                <w:sz w:val="20"/>
              </w:rPr>
              <w:t xml:space="preserve"> </w:t>
            </w:r>
            <w:proofErr w:type="spellStart"/>
            <w:r>
              <w:rPr>
                <w:sz w:val="20"/>
              </w:rPr>
              <w:t>lavorativa</w:t>
            </w:r>
            <w:proofErr w:type="spellEnd"/>
            <w:r>
              <w:rPr>
                <w:spacing w:val="-1"/>
                <w:sz w:val="20"/>
              </w:rPr>
              <w:t xml:space="preserve"> </w:t>
            </w:r>
            <w:r>
              <w:rPr>
                <w:sz w:val="20"/>
              </w:rPr>
              <w:t>con</w:t>
            </w:r>
            <w:r>
              <w:rPr>
                <w:spacing w:val="-1"/>
                <w:sz w:val="20"/>
              </w:rPr>
              <w:t xml:space="preserve"> </w:t>
            </w:r>
            <w:proofErr w:type="spellStart"/>
            <w:r>
              <w:rPr>
                <w:sz w:val="20"/>
              </w:rPr>
              <w:t>esigenze</w:t>
            </w:r>
            <w:proofErr w:type="spellEnd"/>
            <w:r>
              <w:rPr>
                <w:spacing w:val="-1"/>
                <w:sz w:val="20"/>
              </w:rPr>
              <w:t xml:space="preserve"> </w:t>
            </w:r>
            <w:proofErr w:type="spellStart"/>
            <w:r>
              <w:rPr>
                <w:sz w:val="20"/>
              </w:rPr>
              <w:t>personali</w:t>
            </w:r>
            <w:proofErr w:type="spellEnd"/>
            <w:r>
              <w:rPr>
                <w:sz w:val="20"/>
              </w:rPr>
              <w:t>,</w:t>
            </w:r>
            <w:r>
              <w:rPr>
                <w:spacing w:val="-1"/>
                <w:sz w:val="20"/>
              </w:rPr>
              <w:t xml:space="preserve"> </w:t>
            </w:r>
            <w:proofErr w:type="spellStart"/>
            <w:r>
              <w:rPr>
                <w:sz w:val="20"/>
              </w:rPr>
              <w:t>soprattutto</w:t>
            </w:r>
            <w:proofErr w:type="spellEnd"/>
            <w:r>
              <w:rPr>
                <w:spacing w:val="-1"/>
                <w:sz w:val="20"/>
              </w:rPr>
              <w:t xml:space="preserve"> </w:t>
            </w:r>
            <w:proofErr w:type="spellStart"/>
            <w:r>
              <w:rPr>
                <w:sz w:val="20"/>
              </w:rPr>
              <w:t>qualora</w:t>
            </w:r>
            <w:proofErr w:type="spellEnd"/>
            <w:r>
              <w:rPr>
                <w:sz w:val="20"/>
              </w:rPr>
              <w:t xml:space="preserve"> </w:t>
            </w:r>
            <w:proofErr w:type="spellStart"/>
            <w:r>
              <w:rPr>
                <w:sz w:val="20"/>
              </w:rPr>
              <w:t>gli</w:t>
            </w:r>
            <w:proofErr w:type="spellEnd"/>
            <w:r>
              <w:rPr>
                <w:sz w:val="20"/>
              </w:rPr>
              <w:t xml:space="preserve"> </w:t>
            </w:r>
            <w:proofErr w:type="spellStart"/>
            <w:r>
              <w:rPr>
                <w:sz w:val="20"/>
              </w:rPr>
              <w:t>stessi</w:t>
            </w:r>
            <w:proofErr w:type="spellEnd"/>
            <w:r>
              <w:rPr>
                <w:sz w:val="20"/>
              </w:rPr>
              <w:t xml:space="preserve"> </w:t>
            </w:r>
            <w:proofErr w:type="spellStart"/>
            <w:r>
              <w:rPr>
                <w:sz w:val="20"/>
              </w:rPr>
              <w:t>si</w:t>
            </w:r>
            <w:proofErr w:type="spellEnd"/>
            <w:r>
              <w:rPr>
                <w:sz w:val="20"/>
              </w:rPr>
              <w:t xml:space="preserve"> </w:t>
            </w:r>
            <w:proofErr w:type="spellStart"/>
            <w:r>
              <w:rPr>
                <w:sz w:val="20"/>
              </w:rPr>
              <w:t>dovessero</w:t>
            </w:r>
            <w:proofErr w:type="spellEnd"/>
            <w:r>
              <w:rPr>
                <w:sz w:val="20"/>
              </w:rPr>
              <w:t xml:space="preserve"> </w:t>
            </w:r>
            <w:proofErr w:type="spellStart"/>
            <w:r>
              <w:rPr>
                <w:sz w:val="20"/>
              </w:rPr>
              <w:t>trovare</w:t>
            </w:r>
            <w:proofErr w:type="spellEnd"/>
            <w:r>
              <w:rPr>
                <w:sz w:val="20"/>
              </w:rPr>
              <w:t xml:space="preserve"> in </w:t>
            </w:r>
            <w:proofErr w:type="spellStart"/>
            <w:r>
              <w:rPr>
                <w:sz w:val="20"/>
              </w:rPr>
              <w:t>condizioni</w:t>
            </w:r>
            <w:proofErr w:type="spellEnd"/>
            <w:r>
              <w:rPr>
                <w:sz w:val="20"/>
              </w:rPr>
              <w:t xml:space="preserve"> di </w:t>
            </w:r>
            <w:proofErr w:type="spellStart"/>
            <w:r>
              <w:rPr>
                <w:sz w:val="20"/>
              </w:rPr>
              <w:t>particolare</w:t>
            </w:r>
            <w:proofErr w:type="spellEnd"/>
            <w:r>
              <w:rPr>
                <w:sz w:val="20"/>
              </w:rPr>
              <w:t xml:space="preserve"> </w:t>
            </w:r>
            <w:proofErr w:type="spellStart"/>
            <w:r>
              <w:rPr>
                <w:sz w:val="20"/>
              </w:rPr>
              <w:t>necessità</w:t>
            </w:r>
            <w:proofErr w:type="spellEnd"/>
            <w:r>
              <w:rPr>
                <w:sz w:val="20"/>
              </w:rPr>
              <w:t xml:space="preserve">, non </w:t>
            </w:r>
            <w:proofErr w:type="spellStart"/>
            <w:r>
              <w:rPr>
                <w:sz w:val="20"/>
              </w:rPr>
              <w:t>coperte</w:t>
            </w:r>
            <w:proofErr w:type="spellEnd"/>
            <w:r>
              <w:rPr>
                <w:sz w:val="20"/>
              </w:rPr>
              <w:t xml:space="preserve"> da </w:t>
            </w:r>
            <w:proofErr w:type="spellStart"/>
            <w:r>
              <w:rPr>
                <w:sz w:val="20"/>
              </w:rPr>
              <w:t>altre</w:t>
            </w:r>
            <w:proofErr w:type="spellEnd"/>
            <w:r>
              <w:rPr>
                <w:sz w:val="20"/>
              </w:rPr>
              <w:t xml:space="preserve"> </w:t>
            </w:r>
            <w:proofErr w:type="spellStart"/>
            <w:r>
              <w:rPr>
                <w:sz w:val="20"/>
              </w:rPr>
              <w:t>misure</w:t>
            </w:r>
            <w:proofErr w:type="spellEnd"/>
          </w:p>
        </w:tc>
        <w:tc>
          <w:tcPr>
            <w:tcW w:w="2268" w:type="dxa"/>
            <w:tcBorders>
              <w:bottom w:val="nil"/>
            </w:tcBorders>
          </w:tcPr>
          <w:p w14:paraId="71469129" w14:textId="77777777" w:rsidR="007617DB" w:rsidRDefault="007617DB" w:rsidP="00B8471A">
            <w:pPr>
              <w:pStyle w:val="TableParagraph"/>
              <w:rPr>
                <w:sz w:val="18"/>
              </w:rPr>
            </w:pPr>
          </w:p>
        </w:tc>
      </w:tr>
      <w:tr w:rsidR="007617DB" w14:paraId="094A136F" w14:textId="77777777" w:rsidTr="00552370">
        <w:trPr>
          <w:trHeight w:val="1259"/>
        </w:trPr>
        <w:tc>
          <w:tcPr>
            <w:tcW w:w="3219" w:type="dxa"/>
            <w:tcBorders>
              <w:top w:val="nil"/>
              <w:bottom w:val="nil"/>
            </w:tcBorders>
          </w:tcPr>
          <w:p w14:paraId="00AA3E40" w14:textId="77777777" w:rsidR="007617DB" w:rsidRDefault="007617DB" w:rsidP="00B8471A">
            <w:pPr>
              <w:pStyle w:val="TableParagraph"/>
              <w:rPr>
                <w:sz w:val="20"/>
              </w:rPr>
            </w:pPr>
          </w:p>
          <w:p w14:paraId="1E22CC75" w14:textId="77777777" w:rsidR="007617DB" w:rsidRDefault="007617DB" w:rsidP="00B8471A">
            <w:pPr>
              <w:pStyle w:val="TableParagraph"/>
              <w:spacing w:before="79"/>
              <w:rPr>
                <w:sz w:val="20"/>
              </w:rPr>
            </w:pPr>
          </w:p>
          <w:p w14:paraId="380A689E" w14:textId="77777777" w:rsidR="007617DB" w:rsidRDefault="007617DB" w:rsidP="00B8471A">
            <w:pPr>
              <w:pStyle w:val="TableParagraph"/>
              <w:ind w:left="107" w:right="307"/>
              <w:rPr>
                <w:sz w:val="20"/>
              </w:rPr>
            </w:pPr>
            <w:r>
              <w:rPr>
                <w:spacing w:val="-2"/>
                <w:sz w:val="20"/>
              </w:rPr>
              <w:t>CONCILIAZIONE</w:t>
            </w:r>
            <w:r>
              <w:rPr>
                <w:spacing w:val="-13"/>
                <w:sz w:val="20"/>
              </w:rPr>
              <w:t xml:space="preserve"> </w:t>
            </w:r>
            <w:r>
              <w:rPr>
                <w:spacing w:val="-2"/>
                <w:sz w:val="20"/>
              </w:rPr>
              <w:t>VITA</w:t>
            </w:r>
            <w:r>
              <w:rPr>
                <w:spacing w:val="-10"/>
                <w:sz w:val="20"/>
              </w:rPr>
              <w:t xml:space="preserve"> </w:t>
            </w:r>
            <w:r>
              <w:rPr>
                <w:spacing w:val="-2"/>
                <w:sz w:val="20"/>
              </w:rPr>
              <w:t>- LAVORO</w:t>
            </w:r>
          </w:p>
        </w:tc>
        <w:tc>
          <w:tcPr>
            <w:tcW w:w="8140" w:type="dxa"/>
            <w:tcBorders>
              <w:top w:val="nil"/>
              <w:bottom w:val="nil"/>
            </w:tcBorders>
          </w:tcPr>
          <w:p w14:paraId="025C38A7" w14:textId="77777777" w:rsidR="007617DB" w:rsidRDefault="007617DB" w:rsidP="00B8471A">
            <w:pPr>
              <w:pStyle w:val="TableParagraph"/>
              <w:spacing w:before="20"/>
              <w:ind w:left="448" w:right="264" w:hanging="284"/>
              <w:jc w:val="both"/>
              <w:rPr>
                <w:sz w:val="20"/>
              </w:rPr>
            </w:pPr>
            <w:r>
              <w:rPr>
                <w:sz w:val="20"/>
              </w:rPr>
              <w:t>b.</w:t>
            </w:r>
            <w:r>
              <w:rPr>
                <w:spacing w:val="40"/>
                <w:sz w:val="20"/>
              </w:rPr>
              <w:t xml:space="preserve"> </w:t>
            </w:r>
            <w:proofErr w:type="spellStart"/>
            <w:r>
              <w:rPr>
                <w:sz w:val="20"/>
              </w:rPr>
              <w:t>Valorizzazione</w:t>
            </w:r>
            <w:proofErr w:type="spellEnd"/>
            <w:r>
              <w:rPr>
                <w:sz w:val="20"/>
              </w:rPr>
              <w:t xml:space="preserve"> </w:t>
            </w:r>
            <w:proofErr w:type="spellStart"/>
            <w:r>
              <w:rPr>
                <w:sz w:val="20"/>
              </w:rPr>
              <w:t>dello</w:t>
            </w:r>
            <w:proofErr w:type="spellEnd"/>
            <w:r>
              <w:rPr>
                <w:sz w:val="20"/>
              </w:rPr>
              <w:t xml:space="preserve"> </w:t>
            </w:r>
            <w:proofErr w:type="spellStart"/>
            <w:r>
              <w:rPr>
                <w:sz w:val="20"/>
              </w:rPr>
              <w:t>strumento</w:t>
            </w:r>
            <w:proofErr w:type="spellEnd"/>
            <w:r>
              <w:rPr>
                <w:sz w:val="20"/>
              </w:rPr>
              <w:t xml:space="preserve"> </w:t>
            </w:r>
            <w:proofErr w:type="spellStart"/>
            <w:r>
              <w:rPr>
                <w:sz w:val="20"/>
              </w:rPr>
              <w:t>della</w:t>
            </w:r>
            <w:proofErr w:type="spellEnd"/>
            <w:r>
              <w:rPr>
                <w:sz w:val="20"/>
              </w:rPr>
              <w:t xml:space="preserve"> </w:t>
            </w:r>
            <w:proofErr w:type="spellStart"/>
            <w:r>
              <w:rPr>
                <w:sz w:val="20"/>
              </w:rPr>
              <w:t>mobilità</w:t>
            </w:r>
            <w:proofErr w:type="spellEnd"/>
            <w:r>
              <w:rPr>
                <w:sz w:val="20"/>
              </w:rPr>
              <w:t xml:space="preserve"> interna, al fine di </w:t>
            </w:r>
            <w:proofErr w:type="spellStart"/>
            <w:r>
              <w:rPr>
                <w:sz w:val="20"/>
              </w:rPr>
              <w:t>garantire</w:t>
            </w:r>
            <w:proofErr w:type="spellEnd"/>
            <w:r>
              <w:rPr>
                <w:sz w:val="20"/>
              </w:rPr>
              <w:t xml:space="preserve"> la </w:t>
            </w:r>
            <w:proofErr w:type="spellStart"/>
            <w:r>
              <w:rPr>
                <w:sz w:val="20"/>
              </w:rPr>
              <w:t>circolazione</w:t>
            </w:r>
            <w:proofErr w:type="spellEnd"/>
            <w:r>
              <w:rPr>
                <w:sz w:val="20"/>
              </w:rPr>
              <w:t xml:space="preserve"> </w:t>
            </w:r>
            <w:proofErr w:type="spellStart"/>
            <w:r>
              <w:rPr>
                <w:sz w:val="20"/>
              </w:rPr>
              <w:t>delle</w:t>
            </w:r>
            <w:proofErr w:type="spellEnd"/>
            <w:r>
              <w:rPr>
                <w:sz w:val="20"/>
              </w:rPr>
              <w:t xml:space="preserve"> </w:t>
            </w:r>
            <w:proofErr w:type="spellStart"/>
            <w:r>
              <w:rPr>
                <w:sz w:val="20"/>
              </w:rPr>
              <w:t>informazioni</w:t>
            </w:r>
            <w:proofErr w:type="spellEnd"/>
            <w:r>
              <w:rPr>
                <w:sz w:val="20"/>
              </w:rPr>
              <w:t xml:space="preserve"> </w:t>
            </w:r>
            <w:proofErr w:type="spellStart"/>
            <w:r>
              <w:rPr>
                <w:sz w:val="20"/>
              </w:rPr>
              <w:t>tramite</w:t>
            </w:r>
            <w:proofErr w:type="spellEnd"/>
            <w:r>
              <w:rPr>
                <w:sz w:val="20"/>
              </w:rPr>
              <w:t xml:space="preserve"> </w:t>
            </w:r>
            <w:proofErr w:type="spellStart"/>
            <w:r>
              <w:rPr>
                <w:sz w:val="20"/>
              </w:rPr>
              <w:t>i</w:t>
            </w:r>
            <w:proofErr w:type="spellEnd"/>
            <w:r>
              <w:rPr>
                <w:sz w:val="20"/>
              </w:rPr>
              <w:t xml:space="preserve"> </w:t>
            </w:r>
            <w:proofErr w:type="spellStart"/>
            <w:r>
              <w:rPr>
                <w:sz w:val="20"/>
              </w:rPr>
              <w:t>canali</w:t>
            </w:r>
            <w:proofErr w:type="spellEnd"/>
            <w:r>
              <w:rPr>
                <w:sz w:val="20"/>
              </w:rPr>
              <w:t xml:space="preserve"> </w:t>
            </w:r>
            <w:proofErr w:type="spellStart"/>
            <w:r>
              <w:rPr>
                <w:sz w:val="20"/>
              </w:rPr>
              <w:t>informativi</w:t>
            </w:r>
            <w:proofErr w:type="spellEnd"/>
            <w:r>
              <w:rPr>
                <w:sz w:val="20"/>
              </w:rPr>
              <w:t xml:space="preserve"> </w:t>
            </w:r>
            <w:proofErr w:type="spellStart"/>
            <w:r>
              <w:rPr>
                <w:sz w:val="20"/>
              </w:rPr>
              <w:t>dell'ente</w:t>
            </w:r>
            <w:proofErr w:type="spellEnd"/>
          </w:p>
          <w:p w14:paraId="26F5FFCA" w14:textId="77777777" w:rsidR="007617DB" w:rsidRDefault="007617DB" w:rsidP="00B8471A">
            <w:pPr>
              <w:pStyle w:val="TableParagraph"/>
              <w:spacing w:before="59"/>
              <w:ind w:left="165"/>
              <w:jc w:val="both"/>
              <w:rPr>
                <w:sz w:val="20"/>
              </w:rPr>
            </w:pPr>
            <w:r>
              <w:rPr>
                <w:sz w:val="20"/>
              </w:rPr>
              <w:t>c.</w:t>
            </w:r>
            <w:r>
              <w:rPr>
                <w:spacing w:val="64"/>
                <w:w w:val="150"/>
                <w:sz w:val="20"/>
              </w:rPr>
              <w:t xml:space="preserve"> </w:t>
            </w:r>
            <w:proofErr w:type="spellStart"/>
            <w:r>
              <w:rPr>
                <w:sz w:val="20"/>
              </w:rPr>
              <w:t>Informazione</w:t>
            </w:r>
            <w:proofErr w:type="spellEnd"/>
            <w:r>
              <w:rPr>
                <w:spacing w:val="79"/>
                <w:w w:val="150"/>
                <w:sz w:val="20"/>
              </w:rPr>
              <w:t xml:space="preserve"> </w:t>
            </w:r>
            <w:proofErr w:type="gramStart"/>
            <w:r>
              <w:rPr>
                <w:sz w:val="20"/>
              </w:rPr>
              <w:t>e</w:t>
            </w:r>
            <w:r>
              <w:rPr>
                <w:spacing w:val="29"/>
                <w:sz w:val="20"/>
              </w:rPr>
              <w:t xml:space="preserve">  </w:t>
            </w:r>
            <w:proofErr w:type="spellStart"/>
            <w:r>
              <w:rPr>
                <w:sz w:val="20"/>
              </w:rPr>
              <w:t>sensibilizzazione</w:t>
            </w:r>
            <w:proofErr w:type="spellEnd"/>
            <w:proofErr w:type="gramEnd"/>
            <w:r>
              <w:rPr>
                <w:spacing w:val="28"/>
                <w:sz w:val="20"/>
              </w:rPr>
              <w:t xml:space="preserve">  </w:t>
            </w:r>
            <w:proofErr w:type="spellStart"/>
            <w:r>
              <w:rPr>
                <w:sz w:val="20"/>
              </w:rPr>
              <w:t>dei</w:t>
            </w:r>
            <w:proofErr w:type="spellEnd"/>
            <w:r>
              <w:rPr>
                <w:spacing w:val="30"/>
                <w:sz w:val="20"/>
              </w:rPr>
              <w:t xml:space="preserve">  </w:t>
            </w:r>
            <w:proofErr w:type="spellStart"/>
            <w:r>
              <w:rPr>
                <w:sz w:val="20"/>
              </w:rPr>
              <w:t>dipendenti</w:t>
            </w:r>
            <w:proofErr w:type="spellEnd"/>
            <w:r>
              <w:rPr>
                <w:spacing w:val="28"/>
                <w:sz w:val="20"/>
              </w:rPr>
              <w:t xml:space="preserve">  </w:t>
            </w:r>
            <w:r>
              <w:rPr>
                <w:sz w:val="20"/>
              </w:rPr>
              <w:t>in</w:t>
            </w:r>
            <w:r>
              <w:rPr>
                <w:spacing w:val="28"/>
                <w:sz w:val="20"/>
              </w:rPr>
              <w:t xml:space="preserve">  </w:t>
            </w:r>
            <w:proofErr w:type="spellStart"/>
            <w:r>
              <w:rPr>
                <w:spacing w:val="-2"/>
                <w:sz w:val="20"/>
              </w:rPr>
              <w:t>merito</w:t>
            </w:r>
            <w:proofErr w:type="spellEnd"/>
          </w:p>
          <w:p w14:paraId="4662A6CD" w14:textId="77777777" w:rsidR="007617DB" w:rsidRDefault="007617DB" w:rsidP="00B8471A">
            <w:pPr>
              <w:pStyle w:val="TableParagraph"/>
              <w:spacing w:before="1"/>
              <w:ind w:left="448"/>
              <w:jc w:val="both"/>
              <w:rPr>
                <w:sz w:val="20"/>
              </w:rPr>
            </w:pPr>
            <w:proofErr w:type="spellStart"/>
            <w:r>
              <w:rPr>
                <w:sz w:val="20"/>
              </w:rPr>
              <w:t>all’istituto</w:t>
            </w:r>
            <w:proofErr w:type="spellEnd"/>
            <w:r>
              <w:rPr>
                <w:spacing w:val="-4"/>
                <w:sz w:val="20"/>
              </w:rPr>
              <w:t xml:space="preserve"> </w:t>
            </w:r>
            <w:proofErr w:type="spellStart"/>
            <w:r>
              <w:rPr>
                <w:sz w:val="20"/>
              </w:rPr>
              <w:t>delle</w:t>
            </w:r>
            <w:proofErr w:type="spellEnd"/>
            <w:r>
              <w:rPr>
                <w:spacing w:val="-5"/>
                <w:sz w:val="20"/>
              </w:rPr>
              <w:t xml:space="preserve"> </w:t>
            </w:r>
            <w:proofErr w:type="spellStart"/>
            <w:r>
              <w:rPr>
                <w:sz w:val="20"/>
              </w:rPr>
              <w:t>ferie</w:t>
            </w:r>
            <w:proofErr w:type="spellEnd"/>
            <w:r>
              <w:rPr>
                <w:spacing w:val="-5"/>
                <w:sz w:val="20"/>
              </w:rPr>
              <w:t xml:space="preserve"> </w:t>
            </w:r>
            <w:proofErr w:type="spellStart"/>
            <w:r>
              <w:rPr>
                <w:sz w:val="20"/>
              </w:rPr>
              <w:t>solidali</w:t>
            </w:r>
            <w:proofErr w:type="spellEnd"/>
            <w:r>
              <w:rPr>
                <w:spacing w:val="-5"/>
                <w:sz w:val="20"/>
              </w:rPr>
              <w:t xml:space="preserve"> </w:t>
            </w:r>
            <w:proofErr w:type="spellStart"/>
            <w:r>
              <w:rPr>
                <w:sz w:val="20"/>
              </w:rPr>
              <w:t>previsto</w:t>
            </w:r>
            <w:proofErr w:type="spellEnd"/>
            <w:r>
              <w:rPr>
                <w:spacing w:val="-4"/>
                <w:sz w:val="20"/>
              </w:rPr>
              <w:t xml:space="preserve"> </w:t>
            </w:r>
            <w:r>
              <w:rPr>
                <w:sz w:val="20"/>
              </w:rPr>
              <w:t>dal</w:t>
            </w:r>
            <w:r>
              <w:rPr>
                <w:spacing w:val="-5"/>
                <w:sz w:val="20"/>
              </w:rPr>
              <w:t xml:space="preserve"> </w:t>
            </w:r>
            <w:r>
              <w:rPr>
                <w:spacing w:val="-4"/>
                <w:sz w:val="20"/>
              </w:rPr>
              <w:t>CCNL</w:t>
            </w:r>
          </w:p>
        </w:tc>
        <w:tc>
          <w:tcPr>
            <w:tcW w:w="2268" w:type="dxa"/>
            <w:tcBorders>
              <w:top w:val="nil"/>
              <w:bottom w:val="nil"/>
            </w:tcBorders>
          </w:tcPr>
          <w:p w14:paraId="51A5DCB7" w14:textId="77777777" w:rsidR="007617DB" w:rsidRDefault="007617DB" w:rsidP="00B8471A">
            <w:pPr>
              <w:pStyle w:val="TableParagraph"/>
              <w:rPr>
                <w:sz w:val="20"/>
              </w:rPr>
            </w:pPr>
          </w:p>
          <w:p w14:paraId="631134F1" w14:textId="77777777" w:rsidR="007617DB" w:rsidRDefault="007617DB" w:rsidP="00B8471A">
            <w:pPr>
              <w:pStyle w:val="TableParagraph"/>
              <w:spacing w:before="194"/>
              <w:rPr>
                <w:sz w:val="20"/>
              </w:rPr>
            </w:pPr>
          </w:p>
          <w:p w14:paraId="2628E0F0" w14:textId="77777777" w:rsidR="007617DB" w:rsidRDefault="007617DB" w:rsidP="00B8471A">
            <w:pPr>
              <w:pStyle w:val="TableParagraph"/>
              <w:ind w:left="107"/>
              <w:rPr>
                <w:sz w:val="20"/>
              </w:rPr>
            </w:pPr>
            <w:proofErr w:type="spellStart"/>
            <w:r>
              <w:rPr>
                <w:sz w:val="20"/>
              </w:rPr>
              <w:t>Tutto</w:t>
            </w:r>
            <w:proofErr w:type="spellEnd"/>
            <w:r>
              <w:rPr>
                <w:spacing w:val="-6"/>
                <w:sz w:val="20"/>
              </w:rPr>
              <w:t xml:space="preserve"> </w:t>
            </w:r>
            <w:r>
              <w:rPr>
                <w:sz w:val="20"/>
              </w:rPr>
              <w:t>il</w:t>
            </w:r>
            <w:r>
              <w:rPr>
                <w:spacing w:val="-7"/>
                <w:sz w:val="20"/>
              </w:rPr>
              <w:t xml:space="preserve"> </w:t>
            </w:r>
            <w:proofErr w:type="spellStart"/>
            <w:r>
              <w:rPr>
                <w:spacing w:val="-2"/>
                <w:sz w:val="20"/>
              </w:rPr>
              <w:t>personale</w:t>
            </w:r>
            <w:proofErr w:type="spellEnd"/>
          </w:p>
        </w:tc>
      </w:tr>
      <w:tr w:rsidR="007617DB" w14:paraId="21D9977A" w14:textId="77777777" w:rsidTr="00552370">
        <w:trPr>
          <w:trHeight w:val="740"/>
        </w:trPr>
        <w:tc>
          <w:tcPr>
            <w:tcW w:w="3219" w:type="dxa"/>
            <w:tcBorders>
              <w:top w:val="nil"/>
              <w:bottom w:val="nil"/>
            </w:tcBorders>
          </w:tcPr>
          <w:p w14:paraId="79D83E4C" w14:textId="77777777" w:rsidR="007617DB" w:rsidRDefault="007617DB" w:rsidP="00B8471A">
            <w:pPr>
              <w:pStyle w:val="TableParagraph"/>
              <w:rPr>
                <w:sz w:val="18"/>
              </w:rPr>
            </w:pPr>
          </w:p>
        </w:tc>
        <w:tc>
          <w:tcPr>
            <w:tcW w:w="8140" w:type="dxa"/>
            <w:tcBorders>
              <w:top w:val="nil"/>
              <w:bottom w:val="nil"/>
            </w:tcBorders>
          </w:tcPr>
          <w:p w14:paraId="77DAD38E" w14:textId="77777777" w:rsidR="007617DB" w:rsidRDefault="007617DB" w:rsidP="00B8471A">
            <w:pPr>
              <w:pStyle w:val="TableParagraph"/>
              <w:spacing w:before="21"/>
              <w:ind w:left="448" w:right="266" w:hanging="284"/>
              <w:jc w:val="both"/>
              <w:rPr>
                <w:sz w:val="20"/>
              </w:rPr>
            </w:pPr>
            <w:r>
              <w:rPr>
                <w:sz w:val="20"/>
              </w:rPr>
              <w:t xml:space="preserve">d. </w:t>
            </w:r>
            <w:proofErr w:type="spellStart"/>
            <w:r>
              <w:rPr>
                <w:sz w:val="20"/>
              </w:rPr>
              <w:t>Analisi</w:t>
            </w:r>
            <w:proofErr w:type="spellEnd"/>
            <w:r>
              <w:rPr>
                <w:sz w:val="20"/>
              </w:rPr>
              <w:t xml:space="preserve"> </w:t>
            </w:r>
            <w:proofErr w:type="spellStart"/>
            <w:r>
              <w:rPr>
                <w:sz w:val="20"/>
              </w:rPr>
              <w:t>delle</w:t>
            </w:r>
            <w:proofErr w:type="spellEnd"/>
            <w:r>
              <w:rPr>
                <w:sz w:val="20"/>
              </w:rPr>
              <w:t xml:space="preserve"> </w:t>
            </w:r>
            <w:proofErr w:type="spellStart"/>
            <w:r>
              <w:rPr>
                <w:sz w:val="20"/>
              </w:rPr>
              <w:t>richieste</w:t>
            </w:r>
            <w:proofErr w:type="spellEnd"/>
            <w:r>
              <w:rPr>
                <w:sz w:val="20"/>
              </w:rPr>
              <w:t>/</w:t>
            </w:r>
            <w:proofErr w:type="spellStart"/>
            <w:r>
              <w:rPr>
                <w:sz w:val="20"/>
              </w:rPr>
              <w:t>concessioni</w:t>
            </w:r>
            <w:proofErr w:type="spellEnd"/>
            <w:r>
              <w:rPr>
                <w:sz w:val="20"/>
              </w:rPr>
              <w:t xml:space="preserve"> di part-time (da </w:t>
            </w:r>
            <w:proofErr w:type="spellStart"/>
            <w:r>
              <w:rPr>
                <w:sz w:val="20"/>
              </w:rPr>
              <w:t>valutare</w:t>
            </w:r>
            <w:proofErr w:type="spellEnd"/>
            <w:r>
              <w:rPr>
                <w:sz w:val="20"/>
              </w:rPr>
              <w:t xml:space="preserve"> secondo </w:t>
            </w:r>
            <w:proofErr w:type="spellStart"/>
            <w:r>
              <w:rPr>
                <w:sz w:val="20"/>
              </w:rPr>
              <w:t>i</w:t>
            </w:r>
            <w:proofErr w:type="spellEnd"/>
            <w:r>
              <w:rPr>
                <w:sz w:val="20"/>
              </w:rPr>
              <w:t xml:space="preserve"> </w:t>
            </w:r>
            <w:proofErr w:type="spellStart"/>
            <w:r>
              <w:rPr>
                <w:sz w:val="20"/>
              </w:rPr>
              <w:t>criteri</w:t>
            </w:r>
            <w:proofErr w:type="spellEnd"/>
            <w:r>
              <w:rPr>
                <w:sz w:val="20"/>
              </w:rPr>
              <w:t xml:space="preserve"> di </w:t>
            </w:r>
            <w:proofErr w:type="spellStart"/>
            <w:r>
              <w:rPr>
                <w:sz w:val="20"/>
              </w:rPr>
              <w:t>qualifica</w:t>
            </w:r>
            <w:proofErr w:type="spellEnd"/>
            <w:r>
              <w:rPr>
                <w:sz w:val="20"/>
              </w:rPr>
              <w:t xml:space="preserve">, </w:t>
            </w:r>
            <w:proofErr w:type="spellStart"/>
            <w:r>
              <w:rPr>
                <w:sz w:val="20"/>
              </w:rPr>
              <w:t>motivazione</w:t>
            </w:r>
            <w:proofErr w:type="spellEnd"/>
            <w:r>
              <w:rPr>
                <w:sz w:val="20"/>
              </w:rPr>
              <w:t xml:space="preserve">, </w:t>
            </w:r>
            <w:proofErr w:type="spellStart"/>
            <w:r>
              <w:rPr>
                <w:sz w:val="20"/>
              </w:rPr>
              <w:t>distribuzione</w:t>
            </w:r>
            <w:proofErr w:type="spellEnd"/>
            <w:r>
              <w:rPr>
                <w:sz w:val="20"/>
              </w:rPr>
              <w:t xml:space="preserve"> </w:t>
            </w:r>
            <w:proofErr w:type="spellStart"/>
            <w:r>
              <w:rPr>
                <w:sz w:val="20"/>
              </w:rPr>
              <w:t>nei</w:t>
            </w:r>
            <w:proofErr w:type="spellEnd"/>
            <w:r>
              <w:rPr>
                <w:sz w:val="20"/>
              </w:rPr>
              <w:t xml:space="preserve"> </w:t>
            </w:r>
            <w:proofErr w:type="spellStart"/>
            <w:r>
              <w:rPr>
                <w:sz w:val="20"/>
              </w:rPr>
              <w:t>servizi</w:t>
            </w:r>
            <w:proofErr w:type="spellEnd"/>
            <w:r>
              <w:rPr>
                <w:sz w:val="20"/>
              </w:rPr>
              <w:t xml:space="preserve">, </w:t>
            </w:r>
            <w:proofErr w:type="spellStart"/>
            <w:r>
              <w:rPr>
                <w:sz w:val="20"/>
              </w:rPr>
              <w:t>carico</w:t>
            </w:r>
            <w:proofErr w:type="spellEnd"/>
            <w:r>
              <w:rPr>
                <w:sz w:val="20"/>
              </w:rPr>
              <w:t xml:space="preserve"> </w:t>
            </w:r>
            <w:proofErr w:type="spellStart"/>
            <w:r>
              <w:rPr>
                <w:sz w:val="20"/>
              </w:rPr>
              <w:t>familiare</w:t>
            </w:r>
            <w:proofErr w:type="spellEnd"/>
            <w:r>
              <w:rPr>
                <w:sz w:val="20"/>
              </w:rPr>
              <w:t xml:space="preserve"> </w:t>
            </w:r>
            <w:proofErr w:type="spellStart"/>
            <w:r>
              <w:rPr>
                <w:sz w:val="20"/>
              </w:rPr>
              <w:t>etc</w:t>
            </w:r>
            <w:proofErr w:type="spellEnd"/>
            <w:r>
              <w:rPr>
                <w:sz w:val="20"/>
              </w:rPr>
              <w:t>)</w:t>
            </w:r>
          </w:p>
        </w:tc>
        <w:tc>
          <w:tcPr>
            <w:tcW w:w="2268" w:type="dxa"/>
            <w:tcBorders>
              <w:top w:val="nil"/>
              <w:bottom w:val="nil"/>
            </w:tcBorders>
          </w:tcPr>
          <w:p w14:paraId="20F2E8CC" w14:textId="77777777" w:rsidR="007617DB" w:rsidRDefault="007617DB" w:rsidP="00B8471A">
            <w:pPr>
              <w:pStyle w:val="TableParagraph"/>
              <w:rPr>
                <w:sz w:val="18"/>
              </w:rPr>
            </w:pPr>
          </w:p>
        </w:tc>
      </w:tr>
      <w:tr w:rsidR="007617DB" w14:paraId="43974CDE" w14:textId="77777777" w:rsidTr="00552370">
        <w:trPr>
          <w:trHeight w:val="770"/>
        </w:trPr>
        <w:tc>
          <w:tcPr>
            <w:tcW w:w="3219" w:type="dxa"/>
            <w:tcBorders>
              <w:top w:val="nil"/>
            </w:tcBorders>
          </w:tcPr>
          <w:p w14:paraId="3394F418" w14:textId="77777777" w:rsidR="007617DB" w:rsidRDefault="007617DB" w:rsidP="00B8471A">
            <w:pPr>
              <w:pStyle w:val="TableParagraph"/>
              <w:rPr>
                <w:sz w:val="18"/>
              </w:rPr>
            </w:pPr>
          </w:p>
        </w:tc>
        <w:tc>
          <w:tcPr>
            <w:tcW w:w="8140" w:type="dxa"/>
            <w:tcBorders>
              <w:top w:val="nil"/>
            </w:tcBorders>
          </w:tcPr>
          <w:p w14:paraId="74650F36" w14:textId="77777777" w:rsidR="007617DB" w:rsidRDefault="007617DB" w:rsidP="00B8471A">
            <w:pPr>
              <w:pStyle w:val="TableParagraph"/>
              <w:spacing w:before="19"/>
              <w:ind w:left="448" w:right="264" w:hanging="284"/>
              <w:jc w:val="both"/>
              <w:rPr>
                <w:sz w:val="20"/>
              </w:rPr>
            </w:pPr>
            <w:r>
              <w:rPr>
                <w:sz w:val="20"/>
              </w:rPr>
              <w:t>e.</w:t>
            </w:r>
            <w:r>
              <w:rPr>
                <w:spacing w:val="40"/>
                <w:sz w:val="20"/>
              </w:rPr>
              <w:t xml:space="preserve"> </w:t>
            </w:r>
            <w:proofErr w:type="spellStart"/>
            <w:r>
              <w:rPr>
                <w:sz w:val="20"/>
              </w:rPr>
              <w:t>Maggior</w:t>
            </w:r>
            <w:proofErr w:type="spellEnd"/>
            <w:r>
              <w:rPr>
                <w:sz w:val="20"/>
              </w:rPr>
              <w:t xml:space="preserve"> </w:t>
            </w:r>
            <w:proofErr w:type="spellStart"/>
            <w:r>
              <w:rPr>
                <w:sz w:val="20"/>
              </w:rPr>
              <w:t>conoscenza</w:t>
            </w:r>
            <w:proofErr w:type="spellEnd"/>
            <w:r>
              <w:rPr>
                <w:sz w:val="20"/>
              </w:rPr>
              <w:t xml:space="preserve"> da </w:t>
            </w:r>
            <w:proofErr w:type="spellStart"/>
            <w:r>
              <w:rPr>
                <w:sz w:val="20"/>
              </w:rPr>
              <w:t>parte</w:t>
            </w:r>
            <w:proofErr w:type="spellEnd"/>
            <w:r>
              <w:rPr>
                <w:sz w:val="20"/>
              </w:rPr>
              <w:t xml:space="preserve"> del </w:t>
            </w:r>
            <w:proofErr w:type="spellStart"/>
            <w:r>
              <w:rPr>
                <w:sz w:val="20"/>
              </w:rPr>
              <w:t>personale</w:t>
            </w:r>
            <w:proofErr w:type="spellEnd"/>
            <w:r>
              <w:rPr>
                <w:sz w:val="20"/>
              </w:rPr>
              <w:t xml:space="preserve"> </w:t>
            </w:r>
            <w:proofErr w:type="spellStart"/>
            <w:r>
              <w:rPr>
                <w:sz w:val="20"/>
              </w:rPr>
              <w:t>dipendente</w:t>
            </w:r>
            <w:proofErr w:type="spellEnd"/>
            <w:r>
              <w:rPr>
                <w:sz w:val="20"/>
              </w:rPr>
              <w:t xml:space="preserve"> </w:t>
            </w:r>
            <w:proofErr w:type="spellStart"/>
            <w:r>
              <w:rPr>
                <w:sz w:val="20"/>
              </w:rPr>
              <w:t>degli</w:t>
            </w:r>
            <w:proofErr w:type="spellEnd"/>
            <w:r>
              <w:rPr>
                <w:sz w:val="20"/>
              </w:rPr>
              <w:t xml:space="preserve"> </w:t>
            </w:r>
            <w:proofErr w:type="spellStart"/>
            <w:r>
              <w:rPr>
                <w:sz w:val="20"/>
              </w:rPr>
              <w:t>istituti</w:t>
            </w:r>
            <w:proofErr w:type="spellEnd"/>
            <w:r>
              <w:rPr>
                <w:sz w:val="20"/>
              </w:rPr>
              <w:t xml:space="preserve"> </w:t>
            </w:r>
            <w:proofErr w:type="spellStart"/>
            <w:r>
              <w:rPr>
                <w:sz w:val="20"/>
              </w:rPr>
              <w:t>previsti</w:t>
            </w:r>
            <w:proofErr w:type="spellEnd"/>
            <w:r>
              <w:rPr>
                <w:sz w:val="20"/>
              </w:rPr>
              <w:t xml:space="preserve"> </w:t>
            </w:r>
            <w:proofErr w:type="spellStart"/>
            <w:r>
              <w:rPr>
                <w:sz w:val="20"/>
              </w:rPr>
              <w:t>contrattualmente</w:t>
            </w:r>
            <w:proofErr w:type="spellEnd"/>
            <w:r>
              <w:rPr>
                <w:sz w:val="20"/>
              </w:rPr>
              <w:t xml:space="preserve"> e </w:t>
            </w:r>
            <w:proofErr w:type="spellStart"/>
            <w:r>
              <w:rPr>
                <w:sz w:val="20"/>
              </w:rPr>
              <w:t>normativamente</w:t>
            </w:r>
            <w:proofErr w:type="spellEnd"/>
            <w:r>
              <w:rPr>
                <w:sz w:val="20"/>
              </w:rPr>
              <w:t xml:space="preserve"> (a </w:t>
            </w:r>
            <w:proofErr w:type="spellStart"/>
            <w:r>
              <w:rPr>
                <w:sz w:val="20"/>
              </w:rPr>
              <w:t>titolo</w:t>
            </w:r>
            <w:proofErr w:type="spellEnd"/>
            <w:r>
              <w:rPr>
                <w:sz w:val="20"/>
              </w:rPr>
              <w:t xml:space="preserve"> non </w:t>
            </w:r>
            <w:proofErr w:type="spellStart"/>
            <w:r>
              <w:rPr>
                <w:sz w:val="20"/>
              </w:rPr>
              <w:t>esaustivo</w:t>
            </w:r>
            <w:proofErr w:type="spellEnd"/>
            <w:r>
              <w:rPr>
                <w:sz w:val="20"/>
              </w:rPr>
              <w:t xml:space="preserve">: </w:t>
            </w:r>
            <w:proofErr w:type="spellStart"/>
            <w:r>
              <w:rPr>
                <w:sz w:val="20"/>
              </w:rPr>
              <w:t>permessi</w:t>
            </w:r>
            <w:proofErr w:type="spellEnd"/>
            <w:r>
              <w:rPr>
                <w:sz w:val="20"/>
              </w:rPr>
              <w:t xml:space="preserve">, </w:t>
            </w:r>
            <w:proofErr w:type="spellStart"/>
            <w:r>
              <w:rPr>
                <w:sz w:val="20"/>
              </w:rPr>
              <w:t>congedi</w:t>
            </w:r>
            <w:proofErr w:type="spellEnd"/>
            <w:r>
              <w:rPr>
                <w:sz w:val="20"/>
              </w:rPr>
              <w:t xml:space="preserve">, </w:t>
            </w:r>
            <w:proofErr w:type="spellStart"/>
            <w:r>
              <w:rPr>
                <w:sz w:val="20"/>
              </w:rPr>
              <w:t>aspettative</w:t>
            </w:r>
            <w:proofErr w:type="spellEnd"/>
            <w:r>
              <w:rPr>
                <w:sz w:val="20"/>
              </w:rPr>
              <w:t>, …)</w:t>
            </w:r>
          </w:p>
        </w:tc>
        <w:tc>
          <w:tcPr>
            <w:tcW w:w="2268" w:type="dxa"/>
            <w:tcBorders>
              <w:top w:val="nil"/>
            </w:tcBorders>
          </w:tcPr>
          <w:p w14:paraId="64058A4B" w14:textId="77777777" w:rsidR="007617DB" w:rsidRDefault="007617DB" w:rsidP="00B8471A">
            <w:pPr>
              <w:pStyle w:val="TableParagraph"/>
              <w:rPr>
                <w:sz w:val="18"/>
              </w:rPr>
            </w:pPr>
          </w:p>
        </w:tc>
      </w:tr>
      <w:tr w:rsidR="007617DB" w14:paraId="3A5FDD13" w14:textId="77777777" w:rsidTr="00552370">
        <w:trPr>
          <w:trHeight w:val="779"/>
        </w:trPr>
        <w:tc>
          <w:tcPr>
            <w:tcW w:w="3219" w:type="dxa"/>
            <w:tcBorders>
              <w:bottom w:val="nil"/>
            </w:tcBorders>
          </w:tcPr>
          <w:p w14:paraId="1E6CB086" w14:textId="77777777" w:rsidR="007617DB" w:rsidRDefault="007617DB" w:rsidP="00B8471A">
            <w:pPr>
              <w:pStyle w:val="TableParagraph"/>
              <w:rPr>
                <w:sz w:val="18"/>
              </w:rPr>
            </w:pPr>
          </w:p>
        </w:tc>
        <w:tc>
          <w:tcPr>
            <w:tcW w:w="8140" w:type="dxa"/>
            <w:tcBorders>
              <w:bottom w:val="nil"/>
            </w:tcBorders>
          </w:tcPr>
          <w:p w14:paraId="4ABCD048" w14:textId="77777777" w:rsidR="007617DB" w:rsidRDefault="007617DB" w:rsidP="00B8471A">
            <w:pPr>
              <w:pStyle w:val="TableParagraph"/>
              <w:spacing w:before="60"/>
              <w:ind w:left="460" w:right="269" w:hanging="286"/>
              <w:jc w:val="both"/>
              <w:rPr>
                <w:sz w:val="20"/>
              </w:rPr>
            </w:pPr>
            <w:r>
              <w:rPr>
                <w:sz w:val="20"/>
              </w:rPr>
              <w:t>a.</w:t>
            </w:r>
            <w:r>
              <w:rPr>
                <w:spacing w:val="80"/>
                <w:sz w:val="20"/>
              </w:rPr>
              <w:t xml:space="preserve"> </w:t>
            </w:r>
            <w:proofErr w:type="spellStart"/>
            <w:r>
              <w:rPr>
                <w:sz w:val="20"/>
              </w:rPr>
              <w:t>Promozione</w:t>
            </w:r>
            <w:proofErr w:type="spellEnd"/>
            <w:r>
              <w:rPr>
                <w:sz w:val="20"/>
              </w:rPr>
              <w:t xml:space="preserve"> </w:t>
            </w:r>
            <w:proofErr w:type="spellStart"/>
            <w:r>
              <w:rPr>
                <w:sz w:val="20"/>
              </w:rPr>
              <w:t>dei</w:t>
            </w:r>
            <w:proofErr w:type="spellEnd"/>
            <w:r>
              <w:rPr>
                <w:spacing w:val="-2"/>
                <w:sz w:val="20"/>
              </w:rPr>
              <w:t xml:space="preserve"> </w:t>
            </w:r>
            <w:proofErr w:type="spellStart"/>
            <w:r>
              <w:rPr>
                <w:sz w:val="20"/>
              </w:rPr>
              <w:t>vari</w:t>
            </w:r>
            <w:proofErr w:type="spellEnd"/>
            <w:r>
              <w:rPr>
                <w:spacing w:val="-1"/>
                <w:sz w:val="20"/>
              </w:rPr>
              <w:t xml:space="preserve"> </w:t>
            </w:r>
            <w:proofErr w:type="spellStart"/>
            <w:r>
              <w:rPr>
                <w:sz w:val="20"/>
              </w:rPr>
              <w:t>strumenti</w:t>
            </w:r>
            <w:proofErr w:type="spellEnd"/>
            <w:r>
              <w:rPr>
                <w:spacing w:val="-4"/>
                <w:sz w:val="20"/>
              </w:rPr>
              <w:t xml:space="preserve"> </w:t>
            </w:r>
            <w:proofErr w:type="spellStart"/>
            <w:r>
              <w:rPr>
                <w:sz w:val="20"/>
              </w:rPr>
              <w:t>esistenti</w:t>
            </w:r>
            <w:proofErr w:type="spellEnd"/>
            <w:r>
              <w:rPr>
                <w:spacing w:val="-2"/>
                <w:sz w:val="20"/>
              </w:rPr>
              <w:t xml:space="preserve"> </w:t>
            </w:r>
            <w:r>
              <w:rPr>
                <w:sz w:val="20"/>
              </w:rPr>
              <w:t xml:space="preserve">di </w:t>
            </w:r>
            <w:proofErr w:type="spellStart"/>
            <w:r>
              <w:rPr>
                <w:sz w:val="20"/>
              </w:rPr>
              <w:t>supporto</w:t>
            </w:r>
            <w:proofErr w:type="spellEnd"/>
            <w:r>
              <w:rPr>
                <w:spacing w:val="-1"/>
                <w:sz w:val="20"/>
              </w:rPr>
              <w:t xml:space="preserve"> </w:t>
            </w:r>
            <w:proofErr w:type="spellStart"/>
            <w:r>
              <w:rPr>
                <w:sz w:val="20"/>
              </w:rPr>
              <w:t>alla</w:t>
            </w:r>
            <w:proofErr w:type="spellEnd"/>
            <w:r>
              <w:rPr>
                <w:spacing w:val="-2"/>
                <w:sz w:val="20"/>
              </w:rPr>
              <w:t xml:space="preserve"> </w:t>
            </w:r>
            <w:proofErr w:type="spellStart"/>
            <w:r>
              <w:rPr>
                <w:sz w:val="20"/>
              </w:rPr>
              <w:t>maternità</w:t>
            </w:r>
            <w:proofErr w:type="spellEnd"/>
            <w:r>
              <w:rPr>
                <w:sz w:val="20"/>
              </w:rPr>
              <w:t xml:space="preserve"> e </w:t>
            </w:r>
            <w:proofErr w:type="spellStart"/>
            <w:r>
              <w:rPr>
                <w:sz w:val="20"/>
              </w:rPr>
              <w:t>paternità</w:t>
            </w:r>
            <w:proofErr w:type="spellEnd"/>
            <w:r>
              <w:rPr>
                <w:sz w:val="20"/>
              </w:rPr>
              <w:t xml:space="preserve"> (</w:t>
            </w:r>
            <w:proofErr w:type="spellStart"/>
            <w:r>
              <w:rPr>
                <w:sz w:val="20"/>
              </w:rPr>
              <w:t>congedo</w:t>
            </w:r>
            <w:proofErr w:type="spellEnd"/>
            <w:r>
              <w:rPr>
                <w:sz w:val="20"/>
              </w:rPr>
              <w:t xml:space="preserve"> </w:t>
            </w:r>
            <w:proofErr w:type="spellStart"/>
            <w:r>
              <w:rPr>
                <w:sz w:val="20"/>
              </w:rPr>
              <w:t>parentale</w:t>
            </w:r>
            <w:proofErr w:type="spellEnd"/>
            <w:r>
              <w:rPr>
                <w:sz w:val="20"/>
              </w:rPr>
              <w:t xml:space="preserve">) </w:t>
            </w:r>
            <w:proofErr w:type="spellStart"/>
            <w:r>
              <w:rPr>
                <w:sz w:val="20"/>
              </w:rPr>
              <w:t>tramite</w:t>
            </w:r>
            <w:proofErr w:type="spellEnd"/>
            <w:r>
              <w:rPr>
                <w:sz w:val="20"/>
              </w:rPr>
              <w:t xml:space="preserve"> la </w:t>
            </w:r>
            <w:proofErr w:type="spellStart"/>
            <w:r>
              <w:rPr>
                <w:sz w:val="20"/>
              </w:rPr>
              <w:t>diffusione</w:t>
            </w:r>
            <w:proofErr w:type="spellEnd"/>
            <w:r>
              <w:rPr>
                <w:sz w:val="20"/>
              </w:rPr>
              <w:t xml:space="preserve"> </w:t>
            </w:r>
            <w:proofErr w:type="spellStart"/>
            <w:r>
              <w:rPr>
                <w:sz w:val="20"/>
              </w:rPr>
              <w:t>delle</w:t>
            </w:r>
            <w:proofErr w:type="spellEnd"/>
            <w:r>
              <w:rPr>
                <w:sz w:val="20"/>
              </w:rPr>
              <w:t xml:space="preserve"> </w:t>
            </w:r>
            <w:proofErr w:type="spellStart"/>
            <w:r>
              <w:rPr>
                <w:sz w:val="20"/>
              </w:rPr>
              <w:t>informazioni</w:t>
            </w:r>
            <w:proofErr w:type="spellEnd"/>
            <w:r>
              <w:rPr>
                <w:sz w:val="20"/>
              </w:rPr>
              <w:t xml:space="preserve"> </w:t>
            </w:r>
            <w:proofErr w:type="spellStart"/>
            <w:r>
              <w:rPr>
                <w:sz w:val="20"/>
              </w:rPr>
              <w:t>rivolte</w:t>
            </w:r>
            <w:proofErr w:type="spellEnd"/>
            <w:r>
              <w:rPr>
                <w:sz w:val="20"/>
              </w:rPr>
              <w:t xml:space="preserve"> al </w:t>
            </w:r>
            <w:proofErr w:type="spellStart"/>
            <w:r>
              <w:rPr>
                <w:sz w:val="20"/>
              </w:rPr>
              <w:t>personale</w:t>
            </w:r>
            <w:proofErr w:type="spellEnd"/>
          </w:p>
        </w:tc>
        <w:tc>
          <w:tcPr>
            <w:tcW w:w="2268" w:type="dxa"/>
            <w:tcBorders>
              <w:bottom w:val="nil"/>
            </w:tcBorders>
          </w:tcPr>
          <w:p w14:paraId="488F3E8F" w14:textId="77777777" w:rsidR="007617DB" w:rsidRDefault="007617DB" w:rsidP="00B8471A">
            <w:pPr>
              <w:pStyle w:val="TableParagraph"/>
              <w:rPr>
                <w:sz w:val="18"/>
              </w:rPr>
            </w:pPr>
          </w:p>
        </w:tc>
      </w:tr>
      <w:tr w:rsidR="007617DB" w14:paraId="2CDD607C" w14:textId="77777777" w:rsidTr="00552370">
        <w:trPr>
          <w:trHeight w:val="1749"/>
        </w:trPr>
        <w:tc>
          <w:tcPr>
            <w:tcW w:w="3219" w:type="dxa"/>
            <w:tcBorders>
              <w:top w:val="nil"/>
            </w:tcBorders>
          </w:tcPr>
          <w:p w14:paraId="0AB0F5AD" w14:textId="77777777" w:rsidR="007617DB" w:rsidRDefault="007617DB" w:rsidP="00B8471A">
            <w:pPr>
              <w:pStyle w:val="TableParagraph"/>
              <w:spacing w:before="134"/>
              <w:ind w:left="107"/>
              <w:rPr>
                <w:sz w:val="20"/>
              </w:rPr>
            </w:pPr>
            <w:r>
              <w:rPr>
                <w:spacing w:val="-2"/>
                <w:sz w:val="20"/>
              </w:rPr>
              <w:t>VALORIZZARE</w:t>
            </w:r>
            <w:r>
              <w:rPr>
                <w:spacing w:val="-11"/>
                <w:sz w:val="20"/>
              </w:rPr>
              <w:t xml:space="preserve"> </w:t>
            </w:r>
            <w:r>
              <w:rPr>
                <w:spacing w:val="-2"/>
                <w:sz w:val="20"/>
              </w:rPr>
              <w:t>FORME</w:t>
            </w:r>
            <w:r>
              <w:rPr>
                <w:spacing w:val="-10"/>
                <w:sz w:val="20"/>
              </w:rPr>
              <w:t xml:space="preserve"> </w:t>
            </w:r>
            <w:r>
              <w:rPr>
                <w:spacing w:val="-2"/>
                <w:sz w:val="20"/>
              </w:rPr>
              <w:t xml:space="preserve">DI </w:t>
            </w:r>
            <w:r>
              <w:rPr>
                <w:sz w:val="20"/>
              </w:rPr>
              <w:t>SOSTEGNO</w:t>
            </w:r>
            <w:r>
              <w:rPr>
                <w:spacing w:val="-9"/>
                <w:sz w:val="20"/>
              </w:rPr>
              <w:t xml:space="preserve"> </w:t>
            </w:r>
            <w:r>
              <w:rPr>
                <w:sz w:val="20"/>
              </w:rPr>
              <w:t xml:space="preserve">ALLA </w:t>
            </w:r>
            <w:r>
              <w:rPr>
                <w:spacing w:val="-2"/>
                <w:sz w:val="20"/>
              </w:rPr>
              <w:t>GENITORIALITÀ</w:t>
            </w:r>
          </w:p>
        </w:tc>
        <w:tc>
          <w:tcPr>
            <w:tcW w:w="8140" w:type="dxa"/>
            <w:tcBorders>
              <w:top w:val="nil"/>
            </w:tcBorders>
          </w:tcPr>
          <w:p w14:paraId="41CDA42C" w14:textId="77777777" w:rsidR="007617DB" w:rsidRDefault="007617DB" w:rsidP="00B8471A">
            <w:pPr>
              <w:pStyle w:val="TableParagraph"/>
              <w:spacing w:before="19"/>
              <w:ind w:left="460" w:right="266" w:hanging="286"/>
              <w:jc w:val="both"/>
              <w:rPr>
                <w:sz w:val="20"/>
              </w:rPr>
            </w:pPr>
            <w:r>
              <w:rPr>
                <w:sz w:val="20"/>
              </w:rPr>
              <w:t xml:space="preserve">b. </w:t>
            </w:r>
            <w:proofErr w:type="spellStart"/>
            <w:r>
              <w:rPr>
                <w:sz w:val="20"/>
              </w:rPr>
              <w:t>Garanzia</w:t>
            </w:r>
            <w:proofErr w:type="spellEnd"/>
            <w:r>
              <w:rPr>
                <w:sz w:val="20"/>
              </w:rPr>
              <w:t xml:space="preserve"> del rispetto </w:t>
            </w:r>
            <w:proofErr w:type="spellStart"/>
            <w:r>
              <w:rPr>
                <w:sz w:val="20"/>
              </w:rPr>
              <w:t>delle</w:t>
            </w:r>
            <w:proofErr w:type="spellEnd"/>
            <w:r>
              <w:rPr>
                <w:sz w:val="20"/>
              </w:rPr>
              <w:t xml:space="preserve"> </w:t>
            </w:r>
            <w:proofErr w:type="spellStart"/>
            <w:r>
              <w:rPr>
                <w:sz w:val="20"/>
              </w:rPr>
              <w:t>disposizioni</w:t>
            </w:r>
            <w:proofErr w:type="spellEnd"/>
            <w:r>
              <w:rPr>
                <w:sz w:val="20"/>
              </w:rPr>
              <w:t xml:space="preserve"> per il </w:t>
            </w:r>
            <w:proofErr w:type="spellStart"/>
            <w:r>
              <w:rPr>
                <w:sz w:val="20"/>
              </w:rPr>
              <w:t>sostegno</w:t>
            </w:r>
            <w:proofErr w:type="spellEnd"/>
            <w:r>
              <w:rPr>
                <w:sz w:val="20"/>
              </w:rPr>
              <w:t xml:space="preserve"> </w:t>
            </w:r>
            <w:proofErr w:type="spellStart"/>
            <w:r>
              <w:rPr>
                <w:sz w:val="20"/>
              </w:rPr>
              <w:t>alla</w:t>
            </w:r>
            <w:proofErr w:type="spellEnd"/>
            <w:r>
              <w:rPr>
                <w:sz w:val="20"/>
              </w:rPr>
              <w:t xml:space="preserve"> </w:t>
            </w:r>
            <w:proofErr w:type="spellStart"/>
            <w:r>
              <w:rPr>
                <w:sz w:val="20"/>
              </w:rPr>
              <w:t>maternità</w:t>
            </w:r>
            <w:proofErr w:type="spellEnd"/>
            <w:r>
              <w:rPr>
                <w:sz w:val="20"/>
              </w:rPr>
              <w:t xml:space="preserve"> e </w:t>
            </w:r>
            <w:proofErr w:type="spellStart"/>
            <w:r>
              <w:rPr>
                <w:sz w:val="20"/>
              </w:rPr>
              <w:t>della</w:t>
            </w:r>
            <w:proofErr w:type="spellEnd"/>
            <w:r>
              <w:rPr>
                <w:sz w:val="20"/>
              </w:rPr>
              <w:t xml:space="preserve"> </w:t>
            </w:r>
            <w:proofErr w:type="spellStart"/>
            <w:r>
              <w:rPr>
                <w:sz w:val="20"/>
              </w:rPr>
              <w:t>paternità</w:t>
            </w:r>
            <w:proofErr w:type="spellEnd"/>
            <w:r>
              <w:rPr>
                <w:sz w:val="20"/>
              </w:rPr>
              <w:t xml:space="preserve">, per il </w:t>
            </w:r>
            <w:proofErr w:type="spellStart"/>
            <w:r>
              <w:rPr>
                <w:sz w:val="20"/>
              </w:rPr>
              <w:t>diritto</w:t>
            </w:r>
            <w:proofErr w:type="spellEnd"/>
            <w:r>
              <w:rPr>
                <w:sz w:val="20"/>
              </w:rPr>
              <w:t xml:space="preserve"> </w:t>
            </w:r>
            <w:proofErr w:type="spellStart"/>
            <w:r>
              <w:rPr>
                <w:sz w:val="20"/>
              </w:rPr>
              <w:t>alla</w:t>
            </w:r>
            <w:proofErr w:type="spellEnd"/>
            <w:r>
              <w:rPr>
                <w:sz w:val="20"/>
              </w:rPr>
              <w:t xml:space="preserve"> </w:t>
            </w:r>
            <w:proofErr w:type="spellStart"/>
            <w:r>
              <w:rPr>
                <w:sz w:val="20"/>
              </w:rPr>
              <w:t>cura</w:t>
            </w:r>
            <w:proofErr w:type="spellEnd"/>
            <w:r>
              <w:rPr>
                <w:sz w:val="20"/>
              </w:rPr>
              <w:t xml:space="preserve"> e </w:t>
            </w:r>
            <w:proofErr w:type="spellStart"/>
            <w:r>
              <w:rPr>
                <w:sz w:val="20"/>
              </w:rPr>
              <w:t>alla</w:t>
            </w:r>
            <w:proofErr w:type="spellEnd"/>
            <w:r>
              <w:rPr>
                <w:spacing w:val="40"/>
                <w:sz w:val="20"/>
              </w:rPr>
              <w:t xml:space="preserve"> </w:t>
            </w:r>
            <w:proofErr w:type="spellStart"/>
            <w:r>
              <w:rPr>
                <w:spacing w:val="-2"/>
                <w:sz w:val="20"/>
              </w:rPr>
              <w:t>formazione</w:t>
            </w:r>
            <w:proofErr w:type="spellEnd"/>
          </w:p>
          <w:p w14:paraId="091FF9EA" w14:textId="77777777" w:rsidR="007617DB" w:rsidRDefault="007617DB" w:rsidP="00B8471A">
            <w:pPr>
              <w:pStyle w:val="TableParagraph"/>
              <w:spacing w:before="62"/>
              <w:ind w:left="460" w:right="265" w:hanging="286"/>
              <w:jc w:val="both"/>
              <w:rPr>
                <w:sz w:val="20"/>
              </w:rPr>
            </w:pPr>
            <w:r>
              <w:rPr>
                <w:sz w:val="20"/>
              </w:rPr>
              <w:t>c.</w:t>
            </w:r>
            <w:r>
              <w:rPr>
                <w:spacing w:val="40"/>
                <w:sz w:val="20"/>
              </w:rPr>
              <w:t xml:space="preserve"> </w:t>
            </w:r>
            <w:proofErr w:type="spellStart"/>
            <w:r>
              <w:rPr>
                <w:sz w:val="20"/>
              </w:rPr>
              <w:t>Progettazione</w:t>
            </w:r>
            <w:proofErr w:type="spellEnd"/>
            <w:r>
              <w:rPr>
                <w:sz w:val="20"/>
              </w:rPr>
              <w:t xml:space="preserve"> di uno </w:t>
            </w:r>
            <w:proofErr w:type="spellStart"/>
            <w:r>
              <w:rPr>
                <w:sz w:val="20"/>
              </w:rPr>
              <w:t>spazio</w:t>
            </w:r>
            <w:proofErr w:type="spellEnd"/>
            <w:r>
              <w:rPr>
                <w:sz w:val="20"/>
              </w:rPr>
              <w:t xml:space="preserve"> </w:t>
            </w:r>
            <w:proofErr w:type="spellStart"/>
            <w:r>
              <w:rPr>
                <w:sz w:val="20"/>
              </w:rPr>
              <w:t>dedicato</w:t>
            </w:r>
            <w:proofErr w:type="spellEnd"/>
            <w:r>
              <w:rPr>
                <w:sz w:val="20"/>
              </w:rPr>
              <w:t xml:space="preserve"> - </w:t>
            </w:r>
            <w:proofErr w:type="spellStart"/>
            <w:r>
              <w:rPr>
                <w:sz w:val="20"/>
              </w:rPr>
              <w:t>denominato</w:t>
            </w:r>
            <w:proofErr w:type="spellEnd"/>
            <w:r>
              <w:rPr>
                <w:sz w:val="20"/>
              </w:rPr>
              <w:t xml:space="preserve"> “Bimbi in </w:t>
            </w:r>
            <w:proofErr w:type="spellStart"/>
            <w:r>
              <w:rPr>
                <w:sz w:val="20"/>
              </w:rPr>
              <w:t>ufficio</w:t>
            </w:r>
            <w:proofErr w:type="spellEnd"/>
            <w:r>
              <w:rPr>
                <w:sz w:val="20"/>
              </w:rPr>
              <w:t xml:space="preserve">” - </w:t>
            </w:r>
            <w:proofErr w:type="spellStart"/>
            <w:r>
              <w:rPr>
                <w:sz w:val="20"/>
              </w:rPr>
              <w:t>dedicato</w:t>
            </w:r>
            <w:proofErr w:type="spellEnd"/>
            <w:r>
              <w:rPr>
                <w:sz w:val="20"/>
              </w:rPr>
              <w:t xml:space="preserve"> ai </w:t>
            </w:r>
            <w:proofErr w:type="spellStart"/>
            <w:r>
              <w:rPr>
                <w:sz w:val="20"/>
              </w:rPr>
              <w:t>figli</w:t>
            </w:r>
            <w:proofErr w:type="spellEnd"/>
            <w:r>
              <w:rPr>
                <w:sz w:val="20"/>
              </w:rPr>
              <w:t xml:space="preserve"> </w:t>
            </w:r>
            <w:proofErr w:type="spellStart"/>
            <w:r>
              <w:rPr>
                <w:sz w:val="20"/>
              </w:rPr>
              <w:t>dei</w:t>
            </w:r>
            <w:proofErr w:type="spellEnd"/>
            <w:r>
              <w:rPr>
                <w:sz w:val="20"/>
              </w:rPr>
              <w:t xml:space="preserve"> </w:t>
            </w:r>
            <w:proofErr w:type="spellStart"/>
            <w:r>
              <w:rPr>
                <w:sz w:val="20"/>
              </w:rPr>
              <w:t>dipendenti</w:t>
            </w:r>
            <w:proofErr w:type="spellEnd"/>
            <w:r>
              <w:rPr>
                <w:sz w:val="20"/>
              </w:rPr>
              <w:t xml:space="preserve">, </w:t>
            </w:r>
            <w:proofErr w:type="spellStart"/>
            <w:r>
              <w:rPr>
                <w:sz w:val="20"/>
              </w:rPr>
              <w:t>nella</w:t>
            </w:r>
            <w:proofErr w:type="spellEnd"/>
            <w:r>
              <w:rPr>
                <w:sz w:val="20"/>
              </w:rPr>
              <w:t xml:space="preserve"> fascia di </w:t>
            </w:r>
            <w:proofErr w:type="spellStart"/>
            <w:r>
              <w:rPr>
                <w:sz w:val="20"/>
              </w:rPr>
              <w:t>età</w:t>
            </w:r>
            <w:proofErr w:type="spellEnd"/>
            <w:r>
              <w:rPr>
                <w:sz w:val="20"/>
              </w:rPr>
              <w:t xml:space="preserve"> </w:t>
            </w:r>
            <w:proofErr w:type="spellStart"/>
            <w:r>
              <w:rPr>
                <w:sz w:val="20"/>
              </w:rPr>
              <w:t>compresa</w:t>
            </w:r>
            <w:proofErr w:type="spellEnd"/>
            <w:r>
              <w:rPr>
                <w:sz w:val="20"/>
              </w:rPr>
              <w:t xml:space="preserve"> </w:t>
            </w:r>
            <w:proofErr w:type="spellStart"/>
            <w:r>
              <w:rPr>
                <w:sz w:val="20"/>
              </w:rPr>
              <w:t>dai</w:t>
            </w:r>
            <w:proofErr w:type="spellEnd"/>
            <w:r>
              <w:rPr>
                <w:sz w:val="20"/>
              </w:rPr>
              <w:t xml:space="preserve"> 3 ai 14 anni, </w:t>
            </w:r>
            <w:proofErr w:type="spellStart"/>
            <w:r>
              <w:rPr>
                <w:sz w:val="20"/>
              </w:rPr>
              <w:t>che</w:t>
            </w:r>
            <w:proofErr w:type="spellEnd"/>
            <w:r>
              <w:rPr>
                <w:sz w:val="20"/>
              </w:rPr>
              <w:t xml:space="preserve"> </w:t>
            </w:r>
            <w:proofErr w:type="spellStart"/>
            <w:r>
              <w:rPr>
                <w:sz w:val="20"/>
              </w:rPr>
              <w:t>presentano</w:t>
            </w:r>
            <w:proofErr w:type="spellEnd"/>
            <w:r>
              <w:rPr>
                <w:sz w:val="20"/>
              </w:rPr>
              <w:t xml:space="preserve"> </w:t>
            </w:r>
            <w:proofErr w:type="spellStart"/>
            <w:r>
              <w:rPr>
                <w:sz w:val="20"/>
              </w:rPr>
              <w:t>particolari</w:t>
            </w:r>
            <w:proofErr w:type="spellEnd"/>
            <w:r>
              <w:rPr>
                <w:sz w:val="20"/>
              </w:rPr>
              <w:t xml:space="preserve"> </w:t>
            </w:r>
            <w:proofErr w:type="spellStart"/>
            <w:r>
              <w:rPr>
                <w:sz w:val="20"/>
              </w:rPr>
              <w:t>esigenze</w:t>
            </w:r>
            <w:proofErr w:type="spellEnd"/>
            <w:r>
              <w:rPr>
                <w:sz w:val="20"/>
              </w:rPr>
              <w:t xml:space="preserve"> </w:t>
            </w:r>
            <w:proofErr w:type="spellStart"/>
            <w:r>
              <w:rPr>
                <w:sz w:val="20"/>
              </w:rPr>
              <w:t>specifiche</w:t>
            </w:r>
            <w:proofErr w:type="spellEnd"/>
            <w:r>
              <w:rPr>
                <w:sz w:val="20"/>
              </w:rPr>
              <w:t xml:space="preserve"> e </w:t>
            </w:r>
            <w:proofErr w:type="spellStart"/>
            <w:r>
              <w:rPr>
                <w:sz w:val="20"/>
              </w:rPr>
              <w:t>temporanee</w:t>
            </w:r>
            <w:proofErr w:type="spellEnd"/>
          </w:p>
        </w:tc>
        <w:tc>
          <w:tcPr>
            <w:tcW w:w="2268" w:type="dxa"/>
            <w:tcBorders>
              <w:top w:val="nil"/>
            </w:tcBorders>
          </w:tcPr>
          <w:p w14:paraId="2AC335E3" w14:textId="77777777" w:rsidR="007617DB" w:rsidRDefault="007617DB" w:rsidP="00B8471A">
            <w:pPr>
              <w:pStyle w:val="TableParagraph"/>
              <w:spacing w:before="135"/>
              <w:rPr>
                <w:sz w:val="20"/>
              </w:rPr>
            </w:pPr>
          </w:p>
          <w:p w14:paraId="1DF721EE" w14:textId="77777777" w:rsidR="007617DB" w:rsidRDefault="007617DB" w:rsidP="00B8471A">
            <w:pPr>
              <w:pStyle w:val="TableParagraph"/>
              <w:ind w:left="107"/>
              <w:rPr>
                <w:sz w:val="20"/>
              </w:rPr>
            </w:pPr>
            <w:proofErr w:type="spellStart"/>
            <w:r>
              <w:rPr>
                <w:sz w:val="20"/>
              </w:rPr>
              <w:t>Tutto</w:t>
            </w:r>
            <w:proofErr w:type="spellEnd"/>
            <w:r>
              <w:rPr>
                <w:spacing w:val="-6"/>
                <w:sz w:val="20"/>
              </w:rPr>
              <w:t xml:space="preserve"> </w:t>
            </w:r>
            <w:r>
              <w:rPr>
                <w:sz w:val="20"/>
              </w:rPr>
              <w:t>il</w:t>
            </w:r>
            <w:r>
              <w:rPr>
                <w:spacing w:val="-7"/>
                <w:sz w:val="20"/>
              </w:rPr>
              <w:t xml:space="preserve"> </w:t>
            </w:r>
            <w:proofErr w:type="spellStart"/>
            <w:r>
              <w:rPr>
                <w:spacing w:val="-2"/>
                <w:sz w:val="20"/>
              </w:rPr>
              <w:t>personale</w:t>
            </w:r>
            <w:proofErr w:type="spellEnd"/>
          </w:p>
        </w:tc>
      </w:tr>
      <w:tr w:rsidR="007617DB" w14:paraId="2245E28E" w14:textId="77777777" w:rsidTr="00552370">
        <w:trPr>
          <w:trHeight w:val="1562"/>
        </w:trPr>
        <w:tc>
          <w:tcPr>
            <w:tcW w:w="3219" w:type="dxa"/>
          </w:tcPr>
          <w:p w14:paraId="43CB314A" w14:textId="77777777" w:rsidR="007617DB" w:rsidRDefault="007617DB" w:rsidP="00B8471A">
            <w:pPr>
              <w:pStyle w:val="TableParagraph"/>
              <w:spacing w:before="207"/>
              <w:rPr>
                <w:sz w:val="20"/>
              </w:rPr>
            </w:pPr>
          </w:p>
          <w:p w14:paraId="652EBF38" w14:textId="77777777" w:rsidR="007617DB" w:rsidRDefault="007617DB" w:rsidP="00B8471A">
            <w:pPr>
              <w:pStyle w:val="TableParagraph"/>
              <w:ind w:left="107"/>
              <w:rPr>
                <w:sz w:val="20"/>
              </w:rPr>
            </w:pPr>
            <w:r>
              <w:rPr>
                <w:sz w:val="20"/>
              </w:rPr>
              <w:t>SVILUPPO</w:t>
            </w:r>
            <w:r>
              <w:rPr>
                <w:spacing w:val="-13"/>
                <w:sz w:val="20"/>
              </w:rPr>
              <w:t xml:space="preserve"> </w:t>
            </w:r>
            <w:r>
              <w:rPr>
                <w:sz w:val="20"/>
              </w:rPr>
              <w:t>DELLE</w:t>
            </w:r>
            <w:r>
              <w:rPr>
                <w:spacing w:val="-12"/>
                <w:sz w:val="20"/>
              </w:rPr>
              <w:t xml:space="preserve"> </w:t>
            </w:r>
            <w:r>
              <w:rPr>
                <w:sz w:val="20"/>
              </w:rPr>
              <w:t>CARRIERE</w:t>
            </w:r>
            <w:r>
              <w:rPr>
                <w:spacing w:val="-13"/>
                <w:sz w:val="20"/>
              </w:rPr>
              <w:t xml:space="preserve"> </w:t>
            </w:r>
            <w:r>
              <w:rPr>
                <w:sz w:val="20"/>
              </w:rPr>
              <w:t xml:space="preserve">E PROFESSIONALITÀ DEL </w:t>
            </w:r>
            <w:r>
              <w:rPr>
                <w:spacing w:val="-2"/>
                <w:sz w:val="20"/>
              </w:rPr>
              <w:t>PERSONALE</w:t>
            </w:r>
          </w:p>
        </w:tc>
        <w:tc>
          <w:tcPr>
            <w:tcW w:w="8140" w:type="dxa"/>
          </w:tcPr>
          <w:p w14:paraId="4D6AB14B" w14:textId="77777777" w:rsidR="007617DB" w:rsidRDefault="007617DB">
            <w:pPr>
              <w:pStyle w:val="TableParagraph"/>
              <w:numPr>
                <w:ilvl w:val="0"/>
                <w:numId w:val="22"/>
              </w:numPr>
              <w:tabs>
                <w:tab w:val="left" w:pos="460"/>
              </w:tabs>
              <w:spacing w:before="60"/>
              <w:ind w:right="266"/>
              <w:jc w:val="both"/>
              <w:rPr>
                <w:sz w:val="20"/>
              </w:rPr>
            </w:pPr>
            <w:proofErr w:type="spellStart"/>
            <w:r>
              <w:rPr>
                <w:sz w:val="20"/>
              </w:rPr>
              <w:t>Realizzazione</w:t>
            </w:r>
            <w:proofErr w:type="spellEnd"/>
            <w:r>
              <w:rPr>
                <w:sz w:val="20"/>
              </w:rPr>
              <w:t xml:space="preserve"> di un </w:t>
            </w:r>
            <w:proofErr w:type="spellStart"/>
            <w:r>
              <w:rPr>
                <w:sz w:val="20"/>
              </w:rPr>
              <w:t>ambiente</w:t>
            </w:r>
            <w:proofErr w:type="spellEnd"/>
            <w:r>
              <w:rPr>
                <w:sz w:val="20"/>
              </w:rPr>
              <w:t xml:space="preserve"> </w:t>
            </w:r>
            <w:proofErr w:type="spellStart"/>
            <w:r>
              <w:rPr>
                <w:sz w:val="20"/>
              </w:rPr>
              <w:t>lavorativo</w:t>
            </w:r>
            <w:proofErr w:type="spellEnd"/>
            <w:r>
              <w:rPr>
                <w:sz w:val="20"/>
              </w:rPr>
              <w:t xml:space="preserve"> </w:t>
            </w:r>
            <w:proofErr w:type="spellStart"/>
            <w:r>
              <w:rPr>
                <w:sz w:val="20"/>
              </w:rPr>
              <w:t>stimolante</w:t>
            </w:r>
            <w:proofErr w:type="spellEnd"/>
            <w:r>
              <w:rPr>
                <w:sz w:val="20"/>
              </w:rPr>
              <w:t xml:space="preserve"> al fine di </w:t>
            </w:r>
            <w:proofErr w:type="spellStart"/>
            <w:r>
              <w:rPr>
                <w:sz w:val="20"/>
              </w:rPr>
              <w:t>migliorare</w:t>
            </w:r>
            <w:proofErr w:type="spellEnd"/>
            <w:r>
              <w:rPr>
                <w:sz w:val="20"/>
              </w:rPr>
              <w:t xml:space="preserve"> la performance </w:t>
            </w:r>
            <w:proofErr w:type="spellStart"/>
            <w:r>
              <w:rPr>
                <w:sz w:val="20"/>
              </w:rPr>
              <w:t>dell’Ente</w:t>
            </w:r>
            <w:proofErr w:type="spellEnd"/>
            <w:r>
              <w:rPr>
                <w:sz w:val="20"/>
              </w:rPr>
              <w:t xml:space="preserve"> e </w:t>
            </w:r>
            <w:proofErr w:type="spellStart"/>
            <w:r>
              <w:rPr>
                <w:sz w:val="20"/>
              </w:rPr>
              <w:t>favorire</w:t>
            </w:r>
            <w:proofErr w:type="spellEnd"/>
            <w:r>
              <w:rPr>
                <w:sz w:val="20"/>
              </w:rPr>
              <w:t xml:space="preserve"> </w:t>
            </w:r>
            <w:proofErr w:type="spellStart"/>
            <w:r>
              <w:rPr>
                <w:sz w:val="20"/>
              </w:rPr>
              <w:t>l’utilizzo</w:t>
            </w:r>
            <w:proofErr w:type="spellEnd"/>
            <w:r>
              <w:rPr>
                <w:sz w:val="20"/>
              </w:rPr>
              <w:t xml:space="preserve"> </w:t>
            </w:r>
            <w:proofErr w:type="spellStart"/>
            <w:r>
              <w:rPr>
                <w:sz w:val="20"/>
              </w:rPr>
              <w:t>della</w:t>
            </w:r>
            <w:proofErr w:type="spellEnd"/>
            <w:r>
              <w:rPr>
                <w:sz w:val="20"/>
              </w:rPr>
              <w:t xml:space="preserve"> </w:t>
            </w:r>
            <w:proofErr w:type="spellStart"/>
            <w:r>
              <w:rPr>
                <w:sz w:val="20"/>
              </w:rPr>
              <w:t>professionalità</w:t>
            </w:r>
            <w:proofErr w:type="spellEnd"/>
            <w:r>
              <w:rPr>
                <w:sz w:val="20"/>
              </w:rPr>
              <w:t xml:space="preserve">̀ </w:t>
            </w:r>
            <w:proofErr w:type="spellStart"/>
            <w:r>
              <w:rPr>
                <w:sz w:val="20"/>
              </w:rPr>
              <w:t>acquisita</w:t>
            </w:r>
            <w:proofErr w:type="spellEnd"/>
            <w:r>
              <w:rPr>
                <w:sz w:val="20"/>
              </w:rPr>
              <w:t xml:space="preserve"> </w:t>
            </w:r>
            <w:proofErr w:type="spellStart"/>
            <w:r>
              <w:rPr>
                <w:sz w:val="20"/>
              </w:rPr>
              <w:t>all’interno</w:t>
            </w:r>
            <w:proofErr w:type="spellEnd"/>
          </w:p>
          <w:p w14:paraId="11205DF2" w14:textId="77777777" w:rsidR="007617DB" w:rsidRDefault="007617DB">
            <w:pPr>
              <w:pStyle w:val="TableParagraph"/>
              <w:numPr>
                <w:ilvl w:val="0"/>
                <w:numId w:val="22"/>
              </w:numPr>
              <w:tabs>
                <w:tab w:val="left" w:pos="460"/>
              </w:tabs>
              <w:spacing w:before="61"/>
              <w:ind w:right="268"/>
              <w:jc w:val="both"/>
              <w:rPr>
                <w:sz w:val="20"/>
              </w:rPr>
            </w:pPr>
            <w:proofErr w:type="spellStart"/>
            <w:r>
              <w:rPr>
                <w:sz w:val="20"/>
              </w:rPr>
              <w:t>Promozione</w:t>
            </w:r>
            <w:proofErr w:type="spellEnd"/>
            <w:r>
              <w:rPr>
                <w:sz w:val="20"/>
              </w:rPr>
              <w:t xml:space="preserve"> </w:t>
            </w:r>
            <w:proofErr w:type="spellStart"/>
            <w:r>
              <w:rPr>
                <w:sz w:val="20"/>
              </w:rPr>
              <w:t>della</w:t>
            </w:r>
            <w:proofErr w:type="spellEnd"/>
            <w:r>
              <w:rPr>
                <w:sz w:val="20"/>
              </w:rPr>
              <w:t xml:space="preserve"> </w:t>
            </w:r>
            <w:proofErr w:type="spellStart"/>
            <w:r>
              <w:rPr>
                <w:sz w:val="20"/>
              </w:rPr>
              <w:t>formazione</w:t>
            </w:r>
            <w:proofErr w:type="spellEnd"/>
            <w:r>
              <w:rPr>
                <w:sz w:val="20"/>
              </w:rPr>
              <w:t xml:space="preserve"> del </w:t>
            </w:r>
            <w:proofErr w:type="spellStart"/>
            <w:r>
              <w:rPr>
                <w:sz w:val="20"/>
              </w:rPr>
              <w:t>personale</w:t>
            </w:r>
            <w:proofErr w:type="spellEnd"/>
            <w:r>
              <w:rPr>
                <w:sz w:val="20"/>
              </w:rPr>
              <w:t xml:space="preserve"> </w:t>
            </w:r>
            <w:proofErr w:type="spellStart"/>
            <w:r>
              <w:rPr>
                <w:sz w:val="20"/>
              </w:rPr>
              <w:t>mediante</w:t>
            </w:r>
            <w:proofErr w:type="spellEnd"/>
            <w:r>
              <w:rPr>
                <w:sz w:val="20"/>
              </w:rPr>
              <w:t xml:space="preserve"> </w:t>
            </w:r>
            <w:proofErr w:type="spellStart"/>
            <w:r>
              <w:rPr>
                <w:sz w:val="20"/>
              </w:rPr>
              <w:t>l’incentivazione</w:t>
            </w:r>
            <w:proofErr w:type="spellEnd"/>
            <w:r>
              <w:rPr>
                <w:sz w:val="20"/>
              </w:rPr>
              <w:t xml:space="preserve"> di </w:t>
            </w:r>
            <w:proofErr w:type="spellStart"/>
            <w:r>
              <w:rPr>
                <w:sz w:val="20"/>
              </w:rPr>
              <w:t>corsi</w:t>
            </w:r>
            <w:proofErr w:type="spellEnd"/>
            <w:r>
              <w:rPr>
                <w:sz w:val="20"/>
              </w:rPr>
              <w:t xml:space="preserve"> e </w:t>
            </w:r>
            <w:proofErr w:type="spellStart"/>
            <w:r>
              <w:rPr>
                <w:sz w:val="20"/>
              </w:rPr>
              <w:t>l’iscrizione</w:t>
            </w:r>
            <w:proofErr w:type="spellEnd"/>
            <w:r>
              <w:rPr>
                <w:sz w:val="20"/>
              </w:rPr>
              <w:t xml:space="preserve"> a </w:t>
            </w:r>
            <w:proofErr w:type="spellStart"/>
            <w:r>
              <w:rPr>
                <w:sz w:val="20"/>
              </w:rPr>
              <w:t>piattaforme</w:t>
            </w:r>
            <w:proofErr w:type="spellEnd"/>
            <w:r>
              <w:rPr>
                <w:sz w:val="20"/>
              </w:rPr>
              <w:t xml:space="preserve"> di</w:t>
            </w:r>
            <w:r>
              <w:rPr>
                <w:spacing w:val="40"/>
                <w:sz w:val="20"/>
              </w:rPr>
              <w:t xml:space="preserve"> </w:t>
            </w:r>
            <w:proofErr w:type="spellStart"/>
            <w:r>
              <w:rPr>
                <w:sz w:val="20"/>
              </w:rPr>
              <w:t>formazione</w:t>
            </w:r>
            <w:proofErr w:type="spellEnd"/>
            <w:r>
              <w:rPr>
                <w:sz w:val="20"/>
              </w:rPr>
              <w:t xml:space="preserve"> dedicate</w:t>
            </w:r>
          </w:p>
        </w:tc>
        <w:tc>
          <w:tcPr>
            <w:tcW w:w="2268" w:type="dxa"/>
          </w:tcPr>
          <w:p w14:paraId="21C0BC45" w14:textId="77777777" w:rsidR="007617DB" w:rsidRDefault="007617DB" w:rsidP="00B8471A">
            <w:pPr>
              <w:pStyle w:val="TableParagraph"/>
              <w:rPr>
                <w:sz w:val="20"/>
              </w:rPr>
            </w:pPr>
          </w:p>
          <w:p w14:paraId="7A03751C" w14:textId="77777777" w:rsidR="007617DB" w:rsidRDefault="007617DB" w:rsidP="00B8471A">
            <w:pPr>
              <w:pStyle w:val="TableParagraph"/>
              <w:spacing w:before="207"/>
              <w:rPr>
                <w:sz w:val="20"/>
              </w:rPr>
            </w:pPr>
          </w:p>
          <w:p w14:paraId="71B0AF66" w14:textId="77777777" w:rsidR="007617DB" w:rsidRDefault="007617DB" w:rsidP="00B8471A">
            <w:pPr>
              <w:pStyle w:val="TableParagraph"/>
              <w:ind w:left="107"/>
              <w:rPr>
                <w:sz w:val="20"/>
              </w:rPr>
            </w:pPr>
            <w:proofErr w:type="spellStart"/>
            <w:r>
              <w:rPr>
                <w:sz w:val="20"/>
              </w:rPr>
              <w:t>Tutto</w:t>
            </w:r>
            <w:proofErr w:type="spellEnd"/>
            <w:r>
              <w:rPr>
                <w:spacing w:val="-6"/>
                <w:sz w:val="20"/>
              </w:rPr>
              <w:t xml:space="preserve"> </w:t>
            </w:r>
            <w:r>
              <w:rPr>
                <w:sz w:val="20"/>
              </w:rPr>
              <w:t>il</w:t>
            </w:r>
            <w:r>
              <w:rPr>
                <w:spacing w:val="-7"/>
                <w:sz w:val="20"/>
              </w:rPr>
              <w:t xml:space="preserve"> </w:t>
            </w:r>
            <w:proofErr w:type="spellStart"/>
            <w:r>
              <w:rPr>
                <w:spacing w:val="-2"/>
                <w:sz w:val="20"/>
              </w:rPr>
              <w:t>personale</w:t>
            </w:r>
            <w:proofErr w:type="spellEnd"/>
          </w:p>
        </w:tc>
      </w:tr>
    </w:tbl>
    <w:p w14:paraId="6D48B292" w14:textId="77777777" w:rsidR="007617DB" w:rsidRDefault="007617DB" w:rsidP="00665418">
      <w:pPr>
        <w:shd w:val="clear" w:color="auto" w:fill="FFFFFF"/>
        <w:jc w:val="both"/>
        <w:rPr>
          <w:rFonts w:ascii="Times New Roman" w:eastAsia="Times New Roman" w:hAnsi="Times New Roman" w:cs="Times New Roman"/>
          <w:b/>
          <w:bCs/>
          <w:color w:val="000000"/>
          <w:spacing w:val="-4"/>
          <w:sz w:val="22"/>
          <w:szCs w:val="22"/>
          <w:lang w:eastAsia="it-IT"/>
        </w:rPr>
      </w:pPr>
    </w:p>
    <w:p w14:paraId="44F6222C" w14:textId="77777777" w:rsidR="007617DB" w:rsidRPr="00665418" w:rsidRDefault="007617DB" w:rsidP="00665418">
      <w:pPr>
        <w:shd w:val="clear" w:color="auto" w:fill="FFFFFF"/>
        <w:jc w:val="both"/>
        <w:rPr>
          <w:rFonts w:ascii="Times New Roman" w:eastAsia="Times New Roman" w:hAnsi="Times New Roman" w:cs="Times New Roman"/>
          <w:b/>
          <w:bCs/>
          <w:color w:val="000000"/>
          <w:spacing w:val="-4"/>
          <w:sz w:val="22"/>
          <w:szCs w:val="22"/>
          <w:lang w:eastAsia="it-IT"/>
        </w:rPr>
      </w:pPr>
    </w:p>
    <w:p w14:paraId="780ED9DA" w14:textId="77777777" w:rsidR="00665418" w:rsidRPr="00665418" w:rsidRDefault="00665418" w:rsidP="00665418">
      <w:pPr>
        <w:jc w:val="both"/>
        <w:rPr>
          <w:rFonts w:ascii="Times New Roman" w:hAnsi="Times New Roman" w:cs="Times New Roman"/>
          <w:sz w:val="22"/>
          <w:szCs w:val="22"/>
        </w:rPr>
      </w:pPr>
    </w:p>
    <w:p w14:paraId="01E9D401" w14:textId="77777777" w:rsidR="002B4B52" w:rsidRDefault="002B4B52" w:rsidP="002B4B52">
      <w:pPr>
        <w:pStyle w:val="Titolo3"/>
        <w:spacing w:before="73"/>
      </w:pPr>
      <w:r>
        <w:t>PIANO</w:t>
      </w:r>
      <w:r>
        <w:rPr>
          <w:spacing w:val="-5"/>
        </w:rPr>
        <w:t xml:space="preserve"> </w:t>
      </w:r>
      <w:r>
        <w:t>DELLE</w:t>
      </w:r>
      <w:r>
        <w:rPr>
          <w:spacing w:val="-5"/>
        </w:rPr>
        <w:t xml:space="preserve"> </w:t>
      </w:r>
      <w:r>
        <w:rPr>
          <w:spacing w:val="-2"/>
        </w:rPr>
        <w:t>PERFORMANCE</w:t>
      </w:r>
    </w:p>
    <w:p w14:paraId="0276EA5B" w14:textId="77777777" w:rsidR="002B4B52" w:rsidRDefault="002B4B52" w:rsidP="002B4B52">
      <w:pPr>
        <w:pStyle w:val="Corpotesto"/>
        <w:spacing w:before="117"/>
        <w:ind w:left="112"/>
        <w:jc w:val="both"/>
      </w:pPr>
      <w:r>
        <w:t>In</w:t>
      </w:r>
      <w:r>
        <w:rPr>
          <w:spacing w:val="3"/>
        </w:rPr>
        <w:t xml:space="preserve"> </w:t>
      </w:r>
      <w:r>
        <w:t>questa</w:t>
      </w:r>
      <w:r>
        <w:rPr>
          <w:spacing w:val="6"/>
        </w:rPr>
        <w:t xml:space="preserve"> </w:t>
      </w:r>
      <w:r>
        <w:t>sottosezione</w:t>
      </w:r>
      <w:r>
        <w:rPr>
          <w:spacing w:val="6"/>
        </w:rPr>
        <w:t xml:space="preserve"> </w:t>
      </w:r>
      <w:r>
        <w:t>sono</w:t>
      </w:r>
      <w:r>
        <w:rPr>
          <w:spacing w:val="4"/>
        </w:rPr>
        <w:t xml:space="preserve"> </w:t>
      </w:r>
      <w:r>
        <w:t>riportati,</w:t>
      </w:r>
      <w:r>
        <w:rPr>
          <w:spacing w:val="4"/>
        </w:rPr>
        <w:t xml:space="preserve"> </w:t>
      </w:r>
      <w:r>
        <w:t>ai</w:t>
      </w:r>
      <w:r>
        <w:rPr>
          <w:spacing w:val="5"/>
        </w:rPr>
        <w:t xml:space="preserve"> </w:t>
      </w:r>
      <w:r>
        <w:t>sensi</w:t>
      </w:r>
      <w:r>
        <w:rPr>
          <w:spacing w:val="5"/>
        </w:rPr>
        <w:t xml:space="preserve"> </w:t>
      </w:r>
      <w:r>
        <w:t>del</w:t>
      </w:r>
      <w:r>
        <w:rPr>
          <w:spacing w:val="5"/>
        </w:rPr>
        <w:t xml:space="preserve"> </w:t>
      </w:r>
      <w:proofErr w:type="spellStart"/>
      <w:r>
        <w:t>D.Lgs.</w:t>
      </w:r>
      <w:proofErr w:type="spellEnd"/>
      <w:r>
        <w:rPr>
          <w:spacing w:val="7"/>
        </w:rPr>
        <w:t xml:space="preserve"> </w:t>
      </w:r>
      <w:r>
        <w:t>150/2009</w:t>
      </w:r>
      <w:r>
        <w:rPr>
          <w:spacing w:val="4"/>
        </w:rPr>
        <w:t xml:space="preserve"> </w:t>
      </w:r>
      <w:r>
        <w:t>e</w:t>
      </w:r>
      <w:r>
        <w:rPr>
          <w:spacing w:val="4"/>
        </w:rPr>
        <w:t xml:space="preserve"> </w:t>
      </w:r>
      <w:r>
        <w:t>s.m.,</w:t>
      </w:r>
      <w:r>
        <w:rPr>
          <w:spacing w:val="4"/>
        </w:rPr>
        <w:t xml:space="preserve"> </w:t>
      </w:r>
      <w:r>
        <w:t>gli</w:t>
      </w:r>
      <w:r>
        <w:rPr>
          <w:spacing w:val="7"/>
        </w:rPr>
        <w:t xml:space="preserve"> </w:t>
      </w:r>
      <w:r>
        <w:t>obiettivi</w:t>
      </w:r>
      <w:r>
        <w:rPr>
          <w:spacing w:val="5"/>
        </w:rPr>
        <w:t xml:space="preserve"> </w:t>
      </w:r>
      <w:r>
        <w:t>gestionali-esecutivi</w:t>
      </w:r>
      <w:r>
        <w:rPr>
          <w:spacing w:val="7"/>
        </w:rPr>
        <w:t xml:space="preserve"> </w:t>
      </w:r>
      <w:r>
        <w:rPr>
          <w:spacing w:val="-5"/>
        </w:rPr>
        <w:t>di</w:t>
      </w:r>
    </w:p>
    <w:p w14:paraId="27095D2F" w14:textId="77777777" w:rsidR="002B4B52" w:rsidRDefault="002B4B52" w:rsidP="002B4B52">
      <w:pPr>
        <w:pStyle w:val="Corpotesto"/>
        <w:spacing w:before="4"/>
        <w:ind w:left="112"/>
        <w:jc w:val="both"/>
      </w:pPr>
      <w:r>
        <w:t>performance</w:t>
      </w:r>
      <w:r>
        <w:rPr>
          <w:spacing w:val="-5"/>
        </w:rPr>
        <w:t xml:space="preserve"> </w:t>
      </w:r>
      <w:r>
        <w:rPr>
          <w:spacing w:val="-2"/>
        </w:rPr>
        <w:t>dell’Ente.</w:t>
      </w:r>
    </w:p>
    <w:p w14:paraId="2D48A06C" w14:textId="77777777" w:rsidR="002B4B52" w:rsidRDefault="002B4B52" w:rsidP="002B4B52">
      <w:pPr>
        <w:pStyle w:val="Corpotesto"/>
        <w:spacing w:before="116" w:line="242" w:lineRule="auto"/>
        <w:ind w:left="112" w:right="117"/>
        <w:jc w:val="both"/>
      </w:pPr>
      <w:r>
        <w:t>Gli obiettivi sono finalizzati alla realizzazione degli indirizzi e dei programmi dell’Ente, esplicitati dal Consiglio</w:t>
      </w:r>
      <w:r>
        <w:rPr>
          <w:spacing w:val="-1"/>
        </w:rPr>
        <w:t xml:space="preserve"> </w:t>
      </w:r>
      <w:r>
        <w:t>Comunale nel Documento</w:t>
      </w:r>
      <w:r>
        <w:rPr>
          <w:spacing w:val="-1"/>
        </w:rPr>
        <w:t xml:space="preserve"> </w:t>
      </w:r>
      <w:r>
        <w:t xml:space="preserve">Unico di </w:t>
      </w:r>
      <w:r>
        <w:lastRenderedPageBreak/>
        <w:t>Programmazione</w:t>
      </w:r>
      <w:r>
        <w:rPr>
          <w:spacing w:val="-1"/>
        </w:rPr>
        <w:t xml:space="preserve"> </w:t>
      </w:r>
      <w:r>
        <w:t>(DUP),</w:t>
      </w:r>
      <w:r>
        <w:rPr>
          <w:spacing w:val="-1"/>
        </w:rPr>
        <w:t xml:space="preserve"> </w:t>
      </w:r>
      <w:r>
        <w:t>e quindi dettagliano i contenuti degli obiettivi operativi e strategici del documento richiamato.</w:t>
      </w:r>
    </w:p>
    <w:p w14:paraId="563F24F4" w14:textId="77777777" w:rsidR="002B4B52" w:rsidRDefault="002B4B52" w:rsidP="002B4B52">
      <w:pPr>
        <w:pStyle w:val="Corpotesto"/>
        <w:spacing w:before="112" w:line="244" w:lineRule="auto"/>
        <w:ind w:left="112" w:right="109"/>
        <w:jc w:val="both"/>
      </w:pPr>
      <w:r>
        <w:t>Le linee guida per il Piano della Performance, che chiariscono a partire dal ciclo 2018-2020 la nuova</w:t>
      </w:r>
      <w:r>
        <w:rPr>
          <w:spacing w:val="40"/>
        </w:rPr>
        <w:t xml:space="preserve"> </w:t>
      </w:r>
      <w:r>
        <w:t>struttura e modalità di redazione del Piano della performance, definiscono:</w:t>
      </w:r>
    </w:p>
    <w:p w14:paraId="4F7976B0" w14:textId="77777777" w:rsidR="002B4B52" w:rsidRDefault="002B4B52">
      <w:pPr>
        <w:pStyle w:val="Paragrafoelenco"/>
        <w:numPr>
          <w:ilvl w:val="0"/>
          <w:numId w:val="25"/>
        </w:numPr>
        <w:tabs>
          <w:tab w:val="left" w:pos="833"/>
        </w:tabs>
        <w:suppressAutoHyphens w:val="0"/>
        <w:autoSpaceDE w:val="0"/>
        <w:spacing w:before="110"/>
        <w:ind w:right="115"/>
        <w:contextualSpacing w:val="0"/>
        <w:jc w:val="both"/>
        <w:textAlignment w:val="auto"/>
      </w:pPr>
      <w:r>
        <w:t>la performance individuale, quale contributo fornito da un individuo, in termini di risultato e di comportamenti agiti, nel raggiungimento degli obiettivi dell'amministrazione;</w:t>
      </w:r>
    </w:p>
    <w:p w14:paraId="01CB13CF" w14:textId="77777777" w:rsidR="002B4B52" w:rsidRDefault="002B4B52">
      <w:pPr>
        <w:pStyle w:val="Paragrafoelenco"/>
        <w:numPr>
          <w:ilvl w:val="0"/>
          <w:numId w:val="25"/>
        </w:numPr>
        <w:tabs>
          <w:tab w:val="left" w:pos="833"/>
        </w:tabs>
        <w:suppressAutoHyphens w:val="0"/>
        <w:autoSpaceDE w:val="0"/>
        <w:spacing w:before="121"/>
        <w:ind w:right="117"/>
        <w:contextualSpacing w:val="0"/>
        <w:jc w:val="both"/>
        <w:textAlignment w:val="auto"/>
      </w:pPr>
      <w:r>
        <w:t>la performance organizzativa, quale insieme dei risultati attesi dell’amministrazione nel suo complesso o delle sue unità organizzative. Essa permette di programmare, misurare e poi valutare come l’organizzazione, consapevole dello stato delle risorse (salute dell’amministrazione) utilizza le stesse in modo razionale (efficienza) per erogare servizi adeguati alle attese degli utenti (efficacia),</w:t>
      </w:r>
      <w:r>
        <w:rPr>
          <w:spacing w:val="40"/>
        </w:rPr>
        <w:t xml:space="preserve"> </w:t>
      </w:r>
      <w:r>
        <w:t>al fine ultimo di creare valore pubblico, ovvero di migliorare il livello di benessere sociale ed economico degli utenti e degli stakeholder (impatto).</w:t>
      </w:r>
    </w:p>
    <w:p w14:paraId="66C3A5D1" w14:textId="77777777" w:rsidR="002B4B52" w:rsidRDefault="002B4B52" w:rsidP="002B4B52">
      <w:pPr>
        <w:pStyle w:val="Corpotesto"/>
        <w:spacing w:before="119" w:line="242" w:lineRule="auto"/>
        <w:ind w:left="112" w:right="116"/>
        <w:jc w:val="both"/>
      </w:pPr>
      <w:r>
        <w:t>Gli obiettivi di seguito descritti sono stati definiti con il coinvolgimento dei Responsabili di Posizione Organizzativa dei Settori dell’Ente e del Segretario Generale. Il Nucleo di Valutazione verifica e valida tali proposte, anche con riferimento alla coerenza rispetto al Sistema di misurazione e valutazione della performance e alla misurabilità e valutabilità degli obiettivi e dei relativi indicatori.</w:t>
      </w:r>
    </w:p>
    <w:p w14:paraId="7ABD36EA" w14:textId="77777777" w:rsidR="002B4B52" w:rsidRDefault="002B4B52" w:rsidP="002B4B52">
      <w:pPr>
        <w:pStyle w:val="Corpotesto"/>
        <w:spacing w:before="111"/>
        <w:ind w:left="112"/>
        <w:jc w:val="both"/>
      </w:pPr>
      <w:r>
        <w:t>Gli</w:t>
      </w:r>
      <w:r>
        <w:rPr>
          <w:spacing w:val="29"/>
        </w:rPr>
        <w:t xml:space="preserve"> </w:t>
      </w:r>
      <w:r>
        <w:t>obiettivi</w:t>
      </w:r>
      <w:r>
        <w:rPr>
          <w:spacing w:val="32"/>
        </w:rPr>
        <w:t xml:space="preserve"> </w:t>
      </w:r>
      <w:r>
        <w:t>possono</w:t>
      </w:r>
      <w:r>
        <w:rPr>
          <w:spacing w:val="31"/>
        </w:rPr>
        <w:t xml:space="preserve"> </w:t>
      </w:r>
      <w:r>
        <w:t>essere</w:t>
      </w:r>
      <w:r>
        <w:rPr>
          <w:spacing w:val="32"/>
        </w:rPr>
        <w:t xml:space="preserve"> </w:t>
      </w:r>
      <w:r>
        <w:t>soggetti</w:t>
      </w:r>
      <w:r>
        <w:rPr>
          <w:spacing w:val="32"/>
        </w:rPr>
        <w:t xml:space="preserve"> </w:t>
      </w:r>
      <w:r>
        <w:t>a</w:t>
      </w:r>
      <w:r>
        <w:rPr>
          <w:spacing w:val="32"/>
        </w:rPr>
        <w:t xml:space="preserve"> </w:t>
      </w:r>
      <w:r>
        <w:t>variazioni</w:t>
      </w:r>
      <w:r>
        <w:rPr>
          <w:spacing w:val="32"/>
        </w:rPr>
        <w:t xml:space="preserve"> </w:t>
      </w:r>
      <w:r>
        <w:t>nel</w:t>
      </w:r>
      <w:r>
        <w:rPr>
          <w:spacing w:val="30"/>
        </w:rPr>
        <w:t xml:space="preserve"> </w:t>
      </w:r>
      <w:r>
        <w:t>corso</w:t>
      </w:r>
      <w:r>
        <w:rPr>
          <w:spacing w:val="32"/>
        </w:rPr>
        <w:t xml:space="preserve"> </w:t>
      </w:r>
      <w:r>
        <w:t>d’anno</w:t>
      </w:r>
      <w:r>
        <w:rPr>
          <w:spacing w:val="31"/>
        </w:rPr>
        <w:t xml:space="preserve"> </w:t>
      </w:r>
      <w:r>
        <w:t>di</w:t>
      </w:r>
      <w:r>
        <w:rPr>
          <w:spacing w:val="30"/>
        </w:rPr>
        <w:t xml:space="preserve"> </w:t>
      </w:r>
      <w:r>
        <w:t>riferimento.</w:t>
      </w:r>
      <w:r>
        <w:rPr>
          <w:spacing w:val="31"/>
        </w:rPr>
        <w:t xml:space="preserve"> </w:t>
      </w:r>
      <w:r>
        <w:t>I</w:t>
      </w:r>
      <w:r>
        <w:rPr>
          <w:spacing w:val="30"/>
        </w:rPr>
        <w:t xml:space="preserve"> </w:t>
      </w:r>
      <w:r>
        <w:t>Responsabili</w:t>
      </w:r>
      <w:r>
        <w:rPr>
          <w:spacing w:val="32"/>
        </w:rPr>
        <w:t xml:space="preserve"> </w:t>
      </w:r>
      <w:r>
        <w:t>di</w:t>
      </w:r>
      <w:r>
        <w:rPr>
          <w:spacing w:val="32"/>
        </w:rPr>
        <w:t xml:space="preserve"> </w:t>
      </w:r>
      <w:r>
        <w:rPr>
          <w:spacing w:val="-4"/>
        </w:rPr>
        <w:t>P.O.</w:t>
      </w:r>
    </w:p>
    <w:p w14:paraId="47F0A6BE" w14:textId="77777777" w:rsidR="002B4B52" w:rsidRDefault="002B4B52" w:rsidP="002B4B52">
      <w:pPr>
        <w:pStyle w:val="Corpotesto"/>
        <w:spacing w:before="2"/>
        <w:ind w:left="112"/>
        <w:jc w:val="both"/>
      </w:pPr>
      <w:r>
        <w:t>possono</w:t>
      </w:r>
      <w:r>
        <w:rPr>
          <w:spacing w:val="-9"/>
        </w:rPr>
        <w:t xml:space="preserve"> </w:t>
      </w:r>
      <w:r>
        <w:t>proporre</w:t>
      </w:r>
      <w:r>
        <w:rPr>
          <w:spacing w:val="-5"/>
        </w:rPr>
        <w:t xml:space="preserve"> </w:t>
      </w:r>
      <w:r>
        <w:t>le</w:t>
      </w:r>
      <w:r>
        <w:rPr>
          <w:spacing w:val="-5"/>
        </w:rPr>
        <w:t xml:space="preserve"> </w:t>
      </w:r>
      <w:r>
        <w:t>modifiche</w:t>
      </w:r>
      <w:r>
        <w:rPr>
          <w:spacing w:val="-3"/>
        </w:rPr>
        <w:t xml:space="preserve"> </w:t>
      </w:r>
      <w:r>
        <w:t>al</w:t>
      </w:r>
      <w:r>
        <w:rPr>
          <w:spacing w:val="-3"/>
        </w:rPr>
        <w:t xml:space="preserve"> </w:t>
      </w:r>
      <w:r>
        <w:t>Segretario</w:t>
      </w:r>
      <w:r>
        <w:rPr>
          <w:spacing w:val="-3"/>
        </w:rPr>
        <w:t xml:space="preserve"> </w:t>
      </w:r>
      <w:r>
        <w:t>Generale</w:t>
      </w:r>
      <w:r>
        <w:rPr>
          <w:spacing w:val="-5"/>
        </w:rPr>
        <w:t xml:space="preserve"> </w:t>
      </w:r>
      <w:r>
        <w:t>per</w:t>
      </w:r>
      <w:r>
        <w:rPr>
          <w:spacing w:val="-5"/>
        </w:rPr>
        <w:t xml:space="preserve"> </w:t>
      </w:r>
      <w:r>
        <w:t>il</w:t>
      </w:r>
      <w:r>
        <w:rPr>
          <w:spacing w:val="-3"/>
        </w:rPr>
        <w:t xml:space="preserve"> </w:t>
      </w:r>
      <w:r>
        <w:t>successivo</w:t>
      </w:r>
      <w:r>
        <w:rPr>
          <w:spacing w:val="-3"/>
        </w:rPr>
        <w:t xml:space="preserve"> </w:t>
      </w:r>
      <w:r>
        <w:t>adeguamento</w:t>
      </w:r>
      <w:r>
        <w:rPr>
          <w:spacing w:val="-3"/>
        </w:rPr>
        <w:t xml:space="preserve"> </w:t>
      </w:r>
      <w:r>
        <w:t>del</w:t>
      </w:r>
      <w:r>
        <w:rPr>
          <w:spacing w:val="-2"/>
        </w:rPr>
        <w:t xml:space="preserve"> PIAO.</w:t>
      </w:r>
    </w:p>
    <w:p w14:paraId="7639AB0D" w14:textId="77777777" w:rsidR="002B4B52" w:rsidRDefault="002B4B52" w:rsidP="002B4B52">
      <w:pPr>
        <w:pStyle w:val="Corpotesto"/>
        <w:spacing w:before="119" w:line="242" w:lineRule="auto"/>
        <w:ind w:left="112" w:right="115"/>
        <w:jc w:val="both"/>
        <w:rPr>
          <w:spacing w:val="-2"/>
        </w:rPr>
      </w:pPr>
      <w:r>
        <w:t xml:space="preserve">Dagli obiettivi operativi definiti nel DUP discendono gli obiettivi esecutivi che ne dettagliano i contenuti e consentono, mediante successivo atto, l’attribuzione ai Responsabili delle risorse con il Piano Esecutivo di </w:t>
      </w:r>
      <w:r>
        <w:rPr>
          <w:spacing w:val="-2"/>
        </w:rPr>
        <w:t>Gestione.</w:t>
      </w:r>
    </w:p>
    <w:p w14:paraId="2F1CED86" w14:textId="77777777" w:rsidR="00552370" w:rsidRDefault="00552370" w:rsidP="002B4B52">
      <w:pPr>
        <w:pStyle w:val="Corpotesto"/>
        <w:spacing w:before="119" w:line="242" w:lineRule="auto"/>
        <w:ind w:left="112" w:right="115"/>
        <w:jc w:val="both"/>
      </w:pPr>
    </w:p>
    <w:p w14:paraId="1D63FE5F" w14:textId="77777777" w:rsidR="002B4B52" w:rsidRDefault="002B4B52" w:rsidP="002B4B52">
      <w:pPr>
        <w:pStyle w:val="Corpotesto"/>
        <w:spacing w:before="114"/>
        <w:ind w:left="112"/>
        <w:jc w:val="both"/>
      </w:pPr>
      <w:r>
        <w:t>Di</w:t>
      </w:r>
      <w:r>
        <w:rPr>
          <w:spacing w:val="-5"/>
        </w:rPr>
        <w:t xml:space="preserve"> </w:t>
      </w:r>
      <w:r>
        <w:t>seguito</w:t>
      </w:r>
      <w:r>
        <w:rPr>
          <w:spacing w:val="-4"/>
        </w:rPr>
        <w:t xml:space="preserve"> </w:t>
      </w:r>
      <w:r>
        <w:t>i</w:t>
      </w:r>
      <w:r>
        <w:rPr>
          <w:spacing w:val="-3"/>
        </w:rPr>
        <w:t xml:space="preserve"> </w:t>
      </w:r>
      <w:r>
        <w:t>piani</w:t>
      </w:r>
      <w:r>
        <w:rPr>
          <w:spacing w:val="-3"/>
        </w:rPr>
        <w:t xml:space="preserve"> </w:t>
      </w:r>
      <w:r>
        <w:t>di</w:t>
      </w:r>
      <w:r>
        <w:rPr>
          <w:spacing w:val="-3"/>
        </w:rPr>
        <w:t xml:space="preserve"> </w:t>
      </w:r>
      <w:proofErr w:type="spellStart"/>
      <w:r>
        <w:t>performnace</w:t>
      </w:r>
      <w:proofErr w:type="spellEnd"/>
      <w:r>
        <w:rPr>
          <w:spacing w:val="-4"/>
        </w:rPr>
        <w:t xml:space="preserve"> </w:t>
      </w:r>
      <w:r>
        <w:t>dei</w:t>
      </w:r>
      <w:r>
        <w:rPr>
          <w:spacing w:val="-3"/>
        </w:rPr>
        <w:t xml:space="preserve"> </w:t>
      </w:r>
      <w:r>
        <w:t>Settori,</w:t>
      </w:r>
      <w:r>
        <w:rPr>
          <w:spacing w:val="-4"/>
        </w:rPr>
        <w:t xml:space="preserve"> </w:t>
      </w:r>
      <w:r>
        <w:t>trasmessi</w:t>
      </w:r>
      <w:r>
        <w:rPr>
          <w:spacing w:val="-3"/>
        </w:rPr>
        <w:t xml:space="preserve"> </w:t>
      </w:r>
      <w:r>
        <w:t>da Segretario</w:t>
      </w:r>
      <w:r>
        <w:rPr>
          <w:spacing w:val="-7"/>
        </w:rPr>
        <w:t xml:space="preserve"> </w:t>
      </w:r>
      <w:r>
        <w:t>Generale</w:t>
      </w:r>
      <w:r>
        <w:rPr>
          <w:spacing w:val="-4"/>
        </w:rPr>
        <w:t xml:space="preserve"> </w:t>
      </w:r>
      <w:r>
        <w:t>e</w:t>
      </w:r>
      <w:r>
        <w:rPr>
          <w:spacing w:val="-4"/>
        </w:rPr>
        <w:t xml:space="preserve"> </w:t>
      </w:r>
      <w:r>
        <w:t>dai</w:t>
      </w:r>
      <w:r>
        <w:rPr>
          <w:spacing w:val="-1"/>
        </w:rPr>
        <w:t xml:space="preserve"> </w:t>
      </w:r>
      <w:r>
        <w:t>Responsabili</w:t>
      </w:r>
      <w:r>
        <w:rPr>
          <w:spacing w:val="-5"/>
        </w:rPr>
        <w:t xml:space="preserve"> </w:t>
      </w:r>
      <w:r>
        <w:t>di</w:t>
      </w:r>
      <w:r>
        <w:rPr>
          <w:spacing w:val="-2"/>
        </w:rPr>
        <w:t xml:space="preserve"> </w:t>
      </w:r>
      <w:proofErr w:type="gramStart"/>
      <w:r>
        <w:rPr>
          <w:spacing w:val="-2"/>
        </w:rPr>
        <w:t>P.O..</w:t>
      </w:r>
      <w:proofErr w:type="gramEnd"/>
    </w:p>
    <w:p w14:paraId="7CFCCB49" w14:textId="77777777" w:rsidR="002B4B52" w:rsidRDefault="002B4B52" w:rsidP="002B4B52">
      <w:pPr>
        <w:jc w:val="both"/>
      </w:pPr>
    </w:p>
    <w:p w14:paraId="38794DAE" w14:textId="77777777" w:rsidR="005B0C65" w:rsidRDefault="005B0C65" w:rsidP="002B4B52">
      <w:pPr>
        <w:jc w:val="both"/>
      </w:pPr>
    </w:p>
    <w:p w14:paraId="6A147654" w14:textId="77777777" w:rsidR="001B724F" w:rsidRDefault="001B724F" w:rsidP="002B4B52">
      <w:pPr>
        <w:jc w:val="both"/>
      </w:pPr>
    </w:p>
    <w:p w14:paraId="2D3A3BC9" w14:textId="77777777" w:rsidR="001B724F" w:rsidRDefault="001B724F" w:rsidP="002B4B52">
      <w:pPr>
        <w:jc w:val="both"/>
      </w:pPr>
    </w:p>
    <w:p w14:paraId="5FD894FB" w14:textId="77777777" w:rsidR="001B724F" w:rsidRDefault="001B724F" w:rsidP="002B4B52">
      <w:pPr>
        <w:jc w:val="both"/>
      </w:pPr>
    </w:p>
    <w:p w14:paraId="0E26324B" w14:textId="77777777" w:rsidR="001B724F" w:rsidRDefault="001B724F" w:rsidP="002B4B52">
      <w:pPr>
        <w:jc w:val="both"/>
      </w:pPr>
    </w:p>
    <w:p w14:paraId="1CDAE2F6" w14:textId="77777777" w:rsidR="001B724F" w:rsidRDefault="001B724F" w:rsidP="002B4B52">
      <w:pPr>
        <w:jc w:val="both"/>
      </w:pPr>
    </w:p>
    <w:p w14:paraId="367A8FAF" w14:textId="77777777" w:rsidR="001B724F" w:rsidRDefault="001B724F" w:rsidP="002B4B52">
      <w:pPr>
        <w:jc w:val="both"/>
      </w:pPr>
    </w:p>
    <w:p w14:paraId="37A045AC" w14:textId="77777777" w:rsidR="001B724F" w:rsidRDefault="001B724F" w:rsidP="002B4B52">
      <w:pPr>
        <w:jc w:val="both"/>
      </w:pPr>
    </w:p>
    <w:p w14:paraId="2E04B632" w14:textId="77777777" w:rsidR="001B724F" w:rsidRDefault="001B724F" w:rsidP="002B4B52">
      <w:pPr>
        <w:jc w:val="both"/>
      </w:pPr>
    </w:p>
    <w:p w14:paraId="5D35AEA9" w14:textId="77777777" w:rsidR="001B724F" w:rsidRDefault="001B724F" w:rsidP="002B4B52">
      <w:pPr>
        <w:jc w:val="both"/>
      </w:pPr>
    </w:p>
    <w:p w14:paraId="4A372D2D" w14:textId="77777777" w:rsidR="001B724F" w:rsidRDefault="001B724F" w:rsidP="002B4B52">
      <w:pPr>
        <w:jc w:val="both"/>
      </w:pPr>
    </w:p>
    <w:p w14:paraId="709DB577" w14:textId="77777777" w:rsidR="001B724F" w:rsidRDefault="001B724F" w:rsidP="002B4B52">
      <w:pPr>
        <w:jc w:val="both"/>
      </w:pPr>
    </w:p>
    <w:p w14:paraId="6D93FB61" w14:textId="77777777" w:rsidR="001B724F" w:rsidRDefault="001B724F" w:rsidP="002B4B52">
      <w:pPr>
        <w:jc w:val="both"/>
      </w:pPr>
    </w:p>
    <w:p w14:paraId="18699F02" w14:textId="77777777" w:rsidR="001B724F" w:rsidRDefault="001B724F" w:rsidP="002B4B52">
      <w:pPr>
        <w:jc w:val="both"/>
      </w:pPr>
    </w:p>
    <w:p w14:paraId="24FE7DF8" w14:textId="77777777" w:rsidR="001B724F" w:rsidRDefault="001B724F" w:rsidP="002B4B52">
      <w:pPr>
        <w:jc w:val="both"/>
      </w:pPr>
    </w:p>
    <w:p w14:paraId="36C20FBB" w14:textId="77777777" w:rsidR="005B0C65" w:rsidRDefault="005B0C65" w:rsidP="005B0C65">
      <w:pPr>
        <w:pStyle w:val="Titolo3"/>
        <w:ind w:left="779" w:right="4"/>
        <w:jc w:val="center"/>
      </w:pPr>
      <w:r>
        <w:rPr>
          <w:spacing w:val="-2"/>
        </w:rPr>
        <w:lastRenderedPageBreak/>
        <w:t>SETTORE</w:t>
      </w:r>
      <w:r>
        <w:rPr>
          <w:spacing w:val="7"/>
        </w:rPr>
        <w:t xml:space="preserve"> </w:t>
      </w:r>
      <w:r>
        <w:rPr>
          <w:spacing w:val="-2"/>
        </w:rPr>
        <w:t>SEGRETERIA GENERALE</w:t>
      </w:r>
    </w:p>
    <w:p w14:paraId="4DE24702" w14:textId="77777777" w:rsidR="005B0C65" w:rsidRDefault="005B0C65" w:rsidP="005B0C65">
      <w:pPr>
        <w:pStyle w:val="Corpotesto"/>
        <w:spacing w:before="7" w:after="1"/>
        <w:rPr>
          <w:b/>
          <w:i/>
          <w:sz w:val="15"/>
        </w:rPr>
      </w:pPr>
    </w:p>
    <w:p w14:paraId="7CCAFBE7" w14:textId="77777777" w:rsidR="005B0C65" w:rsidRDefault="005B0C65" w:rsidP="005B0C65">
      <w:pPr>
        <w:pStyle w:val="Corpotesto"/>
        <w:spacing w:before="212"/>
        <w:rPr>
          <w:b/>
          <w:i/>
          <w:sz w:val="20"/>
        </w:r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10730"/>
      </w:tblGrid>
      <w:tr w:rsidR="005B0C65" w14:paraId="0083776B" w14:textId="77777777" w:rsidTr="00FA0231">
        <w:trPr>
          <w:trHeight w:val="460"/>
        </w:trPr>
        <w:tc>
          <w:tcPr>
            <w:tcW w:w="2129" w:type="dxa"/>
            <w:shd w:val="clear" w:color="auto" w:fill="DBE5F1"/>
          </w:tcPr>
          <w:p w14:paraId="122EC781" w14:textId="77777777" w:rsidR="005B0C65" w:rsidRDefault="005B0C65" w:rsidP="00FA0231">
            <w:pPr>
              <w:pStyle w:val="TableParagraph"/>
              <w:spacing w:before="115"/>
              <w:ind w:left="71"/>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730" w:type="dxa"/>
            <w:shd w:val="clear" w:color="auto" w:fill="D9E2F3"/>
          </w:tcPr>
          <w:p w14:paraId="27A859A3" w14:textId="77777777" w:rsidR="005B0C65" w:rsidRDefault="005B0C65" w:rsidP="00FA0231">
            <w:pPr>
              <w:pStyle w:val="TableParagraph"/>
              <w:spacing w:line="230" w:lineRule="atLeast"/>
              <w:ind w:left="4080" w:hanging="3807"/>
              <w:rPr>
                <w:b/>
                <w:sz w:val="20"/>
              </w:rPr>
            </w:pPr>
            <w:r>
              <w:rPr>
                <w:b/>
                <w:sz w:val="20"/>
              </w:rPr>
              <w:t>ATTUAZIONE</w:t>
            </w:r>
            <w:r>
              <w:rPr>
                <w:b/>
                <w:spacing w:val="-5"/>
                <w:sz w:val="20"/>
              </w:rPr>
              <w:t xml:space="preserve"> </w:t>
            </w:r>
            <w:r>
              <w:rPr>
                <w:b/>
                <w:sz w:val="20"/>
              </w:rPr>
              <w:t>DELLE</w:t>
            </w:r>
            <w:r>
              <w:rPr>
                <w:b/>
                <w:spacing w:val="-5"/>
                <w:sz w:val="20"/>
              </w:rPr>
              <w:t xml:space="preserve"> </w:t>
            </w:r>
            <w:r>
              <w:rPr>
                <w:b/>
                <w:sz w:val="20"/>
              </w:rPr>
              <w:t>DISPOSIZIONI</w:t>
            </w:r>
            <w:r>
              <w:rPr>
                <w:b/>
                <w:spacing w:val="-4"/>
                <w:sz w:val="20"/>
              </w:rPr>
              <w:t xml:space="preserve"> </w:t>
            </w:r>
            <w:r>
              <w:rPr>
                <w:b/>
                <w:sz w:val="20"/>
              </w:rPr>
              <w:t>CONTENUTE</w:t>
            </w:r>
            <w:r>
              <w:rPr>
                <w:b/>
                <w:spacing w:val="-5"/>
                <w:sz w:val="20"/>
              </w:rPr>
              <w:t xml:space="preserve"> </w:t>
            </w:r>
            <w:r>
              <w:rPr>
                <w:b/>
                <w:sz w:val="20"/>
              </w:rPr>
              <w:t>NEL</w:t>
            </w:r>
            <w:r>
              <w:rPr>
                <w:b/>
                <w:spacing w:val="-3"/>
                <w:sz w:val="20"/>
              </w:rPr>
              <w:t xml:space="preserve"> </w:t>
            </w:r>
            <w:r>
              <w:rPr>
                <w:b/>
                <w:sz w:val="20"/>
              </w:rPr>
              <w:t>PIANO</w:t>
            </w:r>
            <w:r>
              <w:rPr>
                <w:b/>
                <w:spacing w:val="-4"/>
                <w:sz w:val="20"/>
              </w:rPr>
              <w:t xml:space="preserve"> </w:t>
            </w:r>
            <w:r>
              <w:rPr>
                <w:b/>
                <w:sz w:val="20"/>
              </w:rPr>
              <w:t>DELLA</w:t>
            </w:r>
            <w:r>
              <w:rPr>
                <w:b/>
                <w:spacing w:val="-4"/>
                <w:sz w:val="20"/>
              </w:rPr>
              <w:t xml:space="preserve"> </w:t>
            </w:r>
            <w:r>
              <w:rPr>
                <w:b/>
                <w:sz w:val="20"/>
              </w:rPr>
              <w:t>TRASPARENZA</w:t>
            </w:r>
            <w:r>
              <w:rPr>
                <w:b/>
                <w:spacing w:val="-3"/>
                <w:sz w:val="20"/>
              </w:rPr>
              <w:t xml:space="preserve"> </w:t>
            </w:r>
            <w:r>
              <w:rPr>
                <w:b/>
                <w:sz w:val="20"/>
              </w:rPr>
              <w:t>E</w:t>
            </w:r>
            <w:r>
              <w:rPr>
                <w:b/>
                <w:spacing w:val="-5"/>
                <w:sz w:val="20"/>
              </w:rPr>
              <w:t xml:space="preserve"> </w:t>
            </w:r>
            <w:r>
              <w:rPr>
                <w:b/>
                <w:sz w:val="20"/>
              </w:rPr>
              <w:t>NEL PIANO ANTICORRUZIONE</w:t>
            </w:r>
          </w:p>
        </w:tc>
      </w:tr>
      <w:tr w:rsidR="005B0C65" w14:paraId="256F1030" w14:textId="77777777" w:rsidTr="00FA0231">
        <w:trPr>
          <w:trHeight w:val="282"/>
        </w:trPr>
        <w:tc>
          <w:tcPr>
            <w:tcW w:w="2129" w:type="dxa"/>
          </w:tcPr>
          <w:p w14:paraId="4E88F5FF" w14:textId="77777777" w:rsidR="005B0C65" w:rsidRDefault="005B0C65" w:rsidP="00FA0231">
            <w:pPr>
              <w:pStyle w:val="TableParagraph"/>
              <w:spacing w:before="26"/>
              <w:ind w:left="71"/>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730" w:type="dxa"/>
          </w:tcPr>
          <w:p w14:paraId="77522554" w14:textId="77777777" w:rsidR="005B0C65" w:rsidRDefault="005B0C65" w:rsidP="00FA0231">
            <w:pPr>
              <w:pStyle w:val="TableParagraph"/>
              <w:spacing w:before="26"/>
              <w:ind w:left="71"/>
              <w:rPr>
                <w:sz w:val="20"/>
              </w:rPr>
            </w:pPr>
            <w:r>
              <w:rPr>
                <w:sz w:val="20"/>
              </w:rPr>
              <w:t>001</w:t>
            </w:r>
            <w:r>
              <w:rPr>
                <w:spacing w:val="-6"/>
                <w:sz w:val="20"/>
              </w:rPr>
              <w:t xml:space="preserve"> </w:t>
            </w:r>
            <w:r>
              <w:rPr>
                <w:sz w:val="20"/>
              </w:rPr>
              <w:t>-</w:t>
            </w:r>
            <w:r>
              <w:rPr>
                <w:spacing w:val="-7"/>
                <w:sz w:val="20"/>
              </w:rPr>
              <w:t xml:space="preserve"> </w:t>
            </w:r>
            <w:r>
              <w:rPr>
                <w:sz w:val="20"/>
              </w:rPr>
              <w:t>PARTECIPAZIONE</w:t>
            </w:r>
            <w:r>
              <w:rPr>
                <w:spacing w:val="-5"/>
                <w:sz w:val="20"/>
              </w:rPr>
              <w:t xml:space="preserve"> </w:t>
            </w:r>
            <w:r>
              <w:rPr>
                <w:sz w:val="20"/>
              </w:rPr>
              <w:t>ATTIVA:</w:t>
            </w:r>
            <w:r>
              <w:rPr>
                <w:spacing w:val="-6"/>
                <w:sz w:val="20"/>
              </w:rPr>
              <w:t xml:space="preserve"> </w:t>
            </w:r>
            <w:r>
              <w:rPr>
                <w:sz w:val="20"/>
              </w:rPr>
              <w:t>LEGALITÀ</w:t>
            </w:r>
            <w:r>
              <w:rPr>
                <w:spacing w:val="-6"/>
                <w:sz w:val="20"/>
              </w:rPr>
              <w:t xml:space="preserve"> </w:t>
            </w:r>
            <w:r>
              <w:rPr>
                <w:sz w:val="20"/>
              </w:rPr>
              <w:t>E</w:t>
            </w:r>
            <w:r>
              <w:rPr>
                <w:spacing w:val="-6"/>
                <w:sz w:val="20"/>
              </w:rPr>
              <w:t xml:space="preserve"> </w:t>
            </w:r>
            <w:r>
              <w:rPr>
                <w:sz w:val="20"/>
              </w:rPr>
              <w:t>DIRITTO</w:t>
            </w:r>
            <w:r>
              <w:rPr>
                <w:spacing w:val="-6"/>
                <w:sz w:val="20"/>
              </w:rPr>
              <w:t xml:space="preserve"> </w:t>
            </w:r>
            <w:r>
              <w:rPr>
                <w:sz w:val="20"/>
              </w:rPr>
              <w:t>DI</w:t>
            </w:r>
            <w:r>
              <w:rPr>
                <w:spacing w:val="-5"/>
                <w:sz w:val="20"/>
              </w:rPr>
              <w:t xml:space="preserve"> </w:t>
            </w:r>
            <w:r>
              <w:rPr>
                <w:spacing w:val="-2"/>
                <w:sz w:val="20"/>
              </w:rPr>
              <w:t>ACCESSO</w:t>
            </w:r>
          </w:p>
        </w:tc>
      </w:tr>
      <w:tr w:rsidR="005B0C65" w14:paraId="40B7891B" w14:textId="77777777" w:rsidTr="00FA0231">
        <w:trPr>
          <w:trHeight w:val="460"/>
        </w:trPr>
        <w:tc>
          <w:tcPr>
            <w:tcW w:w="2129" w:type="dxa"/>
          </w:tcPr>
          <w:p w14:paraId="30CCC0E7" w14:textId="77777777" w:rsidR="005B0C65" w:rsidRDefault="005B0C65" w:rsidP="00FA0231">
            <w:pPr>
              <w:pStyle w:val="TableParagraph"/>
              <w:spacing w:before="115"/>
              <w:ind w:left="71"/>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730" w:type="dxa"/>
          </w:tcPr>
          <w:p w14:paraId="3A1131FD" w14:textId="77777777" w:rsidR="005B0C65" w:rsidRDefault="005B0C65" w:rsidP="00FA0231">
            <w:pPr>
              <w:pStyle w:val="TableParagraph"/>
              <w:spacing w:line="230" w:lineRule="atLeast"/>
              <w:ind w:left="71"/>
              <w:rPr>
                <w:sz w:val="20"/>
              </w:rPr>
            </w:pPr>
            <w:r>
              <w:rPr>
                <w:sz w:val="20"/>
              </w:rPr>
              <w:t>1.8</w:t>
            </w:r>
            <w:r>
              <w:rPr>
                <w:spacing w:val="74"/>
                <w:sz w:val="20"/>
              </w:rPr>
              <w:t xml:space="preserve"> </w:t>
            </w:r>
            <w:r>
              <w:rPr>
                <w:sz w:val="20"/>
              </w:rPr>
              <w:t>-</w:t>
            </w:r>
            <w:r>
              <w:rPr>
                <w:spacing w:val="71"/>
                <w:sz w:val="20"/>
              </w:rPr>
              <w:t xml:space="preserve"> </w:t>
            </w:r>
            <w:r>
              <w:rPr>
                <w:sz w:val="20"/>
              </w:rPr>
              <w:t>FAVORIRE</w:t>
            </w:r>
            <w:r>
              <w:rPr>
                <w:spacing w:val="73"/>
                <w:sz w:val="20"/>
              </w:rPr>
              <w:t xml:space="preserve"> </w:t>
            </w:r>
            <w:r>
              <w:rPr>
                <w:sz w:val="20"/>
              </w:rPr>
              <w:t>UN'</w:t>
            </w:r>
            <w:r>
              <w:rPr>
                <w:spacing w:val="70"/>
                <w:sz w:val="20"/>
              </w:rPr>
              <w:t xml:space="preserve"> </w:t>
            </w:r>
            <w:r>
              <w:rPr>
                <w:sz w:val="20"/>
              </w:rPr>
              <w:t>ORGANIZZAZIONE</w:t>
            </w:r>
            <w:r>
              <w:rPr>
                <w:spacing w:val="73"/>
                <w:sz w:val="20"/>
              </w:rPr>
              <w:t xml:space="preserve"> </w:t>
            </w:r>
            <w:r>
              <w:rPr>
                <w:sz w:val="20"/>
              </w:rPr>
              <w:t>EFFICACE,</w:t>
            </w:r>
            <w:r>
              <w:rPr>
                <w:spacing w:val="73"/>
                <w:sz w:val="20"/>
              </w:rPr>
              <w:t xml:space="preserve"> </w:t>
            </w:r>
            <w:r>
              <w:rPr>
                <w:sz w:val="20"/>
              </w:rPr>
              <w:t>EFFICIENTE</w:t>
            </w:r>
            <w:r>
              <w:rPr>
                <w:spacing w:val="73"/>
                <w:sz w:val="20"/>
              </w:rPr>
              <w:t xml:space="preserve"> </w:t>
            </w:r>
            <w:r>
              <w:rPr>
                <w:sz w:val="20"/>
              </w:rPr>
              <w:t>E</w:t>
            </w:r>
            <w:r>
              <w:rPr>
                <w:spacing w:val="73"/>
                <w:sz w:val="20"/>
              </w:rPr>
              <w:t xml:space="preserve"> </w:t>
            </w:r>
            <w:r>
              <w:rPr>
                <w:sz w:val="20"/>
              </w:rPr>
              <w:t>SNELLA</w:t>
            </w:r>
            <w:r>
              <w:rPr>
                <w:spacing w:val="73"/>
                <w:sz w:val="20"/>
              </w:rPr>
              <w:t xml:space="preserve"> </w:t>
            </w:r>
            <w:r>
              <w:rPr>
                <w:sz w:val="20"/>
              </w:rPr>
              <w:t>IMPERNIATA</w:t>
            </w:r>
            <w:r>
              <w:rPr>
                <w:spacing w:val="73"/>
                <w:sz w:val="20"/>
              </w:rPr>
              <w:t xml:space="preserve"> </w:t>
            </w:r>
            <w:r>
              <w:rPr>
                <w:sz w:val="20"/>
              </w:rPr>
              <w:t>SUL</w:t>
            </w:r>
            <w:r>
              <w:rPr>
                <w:spacing w:val="73"/>
                <w:sz w:val="20"/>
              </w:rPr>
              <w:t xml:space="preserve"> </w:t>
            </w:r>
            <w:r>
              <w:rPr>
                <w:sz w:val="20"/>
              </w:rPr>
              <w:t>LAVORO</w:t>
            </w:r>
            <w:r>
              <w:rPr>
                <w:spacing w:val="72"/>
                <w:sz w:val="20"/>
              </w:rPr>
              <w:t xml:space="preserve"> </w:t>
            </w:r>
            <w:r>
              <w:rPr>
                <w:sz w:val="20"/>
              </w:rPr>
              <w:t>DI SQUADRA, PROFESSIONALE E COMPETENTE CAPACE DI VALORIZZARE E MOTIVARE LE PERSONE</w:t>
            </w:r>
          </w:p>
        </w:tc>
      </w:tr>
      <w:tr w:rsidR="005B0C65" w14:paraId="00B11AAC" w14:textId="77777777" w:rsidTr="00FA0231">
        <w:trPr>
          <w:trHeight w:val="283"/>
        </w:trPr>
        <w:tc>
          <w:tcPr>
            <w:tcW w:w="2129" w:type="dxa"/>
          </w:tcPr>
          <w:p w14:paraId="5C13B49D" w14:textId="77777777" w:rsidR="005B0C65" w:rsidRDefault="005B0C65" w:rsidP="00FA0231">
            <w:pPr>
              <w:pStyle w:val="TableParagraph"/>
              <w:spacing w:before="27"/>
              <w:ind w:left="71"/>
              <w:rPr>
                <w:b/>
                <w:sz w:val="20"/>
              </w:rPr>
            </w:pPr>
            <w:proofErr w:type="spellStart"/>
            <w:r>
              <w:rPr>
                <w:b/>
                <w:spacing w:val="-2"/>
                <w:sz w:val="20"/>
              </w:rPr>
              <w:t>Missione</w:t>
            </w:r>
            <w:proofErr w:type="spellEnd"/>
          </w:p>
        </w:tc>
        <w:tc>
          <w:tcPr>
            <w:tcW w:w="10730" w:type="dxa"/>
          </w:tcPr>
          <w:p w14:paraId="7B04C2C6" w14:textId="77777777" w:rsidR="005B0C65" w:rsidRDefault="005B0C65" w:rsidP="00FA0231">
            <w:pPr>
              <w:pStyle w:val="TableParagraph"/>
              <w:spacing w:before="27"/>
              <w:ind w:left="71"/>
              <w:rPr>
                <w:sz w:val="20"/>
              </w:rPr>
            </w:pPr>
            <w:r>
              <w:rPr>
                <w:sz w:val="20"/>
              </w:rPr>
              <w:t>1</w:t>
            </w:r>
            <w:r>
              <w:rPr>
                <w:spacing w:val="-3"/>
                <w:sz w:val="20"/>
              </w:rPr>
              <w:t xml:space="preserve"> </w:t>
            </w:r>
            <w:r>
              <w:rPr>
                <w:sz w:val="20"/>
              </w:rPr>
              <w:t>-</w:t>
            </w:r>
            <w:r>
              <w:rPr>
                <w:spacing w:val="-3"/>
                <w:sz w:val="20"/>
              </w:rPr>
              <w:t xml:space="preserve"> </w:t>
            </w:r>
            <w:proofErr w:type="spellStart"/>
            <w:r>
              <w:rPr>
                <w:sz w:val="20"/>
              </w:rPr>
              <w:t>Servizi</w:t>
            </w:r>
            <w:proofErr w:type="spellEnd"/>
            <w:r>
              <w:rPr>
                <w:spacing w:val="-3"/>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3"/>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29647A87" w14:textId="77777777" w:rsidTr="00FA0231">
        <w:trPr>
          <w:trHeight w:val="282"/>
        </w:trPr>
        <w:tc>
          <w:tcPr>
            <w:tcW w:w="2129" w:type="dxa"/>
          </w:tcPr>
          <w:p w14:paraId="2558EBF6" w14:textId="77777777" w:rsidR="005B0C65" w:rsidRDefault="005B0C65" w:rsidP="00FA0231">
            <w:pPr>
              <w:pStyle w:val="TableParagraph"/>
              <w:spacing w:before="26"/>
              <w:ind w:left="71"/>
              <w:rPr>
                <w:b/>
                <w:sz w:val="20"/>
              </w:rPr>
            </w:pPr>
            <w:proofErr w:type="spellStart"/>
            <w:r>
              <w:rPr>
                <w:b/>
                <w:spacing w:val="-2"/>
                <w:sz w:val="20"/>
              </w:rPr>
              <w:t>Programma</w:t>
            </w:r>
            <w:proofErr w:type="spellEnd"/>
          </w:p>
        </w:tc>
        <w:tc>
          <w:tcPr>
            <w:tcW w:w="10730" w:type="dxa"/>
          </w:tcPr>
          <w:p w14:paraId="5F610E0A" w14:textId="77777777" w:rsidR="005B0C65" w:rsidRDefault="005B0C65" w:rsidP="00FA0231">
            <w:pPr>
              <w:pStyle w:val="TableParagraph"/>
              <w:spacing w:before="26"/>
              <w:ind w:left="71"/>
              <w:rPr>
                <w:sz w:val="20"/>
              </w:rPr>
            </w:pPr>
            <w:r>
              <w:rPr>
                <w:sz w:val="20"/>
              </w:rPr>
              <w:t>1.02</w:t>
            </w:r>
            <w:r>
              <w:rPr>
                <w:spacing w:val="-4"/>
                <w:sz w:val="20"/>
              </w:rPr>
              <w:t xml:space="preserve"> </w:t>
            </w:r>
            <w:r>
              <w:rPr>
                <w:sz w:val="20"/>
              </w:rPr>
              <w:t>-</w:t>
            </w:r>
            <w:r>
              <w:rPr>
                <w:spacing w:val="-2"/>
                <w:sz w:val="20"/>
              </w:rPr>
              <w:t xml:space="preserve"> </w:t>
            </w:r>
            <w:proofErr w:type="spellStart"/>
            <w:r>
              <w:rPr>
                <w:sz w:val="20"/>
              </w:rPr>
              <w:t>Segreteria</w:t>
            </w:r>
            <w:proofErr w:type="spellEnd"/>
            <w:r>
              <w:rPr>
                <w:spacing w:val="-3"/>
                <w:sz w:val="20"/>
              </w:rPr>
              <w:t xml:space="preserve"> </w:t>
            </w:r>
            <w:proofErr w:type="spellStart"/>
            <w:r>
              <w:rPr>
                <w:spacing w:val="-2"/>
                <w:sz w:val="20"/>
              </w:rPr>
              <w:t>Generale</w:t>
            </w:r>
            <w:proofErr w:type="spellEnd"/>
          </w:p>
        </w:tc>
      </w:tr>
      <w:tr w:rsidR="005B0C65" w14:paraId="06905BD2" w14:textId="77777777" w:rsidTr="00FA0231">
        <w:trPr>
          <w:trHeight w:val="282"/>
        </w:trPr>
        <w:tc>
          <w:tcPr>
            <w:tcW w:w="2129" w:type="dxa"/>
          </w:tcPr>
          <w:p w14:paraId="0EBD4398" w14:textId="77777777" w:rsidR="005B0C65" w:rsidRDefault="005B0C65" w:rsidP="00FA0231">
            <w:pPr>
              <w:pStyle w:val="TableParagraph"/>
              <w:spacing w:before="26"/>
              <w:ind w:left="71"/>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730" w:type="dxa"/>
          </w:tcPr>
          <w:p w14:paraId="0DD6DAB0" w14:textId="77777777" w:rsidR="005B0C65" w:rsidRDefault="005B0C65" w:rsidP="00FA0231">
            <w:pPr>
              <w:pStyle w:val="TableParagraph"/>
              <w:spacing w:before="26"/>
              <w:ind w:left="71"/>
              <w:rPr>
                <w:sz w:val="20"/>
              </w:rPr>
            </w:pPr>
            <w:r>
              <w:rPr>
                <w:spacing w:val="-2"/>
                <w:sz w:val="20"/>
              </w:rPr>
              <w:t>SINDACO</w:t>
            </w:r>
          </w:p>
        </w:tc>
      </w:tr>
      <w:tr w:rsidR="005B0C65" w14:paraId="35B9134C" w14:textId="77777777" w:rsidTr="00FA0231">
        <w:trPr>
          <w:trHeight w:val="282"/>
        </w:trPr>
        <w:tc>
          <w:tcPr>
            <w:tcW w:w="2129" w:type="dxa"/>
          </w:tcPr>
          <w:p w14:paraId="6B1F3E82" w14:textId="77777777" w:rsidR="005B0C65" w:rsidRDefault="005B0C65" w:rsidP="00FA0231">
            <w:pPr>
              <w:pStyle w:val="TableParagraph"/>
              <w:spacing w:before="26"/>
              <w:ind w:left="71"/>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730" w:type="dxa"/>
          </w:tcPr>
          <w:p w14:paraId="28ADFC69" w14:textId="77777777" w:rsidR="005B0C65" w:rsidRDefault="005B0C65" w:rsidP="00FA0231">
            <w:pPr>
              <w:pStyle w:val="TableParagraph"/>
              <w:spacing w:before="26"/>
              <w:ind w:left="71"/>
              <w:rPr>
                <w:sz w:val="20"/>
              </w:rPr>
            </w:pPr>
            <w:r>
              <w:rPr>
                <w:sz w:val="20"/>
              </w:rPr>
              <w:t>SOCCORSI GERMANA</w:t>
            </w:r>
          </w:p>
        </w:tc>
      </w:tr>
    </w:tbl>
    <w:p w14:paraId="18262B92" w14:textId="77777777" w:rsidR="005B0C65" w:rsidRDefault="005B0C65" w:rsidP="005B0C65">
      <w:pPr>
        <w:pStyle w:val="Corpotesto"/>
        <w:spacing w:before="1"/>
        <w:rPr>
          <w:b/>
          <w:i/>
          <w:sz w:val="6"/>
        </w:rPr>
      </w:pPr>
    </w:p>
    <w:tbl>
      <w:tblPr>
        <w:tblStyle w:val="TableNormal"/>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798"/>
        <w:gridCol w:w="1435"/>
        <w:gridCol w:w="1797"/>
        <w:gridCol w:w="1695"/>
        <w:gridCol w:w="2999"/>
      </w:tblGrid>
      <w:tr w:rsidR="005B0C65" w14:paraId="43808D1C" w14:textId="77777777" w:rsidTr="00FA0231">
        <w:trPr>
          <w:trHeight w:val="285"/>
        </w:trPr>
        <w:tc>
          <w:tcPr>
            <w:tcW w:w="2129" w:type="dxa"/>
          </w:tcPr>
          <w:p w14:paraId="0B62352B" w14:textId="77777777" w:rsidR="005B0C65" w:rsidRDefault="005B0C65" w:rsidP="00FA0231">
            <w:pPr>
              <w:pStyle w:val="TableParagraph"/>
              <w:ind w:left="71"/>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724" w:type="dxa"/>
            <w:gridSpan w:val="5"/>
          </w:tcPr>
          <w:p w14:paraId="519E5DC7" w14:textId="77777777" w:rsidR="005B0C65" w:rsidRDefault="005B0C65" w:rsidP="00FA0231">
            <w:pPr>
              <w:pStyle w:val="TableParagraph"/>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459C5626" w14:textId="77777777" w:rsidTr="00FA0231">
        <w:trPr>
          <w:trHeight w:val="282"/>
        </w:trPr>
        <w:tc>
          <w:tcPr>
            <w:tcW w:w="2129" w:type="dxa"/>
          </w:tcPr>
          <w:p w14:paraId="35B241A4" w14:textId="77777777" w:rsidR="005B0C65" w:rsidRDefault="005B0C65" w:rsidP="00FA0231">
            <w:pPr>
              <w:pStyle w:val="TableParagraph"/>
              <w:spacing w:line="228" w:lineRule="exact"/>
              <w:ind w:left="71"/>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724" w:type="dxa"/>
            <w:gridSpan w:val="5"/>
          </w:tcPr>
          <w:p w14:paraId="128CFB96" w14:textId="77777777" w:rsidR="005B0C65" w:rsidRDefault="005B0C65" w:rsidP="00FA0231">
            <w:pPr>
              <w:pStyle w:val="TableParagraph"/>
              <w:spacing w:line="228" w:lineRule="exact"/>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6F2449FD" w14:textId="77777777" w:rsidTr="00FA0231">
        <w:trPr>
          <w:trHeight w:val="458"/>
        </w:trPr>
        <w:tc>
          <w:tcPr>
            <w:tcW w:w="2129" w:type="dxa"/>
          </w:tcPr>
          <w:p w14:paraId="19A1D389" w14:textId="77777777" w:rsidR="005B0C65" w:rsidRDefault="005B0C65" w:rsidP="00FA0231">
            <w:pPr>
              <w:pStyle w:val="TableParagraph"/>
              <w:ind w:left="71"/>
              <w:rPr>
                <w:b/>
                <w:sz w:val="20"/>
              </w:rPr>
            </w:pPr>
            <w:proofErr w:type="spellStart"/>
            <w:r>
              <w:rPr>
                <w:b/>
                <w:spacing w:val="-2"/>
                <w:sz w:val="20"/>
              </w:rPr>
              <w:t>Descrizione</w:t>
            </w:r>
            <w:proofErr w:type="spellEnd"/>
          </w:p>
        </w:tc>
        <w:tc>
          <w:tcPr>
            <w:tcW w:w="10724" w:type="dxa"/>
            <w:gridSpan w:val="5"/>
          </w:tcPr>
          <w:p w14:paraId="703CFF8A" w14:textId="77777777" w:rsidR="005B0C65" w:rsidRDefault="005B0C65" w:rsidP="00FA0231">
            <w:pPr>
              <w:pStyle w:val="TableParagraph"/>
              <w:spacing w:line="228" w:lineRule="exact"/>
              <w:ind w:left="71"/>
              <w:rPr>
                <w:sz w:val="20"/>
              </w:rPr>
            </w:pPr>
            <w:proofErr w:type="spellStart"/>
            <w:r>
              <w:rPr>
                <w:sz w:val="20"/>
              </w:rPr>
              <w:t>Verranno</w:t>
            </w:r>
            <w:proofErr w:type="spellEnd"/>
            <w:r>
              <w:rPr>
                <w:spacing w:val="-2"/>
                <w:sz w:val="20"/>
              </w:rPr>
              <w:t xml:space="preserve"> </w:t>
            </w:r>
            <w:proofErr w:type="spellStart"/>
            <w:r>
              <w:rPr>
                <w:sz w:val="20"/>
              </w:rPr>
              <w:t>attuate</w:t>
            </w:r>
            <w:proofErr w:type="spellEnd"/>
            <w:r>
              <w:rPr>
                <w:sz w:val="20"/>
              </w:rPr>
              <w:t xml:space="preserve"> le</w:t>
            </w:r>
            <w:r>
              <w:rPr>
                <w:spacing w:val="-1"/>
                <w:sz w:val="20"/>
              </w:rPr>
              <w:t xml:space="preserve"> </w:t>
            </w:r>
            <w:proofErr w:type="spellStart"/>
            <w:r>
              <w:rPr>
                <w:sz w:val="20"/>
              </w:rPr>
              <w:t>disposizioni</w:t>
            </w:r>
            <w:proofErr w:type="spellEnd"/>
            <w:r>
              <w:rPr>
                <w:spacing w:val="-1"/>
                <w:sz w:val="20"/>
              </w:rPr>
              <w:t xml:space="preserve"> </w:t>
            </w:r>
            <w:proofErr w:type="spellStart"/>
            <w:r>
              <w:rPr>
                <w:sz w:val="20"/>
              </w:rPr>
              <w:t>contenute</w:t>
            </w:r>
            <w:proofErr w:type="spellEnd"/>
            <w:r>
              <w:rPr>
                <w:spacing w:val="-1"/>
                <w:sz w:val="20"/>
              </w:rPr>
              <w:t xml:space="preserve"> </w:t>
            </w:r>
            <w:proofErr w:type="spellStart"/>
            <w:r>
              <w:rPr>
                <w:sz w:val="20"/>
              </w:rPr>
              <w:t>nel</w:t>
            </w:r>
            <w:proofErr w:type="spellEnd"/>
            <w:r>
              <w:rPr>
                <w:spacing w:val="-3"/>
                <w:sz w:val="20"/>
              </w:rPr>
              <w:t xml:space="preserve"> </w:t>
            </w:r>
            <w:r>
              <w:rPr>
                <w:sz w:val="20"/>
              </w:rPr>
              <w:t>piano</w:t>
            </w:r>
            <w:r>
              <w:rPr>
                <w:spacing w:val="-2"/>
                <w:sz w:val="20"/>
              </w:rPr>
              <w:t xml:space="preserve"> </w:t>
            </w:r>
            <w:proofErr w:type="spellStart"/>
            <w:r>
              <w:rPr>
                <w:sz w:val="20"/>
              </w:rPr>
              <w:t>della</w:t>
            </w:r>
            <w:proofErr w:type="spellEnd"/>
            <w:r>
              <w:rPr>
                <w:spacing w:val="-1"/>
                <w:sz w:val="20"/>
              </w:rPr>
              <w:t xml:space="preserve"> </w:t>
            </w:r>
            <w:proofErr w:type="spellStart"/>
            <w:r>
              <w:rPr>
                <w:sz w:val="20"/>
              </w:rPr>
              <w:t>trasparenza</w:t>
            </w:r>
            <w:proofErr w:type="spellEnd"/>
            <w:r>
              <w:rPr>
                <w:sz w:val="20"/>
              </w:rPr>
              <w:t xml:space="preserve"> e</w:t>
            </w:r>
            <w:r>
              <w:rPr>
                <w:spacing w:val="-1"/>
                <w:sz w:val="20"/>
              </w:rPr>
              <w:t xml:space="preserve"> </w:t>
            </w:r>
            <w:proofErr w:type="spellStart"/>
            <w:r>
              <w:rPr>
                <w:sz w:val="20"/>
              </w:rPr>
              <w:t>nel</w:t>
            </w:r>
            <w:proofErr w:type="spellEnd"/>
            <w:r>
              <w:rPr>
                <w:spacing w:val="-1"/>
                <w:sz w:val="20"/>
              </w:rPr>
              <w:t xml:space="preserve"> </w:t>
            </w:r>
            <w:r>
              <w:rPr>
                <w:sz w:val="20"/>
              </w:rPr>
              <w:t xml:space="preserve">piano </w:t>
            </w:r>
            <w:proofErr w:type="spellStart"/>
            <w:r>
              <w:rPr>
                <w:sz w:val="20"/>
              </w:rPr>
              <w:t>anticorruzione</w:t>
            </w:r>
            <w:proofErr w:type="spellEnd"/>
            <w:r>
              <w:rPr>
                <w:sz w:val="20"/>
              </w:rPr>
              <w:t xml:space="preserve"> per </w:t>
            </w:r>
            <w:proofErr w:type="spellStart"/>
            <w:r>
              <w:rPr>
                <w:sz w:val="20"/>
              </w:rPr>
              <w:t>garantire</w:t>
            </w:r>
            <w:proofErr w:type="spellEnd"/>
            <w:r>
              <w:rPr>
                <w:sz w:val="20"/>
              </w:rPr>
              <w:t xml:space="preserve"> al</w:t>
            </w:r>
            <w:r>
              <w:rPr>
                <w:spacing w:val="-3"/>
                <w:sz w:val="20"/>
              </w:rPr>
              <w:t xml:space="preserve"> </w:t>
            </w:r>
            <w:proofErr w:type="spellStart"/>
            <w:r>
              <w:rPr>
                <w:sz w:val="20"/>
              </w:rPr>
              <w:t>massimo</w:t>
            </w:r>
            <w:proofErr w:type="spellEnd"/>
            <w:r>
              <w:rPr>
                <w:sz w:val="20"/>
              </w:rPr>
              <w:t xml:space="preserve"> la </w:t>
            </w:r>
            <w:proofErr w:type="spellStart"/>
            <w:r>
              <w:rPr>
                <w:sz w:val="20"/>
              </w:rPr>
              <w:t>legalità</w:t>
            </w:r>
            <w:proofErr w:type="spellEnd"/>
            <w:r>
              <w:rPr>
                <w:sz w:val="20"/>
              </w:rPr>
              <w:t xml:space="preserve"> ed il </w:t>
            </w:r>
            <w:proofErr w:type="spellStart"/>
            <w:r>
              <w:rPr>
                <w:sz w:val="20"/>
              </w:rPr>
              <w:t>diritto</w:t>
            </w:r>
            <w:proofErr w:type="spellEnd"/>
            <w:r>
              <w:rPr>
                <w:sz w:val="20"/>
              </w:rPr>
              <w:t xml:space="preserve"> di accesso</w:t>
            </w:r>
          </w:p>
        </w:tc>
      </w:tr>
      <w:tr w:rsidR="005B0C65" w14:paraId="477497D7" w14:textId="77777777" w:rsidTr="00FA0231">
        <w:trPr>
          <w:trHeight w:val="282"/>
        </w:trPr>
        <w:tc>
          <w:tcPr>
            <w:tcW w:w="4927" w:type="dxa"/>
            <w:gridSpan w:val="2"/>
            <w:shd w:val="clear" w:color="auto" w:fill="E7F3FD"/>
          </w:tcPr>
          <w:p w14:paraId="5E376EA9" w14:textId="77777777" w:rsidR="005B0C65" w:rsidRDefault="005B0C65" w:rsidP="00FA0231">
            <w:pPr>
              <w:pStyle w:val="TableParagraph"/>
              <w:ind w:left="71"/>
              <w:rPr>
                <w:b/>
                <w:sz w:val="20"/>
              </w:rPr>
            </w:pPr>
            <w:proofErr w:type="spellStart"/>
            <w:r>
              <w:rPr>
                <w:b/>
                <w:spacing w:val="-2"/>
                <w:sz w:val="20"/>
              </w:rPr>
              <w:t>Risorsa</w:t>
            </w:r>
            <w:proofErr w:type="spellEnd"/>
          </w:p>
        </w:tc>
        <w:tc>
          <w:tcPr>
            <w:tcW w:w="3232" w:type="dxa"/>
            <w:gridSpan w:val="2"/>
            <w:shd w:val="clear" w:color="auto" w:fill="E7F3FD"/>
          </w:tcPr>
          <w:p w14:paraId="0F9D3E10" w14:textId="77777777" w:rsidR="005B0C65" w:rsidRDefault="005B0C65" w:rsidP="00FA0231">
            <w:pPr>
              <w:pStyle w:val="TableParagraph"/>
              <w:ind w:left="74"/>
              <w:rPr>
                <w:b/>
                <w:sz w:val="20"/>
              </w:rPr>
            </w:pPr>
            <w:proofErr w:type="spellStart"/>
            <w:r>
              <w:rPr>
                <w:b/>
                <w:spacing w:val="-2"/>
                <w:sz w:val="20"/>
              </w:rPr>
              <w:t>Inquadramento</w:t>
            </w:r>
            <w:proofErr w:type="spellEnd"/>
          </w:p>
        </w:tc>
        <w:tc>
          <w:tcPr>
            <w:tcW w:w="4694" w:type="dxa"/>
            <w:gridSpan w:val="2"/>
            <w:vMerge w:val="restart"/>
            <w:tcBorders>
              <w:right w:val="nil"/>
            </w:tcBorders>
          </w:tcPr>
          <w:p w14:paraId="1E62982C" w14:textId="77777777" w:rsidR="005B0C65" w:rsidRDefault="005B0C65" w:rsidP="00FA0231">
            <w:pPr>
              <w:pStyle w:val="TableParagraph"/>
              <w:rPr>
                <w:sz w:val="18"/>
              </w:rPr>
            </w:pPr>
          </w:p>
        </w:tc>
      </w:tr>
      <w:tr w:rsidR="005B0C65" w14:paraId="1BFCF068" w14:textId="77777777" w:rsidTr="00FA0231">
        <w:trPr>
          <w:trHeight w:val="285"/>
        </w:trPr>
        <w:tc>
          <w:tcPr>
            <w:tcW w:w="4927" w:type="dxa"/>
            <w:gridSpan w:val="2"/>
          </w:tcPr>
          <w:p w14:paraId="5EF1F45C" w14:textId="77777777" w:rsidR="005B0C65" w:rsidRPr="00393571" w:rsidRDefault="005B0C65" w:rsidP="00FA0231">
            <w:pPr>
              <w:pStyle w:val="TableParagraph"/>
              <w:ind w:left="71"/>
              <w:rPr>
                <w:color w:val="000000" w:themeColor="text1"/>
                <w:sz w:val="20"/>
              </w:rPr>
            </w:pPr>
            <w:r w:rsidRPr="00393571">
              <w:rPr>
                <w:color w:val="000000" w:themeColor="text1"/>
                <w:sz w:val="20"/>
              </w:rPr>
              <w:t>SOCCORSI GERMANA</w:t>
            </w:r>
          </w:p>
        </w:tc>
        <w:tc>
          <w:tcPr>
            <w:tcW w:w="3232" w:type="dxa"/>
            <w:gridSpan w:val="2"/>
          </w:tcPr>
          <w:p w14:paraId="033864C9" w14:textId="77777777" w:rsidR="005B0C65" w:rsidRPr="00D41D85" w:rsidRDefault="005B0C65" w:rsidP="00FA0231">
            <w:pPr>
              <w:pStyle w:val="TableParagraph"/>
              <w:ind w:left="74"/>
              <w:rPr>
                <w:color w:val="FF0000"/>
                <w:sz w:val="20"/>
              </w:rPr>
            </w:pPr>
            <w:r w:rsidRPr="00393571">
              <w:rPr>
                <w:color w:val="000000" w:themeColor="text1"/>
                <w:sz w:val="20"/>
              </w:rPr>
              <w:t>SEGRETARIO GENERALE</w:t>
            </w:r>
          </w:p>
        </w:tc>
        <w:tc>
          <w:tcPr>
            <w:tcW w:w="4694" w:type="dxa"/>
            <w:gridSpan w:val="2"/>
            <w:vMerge/>
            <w:tcBorders>
              <w:top w:val="nil"/>
              <w:right w:val="nil"/>
            </w:tcBorders>
          </w:tcPr>
          <w:p w14:paraId="257F340F" w14:textId="77777777" w:rsidR="005B0C65" w:rsidRDefault="005B0C65" w:rsidP="00FA0231">
            <w:pPr>
              <w:rPr>
                <w:sz w:val="2"/>
                <w:szCs w:val="2"/>
              </w:rPr>
            </w:pPr>
          </w:p>
        </w:tc>
      </w:tr>
      <w:tr w:rsidR="005B0C65" w14:paraId="4B29179A" w14:textId="77777777" w:rsidTr="00FA0231">
        <w:trPr>
          <w:trHeight w:val="575"/>
        </w:trPr>
        <w:tc>
          <w:tcPr>
            <w:tcW w:w="2129" w:type="dxa"/>
            <w:shd w:val="clear" w:color="auto" w:fill="D6E3BB"/>
          </w:tcPr>
          <w:p w14:paraId="519F7ECD" w14:textId="77777777" w:rsidR="005B0C65" w:rsidRDefault="005B0C65" w:rsidP="00FA0231">
            <w:pPr>
              <w:pStyle w:val="TableParagraph"/>
              <w:spacing w:before="173"/>
              <w:ind w:left="71"/>
              <w:rPr>
                <w:b/>
                <w:sz w:val="20"/>
              </w:rPr>
            </w:pPr>
            <w:proofErr w:type="spellStart"/>
            <w:r>
              <w:rPr>
                <w:b/>
                <w:spacing w:val="-2"/>
                <w:sz w:val="20"/>
              </w:rPr>
              <w:t>Indicatore</w:t>
            </w:r>
            <w:proofErr w:type="spellEnd"/>
          </w:p>
        </w:tc>
        <w:tc>
          <w:tcPr>
            <w:tcW w:w="10724" w:type="dxa"/>
            <w:gridSpan w:val="5"/>
            <w:tcBorders>
              <w:right w:val="nil"/>
            </w:tcBorders>
            <w:shd w:val="clear" w:color="auto" w:fill="D6E3BB"/>
          </w:tcPr>
          <w:p w14:paraId="6ED06113" w14:textId="77777777" w:rsidR="005B0C65" w:rsidRDefault="005B0C65" w:rsidP="00FA0231">
            <w:pPr>
              <w:pStyle w:val="TableParagraph"/>
              <w:spacing w:before="173"/>
              <w:ind w:left="71"/>
              <w:rPr>
                <w:b/>
                <w:sz w:val="20"/>
              </w:rPr>
            </w:pPr>
            <w:r>
              <w:rPr>
                <w:b/>
                <w:sz w:val="20"/>
              </w:rPr>
              <w:t>ATTI</w:t>
            </w:r>
            <w:r>
              <w:rPr>
                <w:b/>
                <w:spacing w:val="-6"/>
                <w:sz w:val="20"/>
              </w:rPr>
              <w:t xml:space="preserve"> </w:t>
            </w:r>
            <w:r>
              <w:rPr>
                <w:b/>
                <w:spacing w:val="-2"/>
                <w:sz w:val="20"/>
              </w:rPr>
              <w:t>AMMINISTRATIVI</w:t>
            </w:r>
          </w:p>
        </w:tc>
      </w:tr>
      <w:tr w:rsidR="005B0C65" w14:paraId="320BC9CC" w14:textId="77777777" w:rsidTr="00FA0231">
        <w:trPr>
          <w:trHeight w:val="283"/>
        </w:trPr>
        <w:tc>
          <w:tcPr>
            <w:tcW w:w="6362" w:type="dxa"/>
            <w:gridSpan w:val="3"/>
          </w:tcPr>
          <w:p w14:paraId="027B58F9" w14:textId="77777777" w:rsidR="005B0C65" w:rsidRDefault="005B0C65" w:rsidP="00FA0231">
            <w:pPr>
              <w:pStyle w:val="TableParagraph"/>
              <w:spacing w:before="1"/>
              <w:ind w:left="15"/>
              <w:jc w:val="center"/>
              <w:rPr>
                <w:b/>
                <w:sz w:val="20"/>
              </w:rPr>
            </w:pPr>
            <w:r>
              <w:rPr>
                <w:b/>
                <w:sz w:val="20"/>
              </w:rPr>
              <w:t>Tipo</w:t>
            </w:r>
            <w:r>
              <w:rPr>
                <w:b/>
                <w:spacing w:val="-7"/>
                <w:sz w:val="20"/>
              </w:rPr>
              <w:t xml:space="preserve"> </w:t>
            </w:r>
            <w:proofErr w:type="spellStart"/>
            <w:r>
              <w:rPr>
                <w:b/>
                <w:spacing w:val="-2"/>
                <w:sz w:val="20"/>
              </w:rPr>
              <w:t>Indicatore</w:t>
            </w:r>
            <w:proofErr w:type="spellEnd"/>
          </w:p>
        </w:tc>
        <w:tc>
          <w:tcPr>
            <w:tcW w:w="1797" w:type="dxa"/>
          </w:tcPr>
          <w:p w14:paraId="5110FCC2" w14:textId="77777777" w:rsidR="005B0C65" w:rsidRDefault="005B0C65" w:rsidP="00FA0231">
            <w:pPr>
              <w:pStyle w:val="TableParagraph"/>
              <w:spacing w:before="1"/>
              <w:ind w:left="711"/>
              <w:rPr>
                <w:b/>
                <w:sz w:val="20"/>
              </w:rPr>
            </w:pPr>
            <w:r>
              <w:rPr>
                <w:b/>
                <w:spacing w:val="-4"/>
                <w:sz w:val="20"/>
              </w:rPr>
              <w:t>Peso</w:t>
            </w:r>
          </w:p>
        </w:tc>
        <w:tc>
          <w:tcPr>
            <w:tcW w:w="1695" w:type="dxa"/>
          </w:tcPr>
          <w:p w14:paraId="13BD7014" w14:textId="77777777" w:rsidR="005B0C65" w:rsidRDefault="005B0C65" w:rsidP="00FA0231">
            <w:pPr>
              <w:pStyle w:val="TableParagraph"/>
              <w:spacing w:before="1"/>
              <w:ind w:left="563"/>
              <w:rPr>
                <w:b/>
                <w:sz w:val="20"/>
              </w:rPr>
            </w:pPr>
            <w:r>
              <w:rPr>
                <w:b/>
                <w:spacing w:val="-2"/>
                <w:sz w:val="20"/>
              </w:rPr>
              <w:t>Target</w:t>
            </w:r>
          </w:p>
        </w:tc>
        <w:tc>
          <w:tcPr>
            <w:tcW w:w="2999" w:type="dxa"/>
          </w:tcPr>
          <w:p w14:paraId="65817253" w14:textId="77777777" w:rsidR="005B0C65" w:rsidRDefault="005B0C65" w:rsidP="00FA0231">
            <w:pPr>
              <w:pStyle w:val="TableParagraph"/>
              <w:spacing w:before="1"/>
              <w:ind w:left="18"/>
              <w:jc w:val="center"/>
              <w:rPr>
                <w:b/>
                <w:sz w:val="20"/>
              </w:rPr>
            </w:pPr>
            <w:proofErr w:type="spellStart"/>
            <w:r>
              <w:rPr>
                <w:b/>
                <w:spacing w:val="-2"/>
                <w:sz w:val="20"/>
              </w:rPr>
              <w:t>Consuntivo</w:t>
            </w:r>
            <w:proofErr w:type="spellEnd"/>
          </w:p>
        </w:tc>
      </w:tr>
      <w:tr w:rsidR="005B0C65" w14:paraId="6B422D13" w14:textId="77777777" w:rsidTr="00FA0231">
        <w:trPr>
          <w:trHeight w:val="282"/>
        </w:trPr>
        <w:tc>
          <w:tcPr>
            <w:tcW w:w="6362" w:type="dxa"/>
            <w:gridSpan w:val="3"/>
          </w:tcPr>
          <w:p w14:paraId="09496351" w14:textId="77777777" w:rsidR="005B0C65" w:rsidRDefault="005B0C65" w:rsidP="00FA0231">
            <w:pPr>
              <w:pStyle w:val="TableParagraph"/>
              <w:ind w:left="71"/>
              <w:rPr>
                <w:sz w:val="20"/>
              </w:rPr>
            </w:pPr>
            <w:r>
              <w:rPr>
                <w:spacing w:val="-2"/>
                <w:sz w:val="20"/>
              </w:rPr>
              <w:t>QUANTITA'</w:t>
            </w:r>
          </w:p>
        </w:tc>
        <w:tc>
          <w:tcPr>
            <w:tcW w:w="1797" w:type="dxa"/>
          </w:tcPr>
          <w:p w14:paraId="5F73C37C" w14:textId="77777777" w:rsidR="005B0C65" w:rsidRDefault="005B0C65" w:rsidP="00FA0231">
            <w:pPr>
              <w:pStyle w:val="TableParagraph"/>
              <w:ind w:left="754"/>
              <w:rPr>
                <w:sz w:val="20"/>
              </w:rPr>
            </w:pPr>
            <w:r>
              <w:rPr>
                <w:spacing w:val="-5"/>
                <w:sz w:val="20"/>
              </w:rPr>
              <w:t>100</w:t>
            </w:r>
          </w:p>
        </w:tc>
        <w:tc>
          <w:tcPr>
            <w:tcW w:w="1695" w:type="dxa"/>
          </w:tcPr>
          <w:p w14:paraId="771F5A90" w14:textId="77777777" w:rsidR="005B0C65" w:rsidRDefault="005B0C65" w:rsidP="00FA0231">
            <w:pPr>
              <w:pStyle w:val="TableParagraph"/>
              <w:rPr>
                <w:sz w:val="18"/>
              </w:rPr>
            </w:pPr>
          </w:p>
        </w:tc>
        <w:tc>
          <w:tcPr>
            <w:tcW w:w="2999" w:type="dxa"/>
          </w:tcPr>
          <w:p w14:paraId="08E24372" w14:textId="77777777" w:rsidR="005B0C65" w:rsidRDefault="005B0C65" w:rsidP="00FA0231">
            <w:pPr>
              <w:pStyle w:val="TableParagraph"/>
              <w:rPr>
                <w:sz w:val="18"/>
              </w:rPr>
            </w:pPr>
          </w:p>
        </w:tc>
      </w:tr>
      <w:tr w:rsidR="005B0C65" w14:paraId="05C5F8B7" w14:textId="77777777" w:rsidTr="00FA0231">
        <w:trPr>
          <w:trHeight w:val="690"/>
        </w:trPr>
        <w:tc>
          <w:tcPr>
            <w:tcW w:w="2129" w:type="dxa"/>
          </w:tcPr>
          <w:p w14:paraId="64C828BD" w14:textId="77777777" w:rsidR="005B0C65" w:rsidRDefault="005B0C65" w:rsidP="00FA0231">
            <w:pPr>
              <w:pStyle w:val="TableParagraph"/>
              <w:rPr>
                <w:b/>
                <w:i/>
                <w:sz w:val="20"/>
              </w:rPr>
            </w:pPr>
          </w:p>
          <w:p w14:paraId="6DCFB7CB" w14:textId="77777777" w:rsidR="005B0C65" w:rsidRDefault="005B0C65" w:rsidP="00FA0231">
            <w:pPr>
              <w:pStyle w:val="TableParagraph"/>
              <w:ind w:left="71"/>
              <w:rPr>
                <w:b/>
                <w:sz w:val="20"/>
              </w:rPr>
            </w:pPr>
            <w:r>
              <w:rPr>
                <w:b/>
                <w:sz w:val="20"/>
              </w:rPr>
              <w:t>Fase</w:t>
            </w:r>
            <w:r>
              <w:rPr>
                <w:b/>
                <w:spacing w:val="-4"/>
                <w:sz w:val="20"/>
              </w:rPr>
              <w:t xml:space="preserve"> </w:t>
            </w:r>
            <w:proofErr w:type="spellStart"/>
            <w:r>
              <w:rPr>
                <w:b/>
                <w:spacing w:val="-2"/>
                <w:sz w:val="20"/>
              </w:rPr>
              <w:t>Operativa</w:t>
            </w:r>
            <w:proofErr w:type="spellEnd"/>
          </w:p>
        </w:tc>
        <w:tc>
          <w:tcPr>
            <w:tcW w:w="10724" w:type="dxa"/>
            <w:gridSpan w:val="5"/>
          </w:tcPr>
          <w:p w14:paraId="54CADE7B" w14:textId="77777777" w:rsidR="005B0C65" w:rsidRDefault="005B0C65" w:rsidP="00FA0231">
            <w:pPr>
              <w:pStyle w:val="TableParagraph"/>
              <w:spacing w:line="230" w:lineRule="atLeast"/>
              <w:ind w:left="71" w:right="514"/>
              <w:jc w:val="both"/>
              <w:rPr>
                <w:b/>
                <w:sz w:val="20"/>
              </w:rPr>
            </w:pPr>
            <w:proofErr w:type="spellStart"/>
            <w:r>
              <w:rPr>
                <w:b/>
                <w:sz w:val="20"/>
              </w:rPr>
              <w:t>Monitoraggio</w:t>
            </w:r>
            <w:proofErr w:type="spellEnd"/>
            <w:r>
              <w:rPr>
                <w:b/>
                <w:sz w:val="20"/>
              </w:rPr>
              <w:t>.</w:t>
            </w:r>
            <w:r>
              <w:rPr>
                <w:b/>
                <w:spacing w:val="-3"/>
                <w:sz w:val="20"/>
              </w:rPr>
              <w:t xml:space="preserve"> </w:t>
            </w:r>
            <w:proofErr w:type="spellStart"/>
            <w:r>
              <w:rPr>
                <w:b/>
                <w:sz w:val="20"/>
              </w:rPr>
              <w:t>Acquisizione</w:t>
            </w:r>
            <w:proofErr w:type="spellEnd"/>
            <w:r>
              <w:rPr>
                <w:b/>
                <w:spacing w:val="-3"/>
                <w:sz w:val="20"/>
              </w:rPr>
              <w:t xml:space="preserve"> </w:t>
            </w:r>
            <w:proofErr w:type="spellStart"/>
            <w:r>
              <w:rPr>
                <w:b/>
                <w:sz w:val="20"/>
              </w:rPr>
              <w:t>dichiarazioni</w:t>
            </w:r>
            <w:proofErr w:type="spellEnd"/>
            <w:r>
              <w:rPr>
                <w:b/>
                <w:spacing w:val="-4"/>
                <w:sz w:val="20"/>
              </w:rPr>
              <w:t xml:space="preserve"> </w:t>
            </w:r>
            <w:proofErr w:type="spellStart"/>
            <w:r>
              <w:rPr>
                <w:b/>
                <w:sz w:val="20"/>
              </w:rPr>
              <w:t>dipendenti</w:t>
            </w:r>
            <w:proofErr w:type="spellEnd"/>
            <w:r>
              <w:rPr>
                <w:b/>
                <w:spacing w:val="-4"/>
                <w:sz w:val="20"/>
              </w:rPr>
              <w:t xml:space="preserve"> </w:t>
            </w:r>
            <w:r>
              <w:rPr>
                <w:b/>
                <w:sz w:val="20"/>
              </w:rPr>
              <w:t>e</w:t>
            </w:r>
            <w:r>
              <w:rPr>
                <w:b/>
                <w:spacing w:val="-3"/>
                <w:sz w:val="20"/>
              </w:rPr>
              <w:t xml:space="preserve"> </w:t>
            </w:r>
            <w:proofErr w:type="spellStart"/>
            <w:r>
              <w:rPr>
                <w:b/>
                <w:sz w:val="20"/>
              </w:rPr>
              <w:t>amministratori</w:t>
            </w:r>
            <w:proofErr w:type="spellEnd"/>
            <w:r>
              <w:rPr>
                <w:b/>
                <w:spacing w:val="-3"/>
                <w:sz w:val="20"/>
              </w:rPr>
              <w:t xml:space="preserve"> </w:t>
            </w:r>
            <w:r>
              <w:rPr>
                <w:b/>
                <w:sz w:val="20"/>
              </w:rPr>
              <w:t>e</w:t>
            </w:r>
            <w:r>
              <w:rPr>
                <w:b/>
                <w:spacing w:val="-3"/>
                <w:sz w:val="20"/>
              </w:rPr>
              <w:t xml:space="preserve"> </w:t>
            </w:r>
            <w:proofErr w:type="spellStart"/>
            <w:r>
              <w:rPr>
                <w:b/>
                <w:sz w:val="20"/>
              </w:rPr>
              <w:t>pubblicazione</w:t>
            </w:r>
            <w:proofErr w:type="spellEnd"/>
            <w:r>
              <w:rPr>
                <w:b/>
                <w:spacing w:val="-3"/>
                <w:sz w:val="20"/>
              </w:rPr>
              <w:t xml:space="preserve"> </w:t>
            </w:r>
            <w:proofErr w:type="spellStart"/>
            <w:r>
              <w:rPr>
                <w:b/>
                <w:sz w:val="20"/>
              </w:rPr>
              <w:t>nella</w:t>
            </w:r>
            <w:proofErr w:type="spellEnd"/>
            <w:r>
              <w:rPr>
                <w:b/>
                <w:spacing w:val="-3"/>
                <w:sz w:val="20"/>
              </w:rPr>
              <w:t xml:space="preserve"> </w:t>
            </w:r>
            <w:proofErr w:type="spellStart"/>
            <w:r>
              <w:rPr>
                <w:b/>
                <w:sz w:val="20"/>
              </w:rPr>
              <w:t>sezione</w:t>
            </w:r>
            <w:proofErr w:type="spellEnd"/>
            <w:r>
              <w:rPr>
                <w:b/>
                <w:spacing w:val="-3"/>
                <w:sz w:val="20"/>
              </w:rPr>
              <w:t xml:space="preserve"> </w:t>
            </w:r>
            <w:r>
              <w:rPr>
                <w:b/>
                <w:sz w:val="20"/>
              </w:rPr>
              <w:t>"</w:t>
            </w:r>
            <w:proofErr w:type="spellStart"/>
            <w:r>
              <w:rPr>
                <w:b/>
                <w:sz w:val="20"/>
              </w:rPr>
              <w:t>Amministrazione</w:t>
            </w:r>
            <w:proofErr w:type="spellEnd"/>
            <w:r>
              <w:rPr>
                <w:b/>
                <w:sz w:val="20"/>
              </w:rPr>
              <w:t xml:space="preserve"> </w:t>
            </w:r>
            <w:proofErr w:type="spellStart"/>
            <w:r>
              <w:rPr>
                <w:b/>
                <w:sz w:val="20"/>
              </w:rPr>
              <w:t>Trasparente</w:t>
            </w:r>
            <w:proofErr w:type="spellEnd"/>
            <w:r>
              <w:rPr>
                <w:b/>
                <w:sz w:val="20"/>
              </w:rPr>
              <w:t>".</w:t>
            </w:r>
            <w:r>
              <w:rPr>
                <w:b/>
                <w:spacing w:val="-5"/>
                <w:sz w:val="20"/>
              </w:rPr>
              <w:t xml:space="preserve"> </w:t>
            </w:r>
            <w:proofErr w:type="spellStart"/>
            <w:r>
              <w:rPr>
                <w:b/>
                <w:sz w:val="20"/>
              </w:rPr>
              <w:t>Acquisizione</w:t>
            </w:r>
            <w:proofErr w:type="spellEnd"/>
            <w:r>
              <w:rPr>
                <w:b/>
                <w:spacing w:val="-3"/>
                <w:sz w:val="20"/>
              </w:rPr>
              <w:t xml:space="preserve"> </w:t>
            </w:r>
            <w:proofErr w:type="spellStart"/>
            <w:r>
              <w:rPr>
                <w:b/>
                <w:sz w:val="20"/>
              </w:rPr>
              <w:t>dati</w:t>
            </w:r>
            <w:proofErr w:type="spellEnd"/>
            <w:r>
              <w:rPr>
                <w:b/>
                <w:spacing w:val="-6"/>
                <w:sz w:val="20"/>
              </w:rPr>
              <w:t xml:space="preserve"> </w:t>
            </w:r>
            <w:r>
              <w:rPr>
                <w:b/>
                <w:sz w:val="20"/>
              </w:rPr>
              <w:t>e</w:t>
            </w:r>
            <w:r>
              <w:rPr>
                <w:b/>
                <w:spacing w:val="-2"/>
                <w:sz w:val="20"/>
              </w:rPr>
              <w:t xml:space="preserve"> </w:t>
            </w:r>
            <w:proofErr w:type="spellStart"/>
            <w:r>
              <w:rPr>
                <w:b/>
                <w:sz w:val="20"/>
              </w:rPr>
              <w:t>pubblicazione</w:t>
            </w:r>
            <w:proofErr w:type="spellEnd"/>
            <w:r>
              <w:rPr>
                <w:b/>
                <w:spacing w:val="-5"/>
                <w:sz w:val="20"/>
              </w:rPr>
              <w:t xml:space="preserve"> </w:t>
            </w:r>
            <w:proofErr w:type="spellStart"/>
            <w:r>
              <w:rPr>
                <w:b/>
                <w:sz w:val="20"/>
              </w:rPr>
              <w:t>registro</w:t>
            </w:r>
            <w:proofErr w:type="spellEnd"/>
            <w:r>
              <w:rPr>
                <w:b/>
                <w:spacing w:val="-2"/>
                <w:sz w:val="20"/>
              </w:rPr>
              <w:t xml:space="preserve"> </w:t>
            </w:r>
            <w:proofErr w:type="spellStart"/>
            <w:r>
              <w:rPr>
                <w:b/>
                <w:sz w:val="20"/>
              </w:rPr>
              <w:t>degli</w:t>
            </w:r>
            <w:proofErr w:type="spellEnd"/>
            <w:r>
              <w:rPr>
                <w:b/>
                <w:spacing w:val="-6"/>
                <w:sz w:val="20"/>
              </w:rPr>
              <w:t xml:space="preserve"> </w:t>
            </w:r>
            <w:proofErr w:type="spellStart"/>
            <w:r>
              <w:rPr>
                <w:b/>
                <w:sz w:val="20"/>
              </w:rPr>
              <w:t>accessi</w:t>
            </w:r>
            <w:proofErr w:type="spellEnd"/>
            <w:r>
              <w:rPr>
                <w:b/>
                <w:sz w:val="20"/>
              </w:rPr>
              <w:t>.</w:t>
            </w:r>
            <w:r>
              <w:rPr>
                <w:b/>
                <w:spacing w:val="-5"/>
                <w:sz w:val="20"/>
              </w:rPr>
              <w:t xml:space="preserve"> </w:t>
            </w:r>
            <w:proofErr w:type="spellStart"/>
            <w:r>
              <w:rPr>
                <w:b/>
                <w:sz w:val="20"/>
              </w:rPr>
              <w:t>Relazione</w:t>
            </w:r>
            <w:proofErr w:type="spellEnd"/>
            <w:r>
              <w:rPr>
                <w:b/>
                <w:spacing w:val="-5"/>
                <w:sz w:val="20"/>
              </w:rPr>
              <w:t xml:space="preserve"> </w:t>
            </w:r>
            <w:proofErr w:type="spellStart"/>
            <w:r>
              <w:rPr>
                <w:b/>
                <w:sz w:val="20"/>
              </w:rPr>
              <w:t>anticorruzione</w:t>
            </w:r>
            <w:proofErr w:type="spellEnd"/>
            <w:r>
              <w:rPr>
                <w:b/>
                <w:sz w:val="20"/>
              </w:rPr>
              <w:t>.</w:t>
            </w:r>
            <w:r>
              <w:rPr>
                <w:b/>
                <w:spacing w:val="-5"/>
                <w:sz w:val="20"/>
              </w:rPr>
              <w:t xml:space="preserve"> </w:t>
            </w:r>
            <w:r>
              <w:rPr>
                <w:b/>
                <w:sz w:val="20"/>
              </w:rPr>
              <w:t>Aggiornamento</w:t>
            </w:r>
            <w:r>
              <w:rPr>
                <w:b/>
                <w:spacing w:val="-6"/>
                <w:sz w:val="20"/>
              </w:rPr>
              <w:t xml:space="preserve"> </w:t>
            </w:r>
            <w:r>
              <w:rPr>
                <w:b/>
                <w:sz w:val="20"/>
              </w:rPr>
              <w:t xml:space="preserve">Piano </w:t>
            </w:r>
            <w:proofErr w:type="spellStart"/>
            <w:r>
              <w:rPr>
                <w:b/>
                <w:sz w:val="20"/>
              </w:rPr>
              <w:t>Prevenzione</w:t>
            </w:r>
            <w:proofErr w:type="spellEnd"/>
            <w:r>
              <w:rPr>
                <w:b/>
                <w:sz w:val="20"/>
              </w:rPr>
              <w:t xml:space="preserve"> </w:t>
            </w:r>
            <w:proofErr w:type="spellStart"/>
            <w:r>
              <w:rPr>
                <w:b/>
                <w:sz w:val="20"/>
              </w:rPr>
              <w:t>Corruzione</w:t>
            </w:r>
            <w:proofErr w:type="spellEnd"/>
            <w:r>
              <w:rPr>
                <w:b/>
                <w:sz w:val="20"/>
              </w:rPr>
              <w:t xml:space="preserve"> e </w:t>
            </w:r>
            <w:proofErr w:type="spellStart"/>
            <w:r>
              <w:rPr>
                <w:b/>
                <w:sz w:val="20"/>
              </w:rPr>
              <w:t>Trasparenza</w:t>
            </w:r>
            <w:proofErr w:type="spellEnd"/>
            <w:r>
              <w:rPr>
                <w:b/>
                <w:sz w:val="20"/>
              </w:rPr>
              <w:t>.</w:t>
            </w:r>
          </w:p>
        </w:tc>
      </w:tr>
      <w:tr w:rsidR="005B0C65" w14:paraId="24984857" w14:textId="77777777" w:rsidTr="00FA0231">
        <w:trPr>
          <w:trHeight w:val="282"/>
        </w:trPr>
        <w:tc>
          <w:tcPr>
            <w:tcW w:w="2129" w:type="dxa"/>
          </w:tcPr>
          <w:p w14:paraId="16E34AC4" w14:textId="77777777" w:rsidR="005B0C65" w:rsidRDefault="005B0C65" w:rsidP="00FA0231">
            <w:pPr>
              <w:pStyle w:val="TableParagraph"/>
              <w:spacing w:before="53" w:line="210" w:lineRule="exact"/>
              <w:ind w:left="71"/>
              <w:rPr>
                <w:b/>
                <w:sz w:val="20"/>
              </w:rPr>
            </w:pPr>
            <w:proofErr w:type="spellStart"/>
            <w:r>
              <w:rPr>
                <w:b/>
                <w:sz w:val="20"/>
              </w:rPr>
              <w:t>Inizio</w:t>
            </w:r>
            <w:proofErr w:type="spellEnd"/>
            <w:r>
              <w:rPr>
                <w:b/>
                <w:spacing w:val="-7"/>
                <w:sz w:val="20"/>
              </w:rPr>
              <w:t xml:space="preserve"> </w:t>
            </w:r>
            <w:proofErr w:type="spellStart"/>
            <w:proofErr w:type="gramStart"/>
            <w:r>
              <w:rPr>
                <w:b/>
                <w:sz w:val="20"/>
              </w:rPr>
              <w:t>Previsto</w:t>
            </w:r>
            <w:proofErr w:type="spellEnd"/>
            <w:r>
              <w:rPr>
                <w:b/>
                <w:spacing w:val="-5"/>
                <w:sz w:val="20"/>
              </w:rPr>
              <w:t xml:space="preserve"> </w:t>
            </w:r>
            <w:r>
              <w:rPr>
                <w:b/>
                <w:spacing w:val="-10"/>
                <w:sz w:val="20"/>
              </w:rPr>
              <w:t>:</w:t>
            </w:r>
            <w:proofErr w:type="gramEnd"/>
          </w:p>
        </w:tc>
        <w:tc>
          <w:tcPr>
            <w:tcW w:w="2798" w:type="dxa"/>
          </w:tcPr>
          <w:p w14:paraId="28B80337" w14:textId="77777777" w:rsidR="005B0C65" w:rsidRDefault="005B0C65" w:rsidP="00FA0231">
            <w:pPr>
              <w:pStyle w:val="TableParagraph"/>
              <w:spacing w:before="53" w:line="210" w:lineRule="exact"/>
              <w:ind w:left="1809"/>
              <w:rPr>
                <w:b/>
                <w:sz w:val="20"/>
              </w:rPr>
            </w:pPr>
            <w:r>
              <w:rPr>
                <w:b/>
                <w:spacing w:val="-2"/>
                <w:sz w:val="20"/>
              </w:rPr>
              <w:t>01/01/2024</w:t>
            </w:r>
          </w:p>
        </w:tc>
        <w:tc>
          <w:tcPr>
            <w:tcW w:w="1435" w:type="dxa"/>
          </w:tcPr>
          <w:p w14:paraId="36602FCB" w14:textId="77777777" w:rsidR="005B0C65" w:rsidRDefault="005B0C65" w:rsidP="00FA0231">
            <w:pPr>
              <w:pStyle w:val="TableParagraph"/>
              <w:ind w:left="62"/>
              <w:rPr>
                <w:b/>
                <w:sz w:val="20"/>
              </w:rPr>
            </w:pPr>
            <w:r>
              <w:rPr>
                <w:b/>
                <w:sz w:val="20"/>
              </w:rPr>
              <w:t>Fine</w:t>
            </w:r>
            <w:r>
              <w:rPr>
                <w:b/>
                <w:spacing w:val="-6"/>
                <w:sz w:val="20"/>
              </w:rPr>
              <w:t xml:space="preserve"> </w:t>
            </w:r>
            <w:proofErr w:type="spellStart"/>
            <w:proofErr w:type="gramStart"/>
            <w:r>
              <w:rPr>
                <w:b/>
                <w:sz w:val="20"/>
              </w:rPr>
              <w:t>Prevista</w:t>
            </w:r>
            <w:proofErr w:type="spellEnd"/>
            <w:r>
              <w:rPr>
                <w:b/>
                <w:spacing w:val="-4"/>
                <w:sz w:val="20"/>
              </w:rPr>
              <w:t xml:space="preserve"> </w:t>
            </w:r>
            <w:r>
              <w:rPr>
                <w:b/>
                <w:spacing w:val="-10"/>
                <w:sz w:val="20"/>
              </w:rPr>
              <w:t>:</w:t>
            </w:r>
            <w:proofErr w:type="gramEnd"/>
          </w:p>
        </w:tc>
        <w:tc>
          <w:tcPr>
            <w:tcW w:w="1797" w:type="dxa"/>
          </w:tcPr>
          <w:p w14:paraId="23165E48" w14:textId="77777777" w:rsidR="005B0C65" w:rsidRDefault="005B0C65" w:rsidP="00FA0231">
            <w:pPr>
              <w:pStyle w:val="TableParagraph"/>
              <w:ind w:left="809"/>
              <w:rPr>
                <w:b/>
                <w:sz w:val="20"/>
              </w:rPr>
            </w:pPr>
            <w:r>
              <w:rPr>
                <w:b/>
                <w:spacing w:val="-2"/>
                <w:sz w:val="20"/>
              </w:rPr>
              <w:t>31/12/2024</w:t>
            </w:r>
          </w:p>
        </w:tc>
        <w:tc>
          <w:tcPr>
            <w:tcW w:w="4694" w:type="dxa"/>
            <w:gridSpan w:val="2"/>
            <w:tcBorders>
              <w:bottom w:val="nil"/>
              <w:right w:val="nil"/>
            </w:tcBorders>
          </w:tcPr>
          <w:p w14:paraId="2C2BBA56" w14:textId="77777777" w:rsidR="005B0C65" w:rsidRDefault="005B0C65" w:rsidP="00FA0231">
            <w:pPr>
              <w:pStyle w:val="TableParagraph"/>
              <w:rPr>
                <w:sz w:val="18"/>
              </w:rPr>
            </w:pPr>
          </w:p>
        </w:tc>
      </w:tr>
    </w:tbl>
    <w:p w14:paraId="011BF5F2" w14:textId="77777777" w:rsidR="005B0C65" w:rsidRDefault="005B0C65" w:rsidP="005B0C65">
      <w:pPr>
        <w:pStyle w:val="Corpotesto"/>
        <w:spacing w:before="207"/>
        <w:rPr>
          <w:b/>
          <w:i/>
          <w:sz w:val="20"/>
        </w:rPr>
      </w:pPr>
    </w:p>
    <w:p w14:paraId="28B6EB34" w14:textId="77777777" w:rsidR="005B0C65" w:rsidRDefault="005B0C65" w:rsidP="005B0C65">
      <w:pPr>
        <w:pStyle w:val="Corpotesto"/>
        <w:spacing w:before="24"/>
        <w:rPr>
          <w:b/>
          <w:i/>
          <w:sz w:val="20"/>
        </w:r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1664"/>
        <w:gridCol w:w="1956"/>
        <w:gridCol w:w="1776"/>
        <w:gridCol w:w="957"/>
        <w:gridCol w:w="4111"/>
      </w:tblGrid>
      <w:tr w:rsidR="005B0C65" w14:paraId="3B7C4E04" w14:textId="77777777" w:rsidTr="00FA0231">
        <w:trPr>
          <w:trHeight w:val="314"/>
        </w:trPr>
        <w:tc>
          <w:tcPr>
            <w:tcW w:w="2352" w:type="dxa"/>
            <w:shd w:val="clear" w:color="auto" w:fill="DBE5F1"/>
          </w:tcPr>
          <w:p w14:paraId="0C69FCC4" w14:textId="77777777" w:rsidR="005B0C65" w:rsidRDefault="005B0C65" w:rsidP="00FA0231">
            <w:pPr>
              <w:pStyle w:val="TableParagraph"/>
              <w:spacing w:before="43"/>
              <w:ind w:left="71"/>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464" w:type="dxa"/>
            <w:gridSpan w:val="5"/>
            <w:shd w:val="clear" w:color="auto" w:fill="D9E2F3"/>
          </w:tcPr>
          <w:p w14:paraId="5912A622" w14:textId="77777777" w:rsidR="005B0C65" w:rsidRDefault="005B0C65" w:rsidP="00FA0231">
            <w:pPr>
              <w:pStyle w:val="TableParagraph"/>
              <w:spacing w:before="43"/>
              <w:ind w:left="5"/>
              <w:jc w:val="center"/>
              <w:rPr>
                <w:b/>
                <w:sz w:val="20"/>
              </w:rPr>
            </w:pPr>
            <w:r>
              <w:rPr>
                <w:b/>
                <w:sz w:val="20"/>
              </w:rPr>
              <w:t>APPLICAZIONE</w:t>
            </w:r>
            <w:r>
              <w:rPr>
                <w:b/>
                <w:spacing w:val="-9"/>
                <w:sz w:val="20"/>
              </w:rPr>
              <w:t xml:space="preserve"> </w:t>
            </w:r>
            <w:r>
              <w:rPr>
                <w:b/>
                <w:sz w:val="20"/>
              </w:rPr>
              <w:t>DEL</w:t>
            </w:r>
            <w:r>
              <w:rPr>
                <w:b/>
                <w:spacing w:val="-9"/>
                <w:sz w:val="20"/>
              </w:rPr>
              <w:t xml:space="preserve"> </w:t>
            </w:r>
            <w:r>
              <w:rPr>
                <w:b/>
                <w:sz w:val="20"/>
              </w:rPr>
              <w:t>REGOLAMENTO</w:t>
            </w:r>
            <w:r>
              <w:rPr>
                <w:b/>
                <w:spacing w:val="-5"/>
                <w:sz w:val="20"/>
              </w:rPr>
              <w:t xml:space="preserve"> </w:t>
            </w:r>
            <w:r>
              <w:rPr>
                <w:b/>
                <w:sz w:val="20"/>
              </w:rPr>
              <w:t>SUI</w:t>
            </w:r>
            <w:r>
              <w:rPr>
                <w:b/>
                <w:spacing w:val="-9"/>
                <w:sz w:val="20"/>
              </w:rPr>
              <w:t xml:space="preserve"> </w:t>
            </w:r>
            <w:r>
              <w:rPr>
                <w:b/>
                <w:sz w:val="20"/>
              </w:rPr>
              <w:t>CONTROLLI</w:t>
            </w:r>
            <w:r>
              <w:rPr>
                <w:b/>
                <w:spacing w:val="-9"/>
                <w:sz w:val="20"/>
              </w:rPr>
              <w:t xml:space="preserve"> </w:t>
            </w:r>
            <w:r>
              <w:rPr>
                <w:b/>
                <w:spacing w:val="-2"/>
                <w:sz w:val="20"/>
              </w:rPr>
              <w:t>INTERNI</w:t>
            </w:r>
          </w:p>
        </w:tc>
      </w:tr>
      <w:tr w:rsidR="005B0C65" w14:paraId="2F805D06" w14:textId="77777777" w:rsidTr="00FA0231">
        <w:trPr>
          <w:trHeight w:val="282"/>
        </w:trPr>
        <w:tc>
          <w:tcPr>
            <w:tcW w:w="2352" w:type="dxa"/>
          </w:tcPr>
          <w:p w14:paraId="2AC9C193" w14:textId="77777777" w:rsidR="005B0C65" w:rsidRDefault="005B0C65" w:rsidP="00FA0231">
            <w:pPr>
              <w:pStyle w:val="TableParagraph"/>
              <w:spacing w:before="26"/>
              <w:ind w:left="71"/>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464" w:type="dxa"/>
            <w:gridSpan w:val="5"/>
          </w:tcPr>
          <w:p w14:paraId="1914013E" w14:textId="77777777" w:rsidR="005B0C65" w:rsidRDefault="005B0C65" w:rsidP="00FA0231">
            <w:pPr>
              <w:pStyle w:val="TableParagraph"/>
              <w:spacing w:before="26"/>
              <w:ind w:left="69"/>
              <w:rPr>
                <w:sz w:val="20"/>
              </w:rPr>
            </w:pPr>
            <w:r>
              <w:rPr>
                <w:sz w:val="20"/>
              </w:rPr>
              <w:t>LEGALITÀ</w:t>
            </w:r>
            <w:r>
              <w:rPr>
                <w:spacing w:val="-5"/>
                <w:sz w:val="20"/>
              </w:rPr>
              <w:t xml:space="preserve"> </w:t>
            </w:r>
            <w:r>
              <w:rPr>
                <w:sz w:val="20"/>
              </w:rPr>
              <w:t>E</w:t>
            </w:r>
            <w:r>
              <w:rPr>
                <w:spacing w:val="-5"/>
                <w:sz w:val="20"/>
              </w:rPr>
              <w:t xml:space="preserve"> </w:t>
            </w:r>
            <w:r>
              <w:rPr>
                <w:sz w:val="20"/>
              </w:rPr>
              <w:t>DIRITTO</w:t>
            </w:r>
            <w:r>
              <w:rPr>
                <w:spacing w:val="-6"/>
                <w:sz w:val="20"/>
              </w:rPr>
              <w:t xml:space="preserve"> </w:t>
            </w:r>
            <w:r>
              <w:rPr>
                <w:sz w:val="20"/>
              </w:rPr>
              <w:t>DI</w:t>
            </w:r>
            <w:r>
              <w:rPr>
                <w:spacing w:val="-4"/>
                <w:sz w:val="20"/>
              </w:rPr>
              <w:t xml:space="preserve"> </w:t>
            </w:r>
            <w:r>
              <w:rPr>
                <w:spacing w:val="-2"/>
                <w:sz w:val="20"/>
              </w:rPr>
              <w:t>ACCESSO</w:t>
            </w:r>
          </w:p>
        </w:tc>
      </w:tr>
      <w:tr w:rsidR="005B0C65" w14:paraId="64D37813" w14:textId="77777777" w:rsidTr="00FA0231">
        <w:trPr>
          <w:trHeight w:val="461"/>
        </w:trPr>
        <w:tc>
          <w:tcPr>
            <w:tcW w:w="2352" w:type="dxa"/>
          </w:tcPr>
          <w:p w14:paraId="6A7D7D2E" w14:textId="77777777" w:rsidR="005B0C65" w:rsidRDefault="005B0C65" w:rsidP="00FA0231">
            <w:pPr>
              <w:pStyle w:val="TableParagraph"/>
              <w:spacing w:before="116"/>
              <w:ind w:left="71"/>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464" w:type="dxa"/>
            <w:gridSpan w:val="5"/>
          </w:tcPr>
          <w:p w14:paraId="6B382AEB" w14:textId="77777777" w:rsidR="005B0C65" w:rsidRDefault="005B0C65" w:rsidP="00FA0231">
            <w:pPr>
              <w:pStyle w:val="TableParagraph"/>
              <w:spacing w:line="230" w:lineRule="atLeast"/>
              <w:ind w:left="69"/>
              <w:rPr>
                <w:sz w:val="20"/>
              </w:rPr>
            </w:pPr>
            <w:r>
              <w:rPr>
                <w:sz w:val="20"/>
              </w:rPr>
              <w:t>FAVORIRE</w:t>
            </w:r>
            <w:r>
              <w:rPr>
                <w:spacing w:val="40"/>
                <w:sz w:val="20"/>
              </w:rPr>
              <w:t xml:space="preserve"> </w:t>
            </w:r>
            <w:r>
              <w:rPr>
                <w:sz w:val="20"/>
              </w:rPr>
              <w:t>UN'</w:t>
            </w:r>
            <w:r>
              <w:rPr>
                <w:spacing w:val="40"/>
                <w:sz w:val="20"/>
              </w:rPr>
              <w:t xml:space="preserve"> </w:t>
            </w:r>
            <w:r>
              <w:rPr>
                <w:sz w:val="20"/>
              </w:rPr>
              <w:t>ORGANIZZAZIONE</w:t>
            </w:r>
            <w:r>
              <w:rPr>
                <w:spacing w:val="40"/>
                <w:sz w:val="20"/>
              </w:rPr>
              <w:t xml:space="preserve"> </w:t>
            </w:r>
            <w:r>
              <w:rPr>
                <w:sz w:val="20"/>
              </w:rPr>
              <w:t>EFFICACE,</w:t>
            </w:r>
            <w:r>
              <w:rPr>
                <w:spacing w:val="40"/>
                <w:sz w:val="20"/>
              </w:rPr>
              <w:t xml:space="preserve"> </w:t>
            </w:r>
            <w:r>
              <w:rPr>
                <w:sz w:val="20"/>
              </w:rPr>
              <w:t>EFFICIENTE</w:t>
            </w:r>
            <w:r>
              <w:rPr>
                <w:spacing w:val="40"/>
                <w:sz w:val="20"/>
              </w:rPr>
              <w:t xml:space="preserve"> </w:t>
            </w:r>
            <w:r>
              <w:rPr>
                <w:sz w:val="20"/>
              </w:rPr>
              <w:t>E</w:t>
            </w:r>
            <w:r>
              <w:rPr>
                <w:spacing w:val="40"/>
                <w:sz w:val="20"/>
              </w:rPr>
              <w:t xml:space="preserve"> </w:t>
            </w:r>
            <w:r>
              <w:rPr>
                <w:sz w:val="20"/>
              </w:rPr>
              <w:t>SNELLA</w:t>
            </w:r>
            <w:r>
              <w:rPr>
                <w:spacing w:val="40"/>
                <w:sz w:val="20"/>
              </w:rPr>
              <w:t xml:space="preserve"> </w:t>
            </w:r>
            <w:r>
              <w:rPr>
                <w:sz w:val="20"/>
              </w:rPr>
              <w:t>IMPERNIATA</w:t>
            </w:r>
            <w:r>
              <w:rPr>
                <w:spacing w:val="40"/>
                <w:sz w:val="20"/>
              </w:rPr>
              <w:t xml:space="preserve"> </w:t>
            </w:r>
            <w:r>
              <w:rPr>
                <w:sz w:val="20"/>
              </w:rPr>
              <w:t>SUL</w:t>
            </w:r>
            <w:r>
              <w:rPr>
                <w:spacing w:val="40"/>
                <w:sz w:val="20"/>
              </w:rPr>
              <w:t xml:space="preserve"> </w:t>
            </w:r>
            <w:r>
              <w:rPr>
                <w:sz w:val="20"/>
              </w:rPr>
              <w:t>LAVORO</w:t>
            </w:r>
            <w:r>
              <w:rPr>
                <w:spacing w:val="40"/>
                <w:sz w:val="20"/>
              </w:rPr>
              <w:t xml:space="preserve"> </w:t>
            </w:r>
            <w:r>
              <w:rPr>
                <w:sz w:val="20"/>
              </w:rPr>
              <w:t>DI SQUADRA, PROFESSIONALE E COMPETENTE CAPACE DI VALORIZZARE E MOTIVARE LE PERSONE</w:t>
            </w:r>
          </w:p>
        </w:tc>
      </w:tr>
      <w:tr w:rsidR="005B0C65" w14:paraId="49C2994E" w14:textId="77777777" w:rsidTr="00FA0231">
        <w:trPr>
          <w:trHeight w:val="282"/>
        </w:trPr>
        <w:tc>
          <w:tcPr>
            <w:tcW w:w="2352" w:type="dxa"/>
          </w:tcPr>
          <w:p w14:paraId="1FB250BD" w14:textId="77777777" w:rsidR="005B0C65" w:rsidRDefault="005B0C65" w:rsidP="00FA0231">
            <w:pPr>
              <w:pStyle w:val="TableParagraph"/>
              <w:spacing w:before="26"/>
              <w:ind w:left="71"/>
              <w:rPr>
                <w:b/>
                <w:sz w:val="20"/>
              </w:rPr>
            </w:pPr>
            <w:proofErr w:type="spellStart"/>
            <w:r>
              <w:rPr>
                <w:b/>
                <w:spacing w:val="-2"/>
                <w:sz w:val="20"/>
              </w:rPr>
              <w:t>Missione</w:t>
            </w:r>
            <w:proofErr w:type="spellEnd"/>
          </w:p>
        </w:tc>
        <w:tc>
          <w:tcPr>
            <w:tcW w:w="10464" w:type="dxa"/>
            <w:gridSpan w:val="5"/>
          </w:tcPr>
          <w:p w14:paraId="16D0225A" w14:textId="77777777" w:rsidR="005B0C65" w:rsidRDefault="005B0C65" w:rsidP="00FA0231">
            <w:pPr>
              <w:pStyle w:val="TableParagraph"/>
              <w:spacing w:before="26"/>
              <w:ind w:left="69"/>
              <w:rPr>
                <w:sz w:val="20"/>
              </w:rPr>
            </w:pPr>
            <w:r>
              <w:rPr>
                <w:sz w:val="20"/>
              </w:rPr>
              <w:t>1</w:t>
            </w:r>
            <w:r>
              <w:rPr>
                <w:spacing w:val="-3"/>
                <w:sz w:val="20"/>
              </w:rPr>
              <w:t xml:space="preserve"> </w:t>
            </w:r>
            <w:r>
              <w:rPr>
                <w:sz w:val="20"/>
              </w:rPr>
              <w:t>-</w:t>
            </w:r>
            <w:r>
              <w:rPr>
                <w:spacing w:val="-3"/>
                <w:sz w:val="20"/>
              </w:rPr>
              <w:t xml:space="preserve"> </w:t>
            </w:r>
            <w:proofErr w:type="spellStart"/>
            <w:r>
              <w:rPr>
                <w:sz w:val="20"/>
              </w:rPr>
              <w:t>Servizi</w:t>
            </w:r>
            <w:proofErr w:type="spellEnd"/>
            <w:r>
              <w:rPr>
                <w:spacing w:val="-3"/>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3"/>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4F67976B" w14:textId="77777777" w:rsidTr="00FA0231">
        <w:trPr>
          <w:trHeight w:val="282"/>
        </w:trPr>
        <w:tc>
          <w:tcPr>
            <w:tcW w:w="2352" w:type="dxa"/>
          </w:tcPr>
          <w:p w14:paraId="49803188" w14:textId="77777777" w:rsidR="005B0C65" w:rsidRDefault="005B0C65" w:rsidP="00FA0231">
            <w:pPr>
              <w:pStyle w:val="TableParagraph"/>
              <w:spacing w:before="26"/>
              <w:ind w:left="71"/>
              <w:rPr>
                <w:b/>
                <w:sz w:val="20"/>
              </w:rPr>
            </w:pPr>
            <w:proofErr w:type="spellStart"/>
            <w:r>
              <w:rPr>
                <w:b/>
                <w:spacing w:val="-2"/>
                <w:sz w:val="20"/>
              </w:rPr>
              <w:t>Programma</w:t>
            </w:r>
            <w:proofErr w:type="spellEnd"/>
          </w:p>
        </w:tc>
        <w:tc>
          <w:tcPr>
            <w:tcW w:w="10464" w:type="dxa"/>
            <w:gridSpan w:val="5"/>
          </w:tcPr>
          <w:p w14:paraId="55F91355" w14:textId="77777777" w:rsidR="005B0C65" w:rsidRDefault="005B0C65" w:rsidP="00FA0231">
            <w:pPr>
              <w:pStyle w:val="TableParagraph"/>
              <w:spacing w:before="26"/>
              <w:ind w:left="69"/>
              <w:rPr>
                <w:sz w:val="20"/>
              </w:rPr>
            </w:pPr>
            <w:r>
              <w:rPr>
                <w:sz w:val="20"/>
              </w:rPr>
              <w:t>1.02</w:t>
            </w:r>
            <w:r>
              <w:rPr>
                <w:spacing w:val="-4"/>
                <w:sz w:val="20"/>
              </w:rPr>
              <w:t xml:space="preserve"> </w:t>
            </w:r>
            <w:r>
              <w:rPr>
                <w:sz w:val="20"/>
              </w:rPr>
              <w:t>-</w:t>
            </w:r>
            <w:r>
              <w:rPr>
                <w:spacing w:val="-2"/>
                <w:sz w:val="20"/>
              </w:rPr>
              <w:t xml:space="preserve"> </w:t>
            </w:r>
            <w:proofErr w:type="spellStart"/>
            <w:r>
              <w:rPr>
                <w:sz w:val="20"/>
              </w:rPr>
              <w:t>Segreteria</w:t>
            </w:r>
            <w:proofErr w:type="spellEnd"/>
            <w:r>
              <w:rPr>
                <w:spacing w:val="-3"/>
                <w:sz w:val="20"/>
              </w:rPr>
              <w:t xml:space="preserve"> </w:t>
            </w:r>
            <w:proofErr w:type="spellStart"/>
            <w:r>
              <w:rPr>
                <w:spacing w:val="-2"/>
                <w:sz w:val="20"/>
              </w:rPr>
              <w:t>Generale</w:t>
            </w:r>
            <w:proofErr w:type="spellEnd"/>
          </w:p>
        </w:tc>
      </w:tr>
      <w:tr w:rsidR="005B0C65" w14:paraId="6751E5BE" w14:textId="77777777" w:rsidTr="00FA0231">
        <w:trPr>
          <w:trHeight w:val="282"/>
        </w:trPr>
        <w:tc>
          <w:tcPr>
            <w:tcW w:w="2352" w:type="dxa"/>
          </w:tcPr>
          <w:p w14:paraId="5428C128" w14:textId="77777777" w:rsidR="005B0C65" w:rsidRDefault="005B0C65" w:rsidP="00FA0231">
            <w:pPr>
              <w:pStyle w:val="TableParagraph"/>
              <w:spacing w:before="26"/>
              <w:ind w:left="71"/>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464" w:type="dxa"/>
            <w:gridSpan w:val="5"/>
          </w:tcPr>
          <w:p w14:paraId="3A86FAD7" w14:textId="77777777" w:rsidR="005B0C65" w:rsidRDefault="005B0C65" w:rsidP="00FA0231">
            <w:pPr>
              <w:pStyle w:val="TableParagraph"/>
              <w:rPr>
                <w:sz w:val="18"/>
              </w:rPr>
            </w:pPr>
          </w:p>
        </w:tc>
      </w:tr>
      <w:tr w:rsidR="005B0C65" w14:paraId="5C794431" w14:textId="77777777" w:rsidTr="00FA0231">
        <w:trPr>
          <w:trHeight w:val="282"/>
        </w:trPr>
        <w:tc>
          <w:tcPr>
            <w:tcW w:w="2352" w:type="dxa"/>
          </w:tcPr>
          <w:p w14:paraId="4BE7897B" w14:textId="77777777" w:rsidR="005B0C65" w:rsidRDefault="005B0C65" w:rsidP="00FA0231">
            <w:pPr>
              <w:pStyle w:val="TableParagraph"/>
              <w:spacing w:before="26"/>
              <w:ind w:left="71"/>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464" w:type="dxa"/>
            <w:gridSpan w:val="5"/>
          </w:tcPr>
          <w:p w14:paraId="0C921D43" w14:textId="77777777" w:rsidR="005B0C65" w:rsidRDefault="005B0C65" w:rsidP="00FA0231">
            <w:pPr>
              <w:pStyle w:val="TableParagraph"/>
              <w:spacing w:before="26"/>
              <w:ind w:left="69"/>
              <w:rPr>
                <w:sz w:val="20"/>
              </w:rPr>
            </w:pPr>
            <w:r>
              <w:rPr>
                <w:sz w:val="20"/>
              </w:rPr>
              <w:t>SOCCORSI GERMANA</w:t>
            </w:r>
          </w:p>
        </w:tc>
      </w:tr>
      <w:tr w:rsidR="005B0C65" w14:paraId="1AB2EE97" w14:textId="77777777" w:rsidTr="00FA0231">
        <w:trPr>
          <w:trHeight w:val="282"/>
        </w:trPr>
        <w:tc>
          <w:tcPr>
            <w:tcW w:w="2352" w:type="dxa"/>
          </w:tcPr>
          <w:p w14:paraId="3339F620" w14:textId="77777777" w:rsidR="005B0C65" w:rsidRDefault="005B0C65" w:rsidP="00FA0231">
            <w:pPr>
              <w:pStyle w:val="TableParagraph"/>
              <w:ind w:left="71"/>
              <w:rPr>
                <w:b/>
                <w:sz w:val="20"/>
              </w:rPr>
            </w:pPr>
            <w:proofErr w:type="spellStart"/>
            <w:r>
              <w:rPr>
                <w:b/>
                <w:sz w:val="20"/>
              </w:rPr>
              <w:lastRenderedPageBreak/>
              <w:t>Tipologia</w:t>
            </w:r>
            <w:proofErr w:type="spellEnd"/>
            <w:r>
              <w:rPr>
                <w:b/>
                <w:spacing w:val="-8"/>
                <w:sz w:val="20"/>
              </w:rPr>
              <w:t xml:space="preserve"> </w:t>
            </w:r>
            <w:proofErr w:type="spellStart"/>
            <w:r>
              <w:rPr>
                <w:b/>
                <w:spacing w:val="-2"/>
                <w:sz w:val="20"/>
              </w:rPr>
              <w:t>Obiettivo</w:t>
            </w:r>
            <w:proofErr w:type="spellEnd"/>
          </w:p>
        </w:tc>
        <w:tc>
          <w:tcPr>
            <w:tcW w:w="10464" w:type="dxa"/>
            <w:gridSpan w:val="5"/>
          </w:tcPr>
          <w:p w14:paraId="51A3F9CC" w14:textId="77777777" w:rsidR="005B0C65" w:rsidRDefault="005B0C65" w:rsidP="00FA0231">
            <w:pPr>
              <w:pStyle w:val="TableParagraph"/>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3FF37D40" w14:textId="77777777" w:rsidTr="00FA0231">
        <w:trPr>
          <w:trHeight w:val="282"/>
        </w:trPr>
        <w:tc>
          <w:tcPr>
            <w:tcW w:w="2352" w:type="dxa"/>
          </w:tcPr>
          <w:p w14:paraId="5D77C469" w14:textId="77777777" w:rsidR="005B0C65" w:rsidRDefault="005B0C65" w:rsidP="00FA0231">
            <w:pPr>
              <w:pStyle w:val="TableParagraph"/>
              <w:ind w:left="71"/>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464" w:type="dxa"/>
            <w:gridSpan w:val="5"/>
          </w:tcPr>
          <w:p w14:paraId="56B6DAC4"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21100C17" w14:textId="77777777" w:rsidTr="00FA0231">
        <w:trPr>
          <w:trHeight w:val="460"/>
        </w:trPr>
        <w:tc>
          <w:tcPr>
            <w:tcW w:w="2352" w:type="dxa"/>
          </w:tcPr>
          <w:p w14:paraId="7B18D73D" w14:textId="77777777" w:rsidR="005B0C65" w:rsidRDefault="005B0C65" w:rsidP="00FA0231">
            <w:pPr>
              <w:pStyle w:val="TableParagraph"/>
              <w:ind w:left="71"/>
              <w:rPr>
                <w:b/>
                <w:sz w:val="20"/>
              </w:rPr>
            </w:pPr>
            <w:proofErr w:type="spellStart"/>
            <w:r>
              <w:rPr>
                <w:b/>
                <w:spacing w:val="-2"/>
                <w:sz w:val="20"/>
              </w:rPr>
              <w:t>Descrizione</w:t>
            </w:r>
            <w:proofErr w:type="spellEnd"/>
          </w:p>
        </w:tc>
        <w:tc>
          <w:tcPr>
            <w:tcW w:w="10464" w:type="dxa"/>
            <w:gridSpan w:val="5"/>
          </w:tcPr>
          <w:p w14:paraId="03063AF2" w14:textId="77777777" w:rsidR="005B0C65" w:rsidRDefault="005B0C65" w:rsidP="00FA0231">
            <w:pPr>
              <w:pStyle w:val="TableParagraph"/>
              <w:spacing w:line="230" w:lineRule="exact"/>
              <w:ind w:left="69"/>
              <w:rPr>
                <w:sz w:val="20"/>
              </w:rPr>
            </w:pPr>
            <w:proofErr w:type="spellStart"/>
            <w:r>
              <w:rPr>
                <w:sz w:val="20"/>
              </w:rPr>
              <w:t>Verranno</w:t>
            </w:r>
            <w:proofErr w:type="spellEnd"/>
            <w:r>
              <w:rPr>
                <w:spacing w:val="40"/>
                <w:sz w:val="20"/>
              </w:rPr>
              <w:t xml:space="preserve"> </w:t>
            </w:r>
            <w:proofErr w:type="spellStart"/>
            <w:r>
              <w:rPr>
                <w:sz w:val="20"/>
              </w:rPr>
              <w:t>perseguite</w:t>
            </w:r>
            <w:proofErr w:type="spellEnd"/>
            <w:r>
              <w:rPr>
                <w:spacing w:val="40"/>
                <w:sz w:val="20"/>
              </w:rPr>
              <w:t xml:space="preserve"> </w:t>
            </w:r>
            <w:proofErr w:type="spellStart"/>
            <w:r>
              <w:rPr>
                <w:sz w:val="20"/>
              </w:rPr>
              <w:t>anche</w:t>
            </w:r>
            <w:proofErr w:type="spellEnd"/>
            <w:r>
              <w:rPr>
                <w:spacing w:val="40"/>
                <w:sz w:val="20"/>
              </w:rPr>
              <w:t xml:space="preserve"> </w:t>
            </w:r>
            <w:proofErr w:type="spellStart"/>
            <w:r>
              <w:rPr>
                <w:sz w:val="20"/>
              </w:rPr>
              <w:t>semplificazioni</w:t>
            </w:r>
            <w:proofErr w:type="spellEnd"/>
            <w:r>
              <w:rPr>
                <w:sz w:val="20"/>
              </w:rPr>
              <w:t>,</w:t>
            </w:r>
            <w:r>
              <w:rPr>
                <w:spacing w:val="40"/>
                <w:sz w:val="20"/>
              </w:rPr>
              <w:t xml:space="preserve"> </w:t>
            </w:r>
            <w:proofErr w:type="spellStart"/>
            <w:r>
              <w:rPr>
                <w:sz w:val="20"/>
              </w:rPr>
              <w:t>efficacia</w:t>
            </w:r>
            <w:proofErr w:type="spellEnd"/>
            <w:r>
              <w:rPr>
                <w:spacing w:val="40"/>
                <w:sz w:val="20"/>
              </w:rPr>
              <w:t xml:space="preserve"> </w:t>
            </w:r>
            <w:r>
              <w:rPr>
                <w:sz w:val="20"/>
              </w:rPr>
              <w:t>ed</w:t>
            </w:r>
            <w:r>
              <w:rPr>
                <w:spacing w:val="40"/>
                <w:sz w:val="20"/>
              </w:rPr>
              <w:t xml:space="preserve"> </w:t>
            </w:r>
            <w:proofErr w:type="spellStart"/>
            <w:r>
              <w:rPr>
                <w:sz w:val="20"/>
              </w:rPr>
              <w:t>efficienza</w:t>
            </w:r>
            <w:proofErr w:type="spellEnd"/>
            <w:r>
              <w:rPr>
                <w:spacing w:val="40"/>
                <w:sz w:val="20"/>
              </w:rPr>
              <w:t xml:space="preserve"> </w:t>
            </w:r>
            <w:proofErr w:type="spellStart"/>
            <w:r>
              <w:rPr>
                <w:sz w:val="20"/>
              </w:rPr>
              <w:t>attraverso</w:t>
            </w:r>
            <w:proofErr w:type="spellEnd"/>
            <w:r>
              <w:rPr>
                <w:spacing w:val="40"/>
                <w:sz w:val="20"/>
              </w:rPr>
              <w:t xml:space="preserve"> </w:t>
            </w:r>
            <w:r>
              <w:rPr>
                <w:sz w:val="20"/>
              </w:rPr>
              <w:t>la</w:t>
            </w:r>
            <w:r>
              <w:rPr>
                <w:spacing w:val="40"/>
                <w:sz w:val="20"/>
              </w:rPr>
              <w:t xml:space="preserve"> </w:t>
            </w:r>
            <w:proofErr w:type="spellStart"/>
            <w:r>
              <w:rPr>
                <w:sz w:val="20"/>
              </w:rPr>
              <w:t>puntuale</w:t>
            </w:r>
            <w:proofErr w:type="spellEnd"/>
            <w:r>
              <w:rPr>
                <w:spacing w:val="40"/>
                <w:sz w:val="20"/>
              </w:rPr>
              <w:t xml:space="preserve"> </w:t>
            </w:r>
            <w:proofErr w:type="spellStart"/>
            <w:r>
              <w:rPr>
                <w:sz w:val="20"/>
              </w:rPr>
              <w:t>applicazione</w:t>
            </w:r>
            <w:proofErr w:type="spellEnd"/>
            <w:r>
              <w:rPr>
                <w:spacing w:val="40"/>
                <w:sz w:val="20"/>
              </w:rPr>
              <w:t xml:space="preserve"> </w:t>
            </w:r>
            <w:r>
              <w:rPr>
                <w:sz w:val="20"/>
              </w:rPr>
              <w:t>del</w:t>
            </w:r>
            <w:r>
              <w:rPr>
                <w:spacing w:val="40"/>
                <w:sz w:val="20"/>
              </w:rPr>
              <w:t xml:space="preserve"> </w:t>
            </w:r>
            <w:proofErr w:type="spellStart"/>
            <w:r>
              <w:rPr>
                <w:sz w:val="20"/>
              </w:rPr>
              <w:t>regolamento</w:t>
            </w:r>
            <w:proofErr w:type="spellEnd"/>
            <w:r>
              <w:rPr>
                <w:spacing w:val="40"/>
                <w:sz w:val="20"/>
              </w:rPr>
              <w:t xml:space="preserve"> </w:t>
            </w:r>
            <w:r>
              <w:rPr>
                <w:sz w:val="20"/>
              </w:rPr>
              <w:t xml:space="preserve">sui </w:t>
            </w:r>
            <w:proofErr w:type="spellStart"/>
            <w:r>
              <w:rPr>
                <w:sz w:val="20"/>
              </w:rPr>
              <w:t>controlli</w:t>
            </w:r>
            <w:proofErr w:type="spellEnd"/>
            <w:r>
              <w:rPr>
                <w:sz w:val="20"/>
              </w:rPr>
              <w:t xml:space="preserve"> </w:t>
            </w:r>
            <w:proofErr w:type="spellStart"/>
            <w:r>
              <w:rPr>
                <w:sz w:val="20"/>
              </w:rPr>
              <w:t>interni</w:t>
            </w:r>
            <w:proofErr w:type="spellEnd"/>
          </w:p>
        </w:tc>
      </w:tr>
      <w:tr w:rsidR="005B0C65" w14:paraId="7DC27B0D" w14:textId="77777777" w:rsidTr="00FA0231">
        <w:trPr>
          <w:trHeight w:val="282"/>
        </w:trPr>
        <w:tc>
          <w:tcPr>
            <w:tcW w:w="4016" w:type="dxa"/>
            <w:gridSpan w:val="2"/>
            <w:shd w:val="clear" w:color="auto" w:fill="E7F3FD"/>
          </w:tcPr>
          <w:p w14:paraId="7FAC8E58" w14:textId="77777777" w:rsidR="005B0C65" w:rsidRDefault="005B0C65" w:rsidP="00FA0231">
            <w:pPr>
              <w:pStyle w:val="TableParagraph"/>
              <w:ind w:left="71"/>
              <w:rPr>
                <w:b/>
                <w:sz w:val="20"/>
              </w:rPr>
            </w:pPr>
            <w:proofErr w:type="spellStart"/>
            <w:r>
              <w:rPr>
                <w:b/>
                <w:spacing w:val="-2"/>
                <w:sz w:val="20"/>
              </w:rPr>
              <w:t>Risorsa</w:t>
            </w:r>
            <w:proofErr w:type="spellEnd"/>
          </w:p>
        </w:tc>
        <w:tc>
          <w:tcPr>
            <w:tcW w:w="3732" w:type="dxa"/>
            <w:gridSpan w:val="2"/>
            <w:shd w:val="clear" w:color="auto" w:fill="E7F3FD"/>
          </w:tcPr>
          <w:p w14:paraId="19DDBB75"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5068" w:type="dxa"/>
            <w:gridSpan w:val="2"/>
            <w:vMerge w:val="restart"/>
            <w:tcBorders>
              <w:right w:val="nil"/>
            </w:tcBorders>
          </w:tcPr>
          <w:p w14:paraId="6A6D4A26" w14:textId="77777777" w:rsidR="005B0C65" w:rsidRDefault="005B0C65" w:rsidP="00FA0231">
            <w:pPr>
              <w:pStyle w:val="TableParagraph"/>
              <w:rPr>
                <w:sz w:val="18"/>
              </w:rPr>
            </w:pPr>
          </w:p>
        </w:tc>
      </w:tr>
      <w:tr w:rsidR="005B0C65" w14:paraId="160A3659" w14:textId="77777777" w:rsidTr="00FA0231">
        <w:trPr>
          <w:trHeight w:val="282"/>
        </w:trPr>
        <w:tc>
          <w:tcPr>
            <w:tcW w:w="4016" w:type="dxa"/>
            <w:gridSpan w:val="2"/>
          </w:tcPr>
          <w:p w14:paraId="28F7AD77" w14:textId="77777777" w:rsidR="005B0C65" w:rsidRDefault="005B0C65" w:rsidP="00FA0231">
            <w:pPr>
              <w:pStyle w:val="TableParagraph"/>
              <w:ind w:left="71"/>
              <w:rPr>
                <w:sz w:val="20"/>
              </w:rPr>
            </w:pPr>
            <w:r w:rsidRPr="00393571">
              <w:rPr>
                <w:color w:val="000000" w:themeColor="text1"/>
                <w:sz w:val="20"/>
              </w:rPr>
              <w:t>SOCCORSI GERMANA</w:t>
            </w:r>
          </w:p>
        </w:tc>
        <w:tc>
          <w:tcPr>
            <w:tcW w:w="3732" w:type="dxa"/>
            <w:gridSpan w:val="2"/>
          </w:tcPr>
          <w:p w14:paraId="40C67EEE" w14:textId="77777777" w:rsidR="005B0C65" w:rsidRDefault="005B0C65" w:rsidP="00FA0231">
            <w:pPr>
              <w:pStyle w:val="TableParagraph"/>
              <w:ind w:left="71"/>
              <w:rPr>
                <w:sz w:val="20"/>
              </w:rPr>
            </w:pPr>
            <w:r w:rsidRPr="00393571">
              <w:rPr>
                <w:color w:val="000000" w:themeColor="text1"/>
                <w:sz w:val="20"/>
              </w:rPr>
              <w:t>SEGRETARIO GENERALE</w:t>
            </w:r>
          </w:p>
        </w:tc>
        <w:tc>
          <w:tcPr>
            <w:tcW w:w="5068" w:type="dxa"/>
            <w:gridSpan w:val="2"/>
            <w:vMerge/>
            <w:tcBorders>
              <w:top w:val="nil"/>
              <w:right w:val="nil"/>
            </w:tcBorders>
          </w:tcPr>
          <w:p w14:paraId="1A003BFE" w14:textId="77777777" w:rsidR="005B0C65" w:rsidRDefault="005B0C65" w:rsidP="00FA0231">
            <w:pPr>
              <w:rPr>
                <w:sz w:val="2"/>
                <w:szCs w:val="2"/>
              </w:rPr>
            </w:pPr>
          </w:p>
        </w:tc>
      </w:tr>
      <w:tr w:rsidR="005B0C65" w14:paraId="2E954316" w14:textId="77777777" w:rsidTr="00FA0231">
        <w:trPr>
          <w:trHeight w:val="282"/>
        </w:trPr>
        <w:tc>
          <w:tcPr>
            <w:tcW w:w="2352" w:type="dxa"/>
            <w:shd w:val="clear" w:color="auto" w:fill="D6E3BB"/>
          </w:tcPr>
          <w:p w14:paraId="20D3BB37" w14:textId="77777777" w:rsidR="005B0C65" w:rsidRDefault="005B0C65" w:rsidP="00FA0231">
            <w:pPr>
              <w:pStyle w:val="TableParagraph"/>
              <w:spacing w:before="26"/>
              <w:ind w:left="71"/>
              <w:rPr>
                <w:b/>
                <w:sz w:val="20"/>
              </w:rPr>
            </w:pPr>
            <w:proofErr w:type="spellStart"/>
            <w:r>
              <w:rPr>
                <w:b/>
                <w:spacing w:val="-2"/>
                <w:sz w:val="20"/>
              </w:rPr>
              <w:t>Indicatore</w:t>
            </w:r>
            <w:proofErr w:type="spellEnd"/>
          </w:p>
        </w:tc>
        <w:tc>
          <w:tcPr>
            <w:tcW w:w="10464" w:type="dxa"/>
            <w:gridSpan w:val="5"/>
            <w:shd w:val="clear" w:color="auto" w:fill="D6E3BB"/>
          </w:tcPr>
          <w:p w14:paraId="75C2005F" w14:textId="77777777" w:rsidR="005B0C65" w:rsidRDefault="005B0C65" w:rsidP="00FA0231">
            <w:pPr>
              <w:pStyle w:val="TableParagraph"/>
              <w:spacing w:before="26"/>
              <w:ind w:left="69"/>
              <w:rPr>
                <w:sz w:val="20"/>
              </w:rPr>
            </w:pPr>
            <w:r>
              <w:rPr>
                <w:sz w:val="20"/>
              </w:rPr>
              <w:t>N.</w:t>
            </w:r>
            <w:r>
              <w:rPr>
                <w:spacing w:val="-5"/>
                <w:sz w:val="20"/>
              </w:rPr>
              <w:t xml:space="preserve"> </w:t>
            </w:r>
            <w:proofErr w:type="spellStart"/>
            <w:r>
              <w:rPr>
                <w:sz w:val="20"/>
              </w:rPr>
              <w:t>complessivo</w:t>
            </w:r>
            <w:proofErr w:type="spellEnd"/>
            <w:r>
              <w:rPr>
                <w:spacing w:val="-4"/>
                <w:sz w:val="20"/>
              </w:rPr>
              <w:t xml:space="preserve"> </w:t>
            </w:r>
            <w:r>
              <w:rPr>
                <w:sz w:val="20"/>
              </w:rPr>
              <w:t>di</w:t>
            </w:r>
            <w:r>
              <w:rPr>
                <w:spacing w:val="-6"/>
                <w:sz w:val="20"/>
              </w:rPr>
              <w:t xml:space="preserve"> </w:t>
            </w:r>
            <w:proofErr w:type="spellStart"/>
            <w:r>
              <w:rPr>
                <w:sz w:val="20"/>
              </w:rPr>
              <w:t>controlli</w:t>
            </w:r>
            <w:proofErr w:type="spellEnd"/>
            <w:r>
              <w:rPr>
                <w:spacing w:val="-6"/>
                <w:sz w:val="20"/>
              </w:rPr>
              <w:t xml:space="preserve"> </w:t>
            </w:r>
            <w:proofErr w:type="spellStart"/>
            <w:r>
              <w:rPr>
                <w:spacing w:val="-2"/>
                <w:sz w:val="20"/>
              </w:rPr>
              <w:t>effettuati</w:t>
            </w:r>
            <w:proofErr w:type="spellEnd"/>
          </w:p>
        </w:tc>
      </w:tr>
      <w:tr w:rsidR="005B0C65" w14:paraId="5B71C578" w14:textId="77777777" w:rsidTr="00FA0231">
        <w:trPr>
          <w:trHeight w:val="282"/>
        </w:trPr>
        <w:tc>
          <w:tcPr>
            <w:tcW w:w="5972" w:type="dxa"/>
            <w:gridSpan w:val="3"/>
          </w:tcPr>
          <w:p w14:paraId="2F3B5F29" w14:textId="77777777" w:rsidR="005B0C65" w:rsidRDefault="005B0C65" w:rsidP="00FA0231">
            <w:pPr>
              <w:pStyle w:val="TableParagraph"/>
              <w:ind w:left="6"/>
              <w:jc w:val="center"/>
              <w:rPr>
                <w:b/>
                <w:sz w:val="20"/>
              </w:rPr>
            </w:pPr>
            <w:r>
              <w:rPr>
                <w:b/>
                <w:sz w:val="20"/>
              </w:rPr>
              <w:t>Tipo</w:t>
            </w:r>
            <w:r>
              <w:rPr>
                <w:b/>
                <w:spacing w:val="-7"/>
                <w:sz w:val="20"/>
              </w:rPr>
              <w:t xml:space="preserve"> </w:t>
            </w:r>
            <w:proofErr w:type="spellStart"/>
            <w:r>
              <w:rPr>
                <w:b/>
                <w:spacing w:val="-2"/>
                <w:sz w:val="20"/>
              </w:rPr>
              <w:t>Indicatore</w:t>
            </w:r>
            <w:proofErr w:type="spellEnd"/>
          </w:p>
        </w:tc>
        <w:tc>
          <w:tcPr>
            <w:tcW w:w="1776" w:type="dxa"/>
          </w:tcPr>
          <w:p w14:paraId="13BE7C44" w14:textId="77777777" w:rsidR="005B0C65" w:rsidRDefault="005B0C65" w:rsidP="00FA0231">
            <w:pPr>
              <w:pStyle w:val="TableParagraph"/>
              <w:ind w:left="9" w:right="2"/>
              <w:jc w:val="center"/>
              <w:rPr>
                <w:b/>
                <w:sz w:val="20"/>
              </w:rPr>
            </w:pPr>
            <w:r>
              <w:rPr>
                <w:b/>
                <w:spacing w:val="-4"/>
                <w:sz w:val="20"/>
              </w:rPr>
              <w:t>Peso</w:t>
            </w:r>
          </w:p>
        </w:tc>
        <w:tc>
          <w:tcPr>
            <w:tcW w:w="957" w:type="dxa"/>
          </w:tcPr>
          <w:p w14:paraId="0DB2046A" w14:textId="77777777" w:rsidR="005B0C65" w:rsidRDefault="005B0C65" w:rsidP="00FA0231">
            <w:pPr>
              <w:pStyle w:val="TableParagraph"/>
              <w:ind w:left="8"/>
              <w:jc w:val="center"/>
              <w:rPr>
                <w:b/>
                <w:sz w:val="20"/>
              </w:rPr>
            </w:pPr>
            <w:r>
              <w:rPr>
                <w:b/>
                <w:spacing w:val="-2"/>
                <w:sz w:val="20"/>
              </w:rPr>
              <w:t>Target</w:t>
            </w:r>
          </w:p>
        </w:tc>
        <w:tc>
          <w:tcPr>
            <w:tcW w:w="4111" w:type="dxa"/>
          </w:tcPr>
          <w:p w14:paraId="01600378" w14:textId="77777777" w:rsidR="005B0C65" w:rsidRDefault="005B0C65" w:rsidP="00FA0231">
            <w:pPr>
              <w:pStyle w:val="TableParagraph"/>
              <w:ind w:left="4"/>
              <w:jc w:val="center"/>
              <w:rPr>
                <w:b/>
                <w:sz w:val="20"/>
              </w:rPr>
            </w:pPr>
            <w:proofErr w:type="spellStart"/>
            <w:r>
              <w:rPr>
                <w:b/>
                <w:spacing w:val="-2"/>
                <w:sz w:val="20"/>
              </w:rPr>
              <w:t>Consuntivo</w:t>
            </w:r>
            <w:proofErr w:type="spellEnd"/>
          </w:p>
        </w:tc>
      </w:tr>
      <w:tr w:rsidR="005B0C65" w14:paraId="7ACB6371" w14:textId="77777777" w:rsidTr="00FA0231">
        <w:trPr>
          <w:trHeight w:val="283"/>
        </w:trPr>
        <w:tc>
          <w:tcPr>
            <w:tcW w:w="5972" w:type="dxa"/>
            <w:gridSpan w:val="3"/>
          </w:tcPr>
          <w:p w14:paraId="36B1733F" w14:textId="77777777" w:rsidR="005B0C65" w:rsidRDefault="005B0C65" w:rsidP="00FA0231">
            <w:pPr>
              <w:pStyle w:val="TableParagraph"/>
              <w:spacing w:before="1"/>
              <w:ind w:left="71"/>
              <w:rPr>
                <w:sz w:val="20"/>
              </w:rPr>
            </w:pPr>
            <w:proofErr w:type="spellStart"/>
            <w:r>
              <w:rPr>
                <w:spacing w:val="-2"/>
                <w:sz w:val="20"/>
              </w:rPr>
              <w:t>Quantità</w:t>
            </w:r>
            <w:proofErr w:type="spellEnd"/>
          </w:p>
        </w:tc>
        <w:tc>
          <w:tcPr>
            <w:tcW w:w="1776" w:type="dxa"/>
          </w:tcPr>
          <w:p w14:paraId="509F1758" w14:textId="77777777" w:rsidR="005B0C65" w:rsidRDefault="005B0C65" w:rsidP="00FA0231">
            <w:pPr>
              <w:pStyle w:val="TableParagraph"/>
              <w:spacing w:before="1"/>
              <w:ind w:left="9"/>
              <w:jc w:val="center"/>
              <w:rPr>
                <w:sz w:val="20"/>
              </w:rPr>
            </w:pPr>
            <w:r>
              <w:rPr>
                <w:spacing w:val="-5"/>
                <w:sz w:val="20"/>
              </w:rPr>
              <w:t>100</w:t>
            </w:r>
          </w:p>
        </w:tc>
        <w:tc>
          <w:tcPr>
            <w:tcW w:w="957" w:type="dxa"/>
          </w:tcPr>
          <w:p w14:paraId="024F748C" w14:textId="77777777" w:rsidR="005B0C65" w:rsidRDefault="005B0C65" w:rsidP="00FA0231">
            <w:pPr>
              <w:pStyle w:val="TableParagraph"/>
              <w:spacing w:before="1"/>
              <w:ind w:left="8"/>
              <w:jc w:val="center"/>
              <w:rPr>
                <w:sz w:val="20"/>
              </w:rPr>
            </w:pPr>
            <w:r>
              <w:rPr>
                <w:spacing w:val="-4"/>
                <w:sz w:val="20"/>
              </w:rPr>
              <w:t>0,00</w:t>
            </w:r>
          </w:p>
        </w:tc>
        <w:tc>
          <w:tcPr>
            <w:tcW w:w="4111" w:type="dxa"/>
          </w:tcPr>
          <w:p w14:paraId="3D36CFB7" w14:textId="77777777" w:rsidR="005B0C65" w:rsidRDefault="005B0C65" w:rsidP="00FA0231">
            <w:pPr>
              <w:pStyle w:val="TableParagraph"/>
              <w:rPr>
                <w:sz w:val="18"/>
              </w:rPr>
            </w:pPr>
          </w:p>
        </w:tc>
      </w:tr>
      <w:tr w:rsidR="005B0C65" w14:paraId="04ED0B4D" w14:textId="77777777" w:rsidTr="00FA0231">
        <w:trPr>
          <w:trHeight w:val="575"/>
        </w:trPr>
        <w:tc>
          <w:tcPr>
            <w:tcW w:w="2352" w:type="dxa"/>
          </w:tcPr>
          <w:p w14:paraId="67B2CD3A" w14:textId="77777777" w:rsidR="005B0C65" w:rsidRDefault="005B0C65" w:rsidP="00FA0231">
            <w:pPr>
              <w:pStyle w:val="TableParagraph"/>
              <w:spacing w:before="173"/>
              <w:ind w:left="71"/>
              <w:rPr>
                <w:b/>
                <w:sz w:val="20"/>
              </w:rPr>
            </w:pPr>
            <w:r>
              <w:rPr>
                <w:b/>
                <w:sz w:val="20"/>
              </w:rPr>
              <w:t>Fase</w:t>
            </w:r>
            <w:r>
              <w:rPr>
                <w:b/>
                <w:spacing w:val="-4"/>
                <w:sz w:val="20"/>
              </w:rPr>
              <w:t xml:space="preserve"> </w:t>
            </w:r>
            <w:proofErr w:type="spellStart"/>
            <w:r>
              <w:rPr>
                <w:b/>
                <w:spacing w:val="-2"/>
                <w:sz w:val="20"/>
              </w:rPr>
              <w:t>Operativa</w:t>
            </w:r>
            <w:proofErr w:type="spellEnd"/>
          </w:p>
        </w:tc>
        <w:tc>
          <w:tcPr>
            <w:tcW w:w="10464" w:type="dxa"/>
            <w:gridSpan w:val="5"/>
          </w:tcPr>
          <w:p w14:paraId="5178088E" w14:textId="77777777" w:rsidR="005B0C65" w:rsidRDefault="005B0C65" w:rsidP="00FA0231">
            <w:pPr>
              <w:pStyle w:val="TableParagraph"/>
              <w:spacing w:before="58"/>
              <w:ind w:left="69"/>
              <w:rPr>
                <w:b/>
                <w:sz w:val="20"/>
              </w:rPr>
            </w:pPr>
            <w:proofErr w:type="spellStart"/>
            <w:r>
              <w:rPr>
                <w:b/>
                <w:sz w:val="20"/>
              </w:rPr>
              <w:t>Controllo</w:t>
            </w:r>
            <w:proofErr w:type="spellEnd"/>
            <w:r>
              <w:rPr>
                <w:b/>
                <w:sz w:val="20"/>
              </w:rPr>
              <w:t xml:space="preserve"> </w:t>
            </w:r>
            <w:proofErr w:type="spellStart"/>
            <w:r>
              <w:rPr>
                <w:b/>
                <w:sz w:val="20"/>
              </w:rPr>
              <w:t>atti</w:t>
            </w:r>
            <w:proofErr w:type="spellEnd"/>
            <w:r>
              <w:rPr>
                <w:b/>
                <w:sz w:val="20"/>
              </w:rPr>
              <w:t xml:space="preserve">, </w:t>
            </w:r>
            <w:proofErr w:type="spellStart"/>
            <w:r>
              <w:rPr>
                <w:b/>
                <w:sz w:val="20"/>
              </w:rPr>
              <w:t>coordinamento</w:t>
            </w:r>
            <w:proofErr w:type="spellEnd"/>
            <w:r>
              <w:rPr>
                <w:b/>
                <w:sz w:val="20"/>
              </w:rPr>
              <w:t xml:space="preserve"> </w:t>
            </w:r>
            <w:proofErr w:type="spellStart"/>
            <w:r>
              <w:rPr>
                <w:b/>
                <w:sz w:val="20"/>
              </w:rPr>
              <w:t>controlli</w:t>
            </w:r>
            <w:proofErr w:type="spellEnd"/>
            <w:r>
              <w:rPr>
                <w:b/>
                <w:sz w:val="20"/>
              </w:rPr>
              <w:t xml:space="preserve"> e </w:t>
            </w:r>
            <w:proofErr w:type="spellStart"/>
            <w:r>
              <w:rPr>
                <w:b/>
                <w:sz w:val="20"/>
              </w:rPr>
              <w:t>relazioni</w:t>
            </w:r>
            <w:proofErr w:type="spellEnd"/>
            <w:r>
              <w:rPr>
                <w:b/>
                <w:sz w:val="20"/>
              </w:rPr>
              <w:t xml:space="preserve"> conclusive.</w:t>
            </w:r>
          </w:p>
        </w:tc>
      </w:tr>
    </w:tbl>
    <w:p w14:paraId="14D7490A" w14:textId="77777777" w:rsidR="005B0C65" w:rsidRDefault="005B0C65" w:rsidP="005B0C65">
      <w:pPr>
        <w:pStyle w:val="Corpotesto"/>
        <w:spacing w:before="1"/>
        <w:rPr>
          <w:b/>
          <w:i/>
          <w:sz w:val="6"/>
        </w:r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1657"/>
        <w:gridCol w:w="1954"/>
        <w:gridCol w:w="1777"/>
      </w:tblGrid>
      <w:tr w:rsidR="005B0C65" w14:paraId="054947C1" w14:textId="77777777" w:rsidTr="00FA0231">
        <w:trPr>
          <w:trHeight w:val="285"/>
        </w:trPr>
        <w:tc>
          <w:tcPr>
            <w:tcW w:w="2352" w:type="dxa"/>
          </w:tcPr>
          <w:p w14:paraId="2219C3B9" w14:textId="77777777" w:rsidR="005B0C65" w:rsidRDefault="005B0C65" w:rsidP="00FA0231">
            <w:pPr>
              <w:pStyle w:val="TableParagraph"/>
              <w:spacing w:before="55" w:line="210" w:lineRule="exact"/>
              <w:ind w:left="498"/>
              <w:rPr>
                <w:b/>
                <w:sz w:val="20"/>
              </w:rPr>
            </w:pPr>
            <w:proofErr w:type="spellStart"/>
            <w:r>
              <w:rPr>
                <w:b/>
                <w:sz w:val="20"/>
              </w:rPr>
              <w:t>Inizio</w:t>
            </w:r>
            <w:proofErr w:type="spellEnd"/>
            <w:r>
              <w:rPr>
                <w:b/>
                <w:spacing w:val="-7"/>
                <w:sz w:val="20"/>
              </w:rPr>
              <w:t xml:space="preserve"> </w:t>
            </w:r>
            <w:proofErr w:type="spellStart"/>
            <w:proofErr w:type="gramStart"/>
            <w:r>
              <w:rPr>
                <w:b/>
                <w:sz w:val="20"/>
              </w:rPr>
              <w:t>Previsto</w:t>
            </w:r>
            <w:proofErr w:type="spellEnd"/>
            <w:r>
              <w:rPr>
                <w:b/>
                <w:spacing w:val="-5"/>
                <w:sz w:val="20"/>
              </w:rPr>
              <w:t xml:space="preserve"> </w:t>
            </w:r>
            <w:r>
              <w:rPr>
                <w:b/>
                <w:spacing w:val="-10"/>
                <w:sz w:val="20"/>
              </w:rPr>
              <w:t>:</w:t>
            </w:r>
            <w:proofErr w:type="gramEnd"/>
          </w:p>
        </w:tc>
        <w:tc>
          <w:tcPr>
            <w:tcW w:w="1657" w:type="dxa"/>
          </w:tcPr>
          <w:p w14:paraId="517667CC" w14:textId="77777777" w:rsidR="005B0C65" w:rsidRDefault="005B0C65" w:rsidP="00FA0231">
            <w:pPr>
              <w:pStyle w:val="TableParagraph"/>
              <w:spacing w:before="55" w:line="210" w:lineRule="exact"/>
              <w:ind w:left="674"/>
              <w:rPr>
                <w:b/>
                <w:sz w:val="20"/>
              </w:rPr>
            </w:pPr>
            <w:r>
              <w:rPr>
                <w:b/>
                <w:spacing w:val="-2"/>
                <w:sz w:val="20"/>
              </w:rPr>
              <w:t>01/01/2024</w:t>
            </w:r>
          </w:p>
        </w:tc>
        <w:tc>
          <w:tcPr>
            <w:tcW w:w="1954" w:type="dxa"/>
          </w:tcPr>
          <w:p w14:paraId="4678E3E9" w14:textId="77777777" w:rsidR="005B0C65" w:rsidRDefault="005B0C65" w:rsidP="00FA0231">
            <w:pPr>
              <w:pStyle w:val="TableParagraph"/>
              <w:ind w:left="68"/>
              <w:rPr>
                <w:b/>
                <w:sz w:val="20"/>
              </w:rPr>
            </w:pPr>
            <w:r>
              <w:rPr>
                <w:b/>
                <w:sz w:val="20"/>
              </w:rPr>
              <w:t>Fine</w:t>
            </w:r>
            <w:r>
              <w:rPr>
                <w:b/>
                <w:spacing w:val="-6"/>
                <w:sz w:val="20"/>
              </w:rPr>
              <w:t xml:space="preserve"> </w:t>
            </w:r>
            <w:proofErr w:type="spellStart"/>
            <w:proofErr w:type="gramStart"/>
            <w:r>
              <w:rPr>
                <w:b/>
                <w:sz w:val="20"/>
              </w:rPr>
              <w:t>Prevista</w:t>
            </w:r>
            <w:proofErr w:type="spellEnd"/>
            <w:r>
              <w:rPr>
                <w:b/>
                <w:spacing w:val="-4"/>
                <w:sz w:val="20"/>
              </w:rPr>
              <w:t xml:space="preserve"> </w:t>
            </w:r>
            <w:r>
              <w:rPr>
                <w:b/>
                <w:spacing w:val="-10"/>
                <w:sz w:val="20"/>
              </w:rPr>
              <w:t>:</w:t>
            </w:r>
            <w:proofErr w:type="gramEnd"/>
          </w:p>
        </w:tc>
        <w:tc>
          <w:tcPr>
            <w:tcW w:w="1777" w:type="dxa"/>
          </w:tcPr>
          <w:p w14:paraId="26CC4394" w14:textId="77777777" w:rsidR="005B0C65" w:rsidRDefault="005B0C65" w:rsidP="00FA0231">
            <w:pPr>
              <w:pStyle w:val="TableParagraph"/>
              <w:ind w:left="793"/>
              <w:rPr>
                <w:b/>
                <w:sz w:val="20"/>
              </w:rPr>
            </w:pPr>
            <w:r>
              <w:rPr>
                <w:b/>
                <w:spacing w:val="-2"/>
                <w:sz w:val="20"/>
              </w:rPr>
              <w:t>31/12/2024</w:t>
            </w:r>
          </w:p>
        </w:tc>
      </w:tr>
    </w:tbl>
    <w:p w14:paraId="6752796C" w14:textId="77777777" w:rsidR="005B0C65" w:rsidRDefault="005B0C65" w:rsidP="005B0C65">
      <w:pPr>
        <w:pStyle w:val="Corpotesto"/>
        <w:spacing w:before="21" w:after="1"/>
        <w:rPr>
          <w:b/>
          <w:i/>
          <w:sz w:val="20"/>
        </w:rPr>
      </w:pPr>
    </w:p>
    <w:p w14:paraId="62091AEB" w14:textId="77777777" w:rsidR="005B0C65" w:rsidRDefault="005B0C65" w:rsidP="005B0C65">
      <w:pPr>
        <w:pStyle w:val="Corpotesto"/>
        <w:spacing w:before="21" w:after="1"/>
        <w:rPr>
          <w:b/>
          <w:i/>
          <w:sz w:val="20"/>
        </w:rPr>
      </w:pPr>
    </w:p>
    <w:p w14:paraId="266AD6A2" w14:textId="77777777" w:rsidR="005B0C65" w:rsidRDefault="005B0C65" w:rsidP="005B0C65">
      <w:pPr>
        <w:pStyle w:val="Corpotesto"/>
        <w:spacing w:before="1"/>
        <w:rPr>
          <w:b/>
          <w:i/>
          <w:sz w:val="6"/>
        </w:rPr>
      </w:pPr>
    </w:p>
    <w:p w14:paraId="6BB8CAAF" w14:textId="77777777" w:rsidR="005B0C65" w:rsidRDefault="005B0C65" w:rsidP="005B0C65">
      <w:pPr>
        <w:spacing w:line="210" w:lineRule="exact"/>
        <w:rPr>
          <w:sz w:val="20"/>
        </w:rPr>
        <w:sectPr w:rsidR="005B0C65" w:rsidSect="00D17B8C">
          <w:pgSz w:w="16840" w:h="11910" w:orient="landscape"/>
          <w:pgMar w:top="1340" w:right="1720" w:bottom="280" w:left="940" w:header="720" w:footer="720" w:gutter="0"/>
          <w:cols w:space="720"/>
          <w:docGrid w:linePitch="326"/>
        </w:sectPr>
      </w:pPr>
    </w:p>
    <w:p w14:paraId="2B448081" w14:textId="77777777" w:rsidR="005B0C65" w:rsidRDefault="005B0C65" w:rsidP="005B0C65">
      <w:pPr>
        <w:spacing w:before="71"/>
        <w:ind w:left="284"/>
        <w:jc w:val="center"/>
        <w:rPr>
          <w:b/>
          <w:i/>
        </w:rPr>
      </w:pPr>
      <w:proofErr w:type="gramStart"/>
      <w:r>
        <w:rPr>
          <w:b/>
          <w:i/>
        </w:rPr>
        <w:lastRenderedPageBreak/>
        <w:t xml:space="preserve">SETTORE </w:t>
      </w:r>
      <w:r>
        <w:rPr>
          <w:b/>
          <w:i/>
          <w:spacing w:val="-14"/>
        </w:rPr>
        <w:t xml:space="preserve"> </w:t>
      </w:r>
      <w:r>
        <w:rPr>
          <w:b/>
          <w:i/>
        </w:rPr>
        <w:t>AFFARI</w:t>
      </w:r>
      <w:proofErr w:type="gramEnd"/>
      <w:r>
        <w:rPr>
          <w:b/>
          <w:i/>
          <w:spacing w:val="-9"/>
        </w:rPr>
        <w:t xml:space="preserve"> </w:t>
      </w:r>
      <w:r>
        <w:rPr>
          <w:b/>
          <w:i/>
        </w:rPr>
        <w:t>GENERALI E COLLETTIVITA’</w:t>
      </w:r>
    </w:p>
    <w:p w14:paraId="7E02A21C" w14:textId="77777777" w:rsidR="005B0C65" w:rsidRDefault="005B0C65" w:rsidP="005B0C65">
      <w:pPr>
        <w:pStyle w:val="Corpotesto"/>
        <w:spacing w:before="1"/>
        <w:rPr>
          <w:b/>
          <w:i/>
          <w:sz w:val="6"/>
        </w:rPr>
      </w:pPr>
    </w:p>
    <w:p w14:paraId="461216CA" w14:textId="77777777" w:rsidR="005B0C65" w:rsidRDefault="005B0C65" w:rsidP="005B0C65">
      <w:pPr>
        <w:pStyle w:val="Corpotesto"/>
        <w:spacing w:before="60"/>
        <w:rPr>
          <w:b/>
          <w:i/>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284ED971" w14:textId="77777777" w:rsidTr="00FA0231">
        <w:trPr>
          <w:trHeight w:val="282"/>
        </w:trPr>
        <w:tc>
          <w:tcPr>
            <w:tcW w:w="2122" w:type="dxa"/>
            <w:shd w:val="clear" w:color="auto" w:fill="DBE5F1"/>
          </w:tcPr>
          <w:p w14:paraId="3F011EB9" w14:textId="77777777" w:rsidR="005B0C65" w:rsidRDefault="005B0C65" w:rsidP="00FA0231">
            <w:pPr>
              <w:pStyle w:val="TableParagraph"/>
              <w:spacing w:before="26"/>
              <w:ind w:left="69"/>
              <w:rPr>
                <w:b/>
                <w:sz w:val="20"/>
              </w:rPr>
            </w:pPr>
            <w:r>
              <w:rPr>
                <w:b/>
                <w:spacing w:val="-2"/>
                <w:sz w:val="20"/>
              </w:rPr>
              <w:t>Titolo</w:t>
            </w:r>
          </w:p>
        </w:tc>
        <w:tc>
          <w:tcPr>
            <w:tcW w:w="11546" w:type="dxa"/>
            <w:gridSpan w:val="5"/>
            <w:shd w:val="clear" w:color="auto" w:fill="DBE5F1"/>
          </w:tcPr>
          <w:p w14:paraId="290462CB" w14:textId="77777777" w:rsidR="005B0C65" w:rsidRDefault="005B0C65" w:rsidP="00FA0231">
            <w:pPr>
              <w:pStyle w:val="TableParagraph"/>
              <w:spacing w:before="26"/>
              <w:ind w:left="69"/>
              <w:rPr>
                <w:b/>
                <w:sz w:val="20"/>
              </w:rPr>
            </w:pPr>
            <w:r>
              <w:rPr>
                <w:b/>
                <w:sz w:val="20"/>
              </w:rPr>
              <w:t>ATTIVAZIONE</w:t>
            </w:r>
            <w:r>
              <w:rPr>
                <w:b/>
                <w:spacing w:val="-8"/>
                <w:sz w:val="20"/>
              </w:rPr>
              <w:t xml:space="preserve"> </w:t>
            </w:r>
            <w:r>
              <w:rPr>
                <w:b/>
                <w:sz w:val="20"/>
              </w:rPr>
              <w:t>INVIO</w:t>
            </w:r>
            <w:r>
              <w:rPr>
                <w:b/>
                <w:spacing w:val="-7"/>
                <w:sz w:val="20"/>
              </w:rPr>
              <w:t xml:space="preserve"> </w:t>
            </w:r>
            <w:r>
              <w:rPr>
                <w:b/>
                <w:sz w:val="20"/>
              </w:rPr>
              <w:t>NOTIFICA</w:t>
            </w:r>
            <w:r>
              <w:rPr>
                <w:b/>
                <w:spacing w:val="-7"/>
                <w:sz w:val="20"/>
              </w:rPr>
              <w:t xml:space="preserve"> </w:t>
            </w:r>
            <w:r>
              <w:rPr>
                <w:b/>
                <w:sz w:val="20"/>
              </w:rPr>
              <w:t>SCADENZA</w:t>
            </w:r>
            <w:r>
              <w:rPr>
                <w:b/>
                <w:spacing w:val="-7"/>
                <w:sz w:val="20"/>
              </w:rPr>
              <w:t xml:space="preserve"> </w:t>
            </w:r>
            <w:r>
              <w:rPr>
                <w:b/>
                <w:sz w:val="20"/>
              </w:rPr>
              <w:t>CARTE</w:t>
            </w:r>
            <w:r>
              <w:rPr>
                <w:b/>
                <w:spacing w:val="-8"/>
                <w:sz w:val="20"/>
              </w:rPr>
              <w:t xml:space="preserve"> </w:t>
            </w:r>
            <w:r>
              <w:rPr>
                <w:b/>
                <w:sz w:val="20"/>
              </w:rPr>
              <w:t>DI</w:t>
            </w:r>
            <w:r>
              <w:rPr>
                <w:b/>
                <w:spacing w:val="-8"/>
                <w:sz w:val="20"/>
              </w:rPr>
              <w:t xml:space="preserve"> </w:t>
            </w:r>
            <w:r>
              <w:rPr>
                <w:b/>
                <w:sz w:val="20"/>
              </w:rPr>
              <w:t>IDENTITA'</w:t>
            </w:r>
            <w:r>
              <w:rPr>
                <w:b/>
                <w:spacing w:val="-7"/>
                <w:sz w:val="20"/>
              </w:rPr>
              <w:t xml:space="preserve"> </w:t>
            </w:r>
            <w:r>
              <w:rPr>
                <w:b/>
                <w:sz w:val="20"/>
              </w:rPr>
              <w:t>TRAMITE</w:t>
            </w:r>
            <w:r>
              <w:rPr>
                <w:b/>
                <w:spacing w:val="-8"/>
                <w:sz w:val="20"/>
              </w:rPr>
              <w:t xml:space="preserve"> </w:t>
            </w:r>
            <w:r>
              <w:rPr>
                <w:b/>
                <w:sz w:val="20"/>
              </w:rPr>
              <w:t>APP</w:t>
            </w:r>
            <w:r>
              <w:rPr>
                <w:b/>
                <w:spacing w:val="-7"/>
                <w:sz w:val="20"/>
              </w:rPr>
              <w:t xml:space="preserve"> </w:t>
            </w:r>
            <w:r>
              <w:rPr>
                <w:b/>
                <w:spacing w:val="-5"/>
                <w:sz w:val="20"/>
              </w:rPr>
              <w:t>IO</w:t>
            </w:r>
          </w:p>
        </w:tc>
      </w:tr>
      <w:tr w:rsidR="005B0C65" w14:paraId="009518FB" w14:textId="77777777" w:rsidTr="00FA0231">
        <w:trPr>
          <w:trHeight w:val="285"/>
        </w:trPr>
        <w:tc>
          <w:tcPr>
            <w:tcW w:w="2122" w:type="dxa"/>
          </w:tcPr>
          <w:p w14:paraId="73F899C4" w14:textId="77777777" w:rsidR="005B0C65" w:rsidRDefault="005B0C65" w:rsidP="00FA0231">
            <w:pPr>
              <w:pStyle w:val="TableParagraph"/>
              <w:spacing w:before="29"/>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gridSpan w:val="5"/>
          </w:tcPr>
          <w:p w14:paraId="232FEC9D" w14:textId="77777777" w:rsidR="005B0C65" w:rsidRDefault="005B0C65" w:rsidP="00FA0231">
            <w:pPr>
              <w:pStyle w:val="TableParagraph"/>
              <w:spacing w:before="29"/>
              <w:ind w:left="69"/>
              <w:rPr>
                <w:sz w:val="20"/>
              </w:rPr>
            </w:pPr>
            <w:proofErr w:type="spellStart"/>
            <w:r>
              <w:rPr>
                <w:sz w:val="20"/>
              </w:rPr>
              <w:t>Dematerializzazione</w:t>
            </w:r>
            <w:proofErr w:type="spellEnd"/>
            <w:r>
              <w:rPr>
                <w:spacing w:val="-8"/>
                <w:sz w:val="20"/>
              </w:rPr>
              <w:t xml:space="preserve"> </w:t>
            </w:r>
            <w:proofErr w:type="spellStart"/>
            <w:r>
              <w:rPr>
                <w:sz w:val="20"/>
              </w:rPr>
              <w:t>dei</w:t>
            </w:r>
            <w:proofErr w:type="spellEnd"/>
            <w:r>
              <w:rPr>
                <w:spacing w:val="-8"/>
                <w:sz w:val="20"/>
              </w:rPr>
              <w:t xml:space="preserve"> </w:t>
            </w:r>
            <w:proofErr w:type="spellStart"/>
            <w:r>
              <w:rPr>
                <w:sz w:val="20"/>
              </w:rPr>
              <w:t>documenti</w:t>
            </w:r>
            <w:proofErr w:type="spellEnd"/>
            <w:r>
              <w:rPr>
                <w:spacing w:val="-9"/>
                <w:sz w:val="20"/>
              </w:rPr>
              <w:t xml:space="preserve"> </w:t>
            </w:r>
            <w:proofErr w:type="spellStart"/>
            <w:r>
              <w:rPr>
                <w:spacing w:val="-2"/>
                <w:sz w:val="20"/>
              </w:rPr>
              <w:t>anagrafici</w:t>
            </w:r>
            <w:proofErr w:type="spellEnd"/>
          </w:p>
        </w:tc>
      </w:tr>
      <w:tr w:rsidR="005B0C65" w14:paraId="78C58D0B" w14:textId="77777777" w:rsidTr="00FA0231">
        <w:trPr>
          <w:trHeight w:val="282"/>
        </w:trPr>
        <w:tc>
          <w:tcPr>
            <w:tcW w:w="2122" w:type="dxa"/>
          </w:tcPr>
          <w:p w14:paraId="72EC15C5"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gridSpan w:val="5"/>
          </w:tcPr>
          <w:p w14:paraId="660C166F" w14:textId="77777777" w:rsidR="005B0C65" w:rsidRDefault="005B0C65" w:rsidP="00FA0231">
            <w:pPr>
              <w:pStyle w:val="TableParagraph"/>
              <w:rPr>
                <w:sz w:val="18"/>
              </w:rPr>
            </w:pPr>
          </w:p>
        </w:tc>
      </w:tr>
      <w:tr w:rsidR="005B0C65" w14:paraId="613C2142" w14:textId="77777777" w:rsidTr="00FA0231">
        <w:trPr>
          <w:trHeight w:val="282"/>
        </w:trPr>
        <w:tc>
          <w:tcPr>
            <w:tcW w:w="2122" w:type="dxa"/>
          </w:tcPr>
          <w:p w14:paraId="4DC0CE57"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6" w:type="dxa"/>
            <w:gridSpan w:val="5"/>
          </w:tcPr>
          <w:p w14:paraId="78B8B672" w14:textId="77777777" w:rsidR="005B0C65" w:rsidRDefault="005B0C65" w:rsidP="00FA0231">
            <w:pPr>
              <w:pStyle w:val="TableParagraph"/>
              <w:spacing w:before="26"/>
              <w:ind w:left="69"/>
              <w:rPr>
                <w:sz w:val="20"/>
              </w:rPr>
            </w:pPr>
            <w:proofErr w:type="spellStart"/>
            <w:r>
              <w:rPr>
                <w:sz w:val="20"/>
              </w:rPr>
              <w:t>Attività</w:t>
            </w:r>
            <w:proofErr w:type="spellEnd"/>
            <w:r>
              <w:rPr>
                <w:spacing w:val="-3"/>
                <w:sz w:val="20"/>
              </w:rPr>
              <w:t xml:space="preserve"> </w:t>
            </w:r>
            <w:proofErr w:type="spellStart"/>
            <w:r>
              <w:rPr>
                <w:sz w:val="20"/>
              </w:rPr>
              <w:t>generali</w:t>
            </w:r>
            <w:proofErr w:type="spellEnd"/>
            <w:r>
              <w:rPr>
                <w:spacing w:val="-3"/>
                <w:sz w:val="20"/>
              </w:rPr>
              <w:t xml:space="preserve"> </w:t>
            </w:r>
            <w:r>
              <w:rPr>
                <w:sz w:val="20"/>
              </w:rPr>
              <w:t>e</w:t>
            </w:r>
            <w:r>
              <w:rPr>
                <w:spacing w:val="-3"/>
                <w:sz w:val="20"/>
              </w:rPr>
              <w:t xml:space="preserve"> </w:t>
            </w:r>
            <w:r>
              <w:rPr>
                <w:sz w:val="20"/>
              </w:rPr>
              <w:t>di</w:t>
            </w:r>
            <w:r>
              <w:rPr>
                <w:spacing w:val="-3"/>
                <w:sz w:val="20"/>
              </w:rPr>
              <w:t xml:space="preserve"> </w:t>
            </w:r>
            <w:proofErr w:type="spellStart"/>
            <w:r>
              <w:rPr>
                <w:spacing w:val="-2"/>
                <w:sz w:val="20"/>
              </w:rPr>
              <w:t>gestione</w:t>
            </w:r>
            <w:proofErr w:type="spellEnd"/>
          </w:p>
        </w:tc>
      </w:tr>
      <w:tr w:rsidR="005B0C65" w14:paraId="6C6BBFCA" w14:textId="77777777" w:rsidTr="00FA0231">
        <w:trPr>
          <w:trHeight w:val="283"/>
        </w:trPr>
        <w:tc>
          <w:tcPr>
            <w:tcW w:w="2122" w:type="dxa"/>
          </w:tcPr>
          <w:p w14:paraId="5AD4C5E7"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gridSpan w:val="5"/>
          </w:tcPr>
          <w:p w14:paraId="2FB92275" w14:textId="77777777" w:rsidR="005B0C65" w:rsidRDefault="005B0C65" w:rsidP="00FA0231">
            <w:pPr>
              <w:pStyle w:val="TableParagraph"/>
              <w:spacing w:before="26"/>
              <w:ind w:left="69"/>
              <w:rPr>
                <w:sz w:val="20"/>
              </w:rPr>
            </w:pPr>
            <w:proofErr w:type="spellStart"/>
            <w:r>
              <w:rPr>
                <w:sz w:val="20"/>
              </w:rPr>
              <w:t>Missione</w:t>
            </w:r>
            <w:proofErr w:type="spellEnd"/>
            <w:r>
              <w:rPr>
                <w:spacing w:val="-4"/>
                <w:sz w:val="20"/>
              </w:rPr>
              <w:t xml:space="preserve"> </w:t>
            </w:r>
            <w:r>
              <w:rPr>
                <w:sz w:val="20"/>
              </w:rPr>
              <w:t>01-</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5"/>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13AB12B9" w14:textId="77777777" w:rsidTr="00FA0231">
        <w:trPr>
          <w:trHeight w:val="282"/>
        </w:trPr>
        <w:tc>
          <w:tcPr>
            <w:tcW w:w="2122" w:type="dxa"/>
          </w:tcPr>
          <w:p w14:paraId="7CA987B0"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gridSpan w:val="5"/>
          </w:tcPr>
          <w:p w14:paraId="0EC76CF1" w14:textId="77777777" w:rsidR="005B0C65" w:rsidRDefault="005B0C65" w:rsidP="00FA0231">
            <w:pPr>
              <w:pStyle w:val="TableParagraph"/>
              <w:spacing w:before="26"/>
              <w:ind w:left="69"/>
              <w:rPr>
                <w:sz w:val="20"/>
              </w:rPr>
            </w:pPr>
            <w:proofErr w:type="spellStart"/>
            <w:r>
              <w:rPr>
                <w:sz w:val="20"/>
              </w:rPr>
              <w:t>Programma</w:t>
            </w:r>
            <w:proofErr w:type="spellEnd"/>
            <w:r>
              <w:rPr>
                <w:spacing w:val="-6"/>
                <w:sz w:val="20"/>
              </w:rPr>
              <w:t xml:space="preserve"> </w:t>
            </w:r>
            <w:r>
              <w:rPr>
                <w:sz w:val="20"/>
              </w:rPr>
              <w:t>07-</w:t>
            </w:r>
            <w:r>
              <w:rPr>
                <w:spacing w:val="-3"/>
                <w:sz w:val="20"/>
              </w:rPr>
              <w:t xml:space="preserve"> </w:t>
            </w:r>
            <w:proofErr w:type="spellStart"/>
            <w:r>
              <w:rPr>
                <w:sz w:val="20"/>
              </w:rPr>
              <w:t>Anagrafe</w:t>
            </w:r>
            <w:proofErr w:type="spellEnd"/>
            <w:r>
              <w:rPr>
                <w:spacing w:val="-5"/>
                <w:sz w:val="20"/>
              </w:rPr>
              <w:t xml:space="preserve"> </w:t>
            </w:r>
            <w:r>
              <w:rPr>
                <w:sz w:val="20"/>
              </w:rPr>
              <w:t>e</w:t>
            </w:r>
            <w:r>
              <w:rPr>
                <w:spacing w:val="-4"/>
                <w:sz w:val="20"/>
              </w:rPr>
              <w:t xml:space="preserve"> </w:t>
            </w:r>
            <w:proofErr w:type="spellStart"/>
            <w:r>
              <w:rPr>
                <w:sz w:val="20"/>
              </w:rPr>
              <w:t>Stato</w:t>
            </w:r>
            <w:proofErr w:type="spellEnd"/>
            <w:r>
              <w:rPr>
                <w:spacing w:val="-4"/>
                <w:sz w:val="20"/>
              </w:rPr>
              <w:t xml:space="preserve"> </w:t>
            </w:r>
            <w:r>
              <w:rPr>
                <w:spacing w:val="-2"/>
                <w:sz w:val="20"/>
              </w:rPr>
              <w:t>civile</w:t>
            </w:r>
          </w:p>
        </w:tc>
      </w:tr>
      <w:tr w:rsidR="005B0C65" w14:paraId="661EC425" w14:textId="77777777" w:rsidTr="00FA0231">
        <w:trPr>
          <w:trHeight w:val="282"/>
        </w:trPr>
        <w:tc>
          <w:tcPr>
            <w:tcW w:w="2122" w:type="dxa"/>
          </w:tcPr>
          <w:p w14:paraId="24FA0D63"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gridSpan w:val="5"/>
          </w:tcPr>
          <w:p w14:paraId="27E06210" w14:textId="77777777" w:rsidR="005B0C65" w:rsidRDefault="005B0C65" w:rsidP="00FA0231">
            <w:pPr>
              <w:pStyle w:val="TableParagraph"/>
              <w:spacing w:before="26"/>
              <w:ind w:left="69"/>
              <w:rPr>
                <w:sz w:val="20"/>
              </w:rPr>
            </w:pPr>
            <w:proofErr w:type="spellStart"/>
            <w:r>
              <w:rPr>
                <w:spacing w:val="-2"/>
                <w:sz w:val="20"/>
              </w:rPr>
              <w:t>Sindaco</w:t>
            </w:r>
            <w:proofErr w:type="spellEnd"/>
          </w:p>
        </w:tc>
      </w:tr>
      <w:tr w:rsidR="005B0C65" w14:paraId="74E909AA" w14:textId="77777777" w:rsidTr="00FA0231">
        <w:trPr>
          <w:trHeight w:val="282"/>
        </w:trPr>
        <w:tc>
          <w:tcPr>
            <w:tcW w:w="2122" w:type="dxa"/>
          </w:tcPr>
          <w:p w14:paraId="4557B275"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50660560" w14:textId="77777777" w:rsidR="005B0C65" w:rsidRDefault="005B0C65" w:rsidP="00FA0231">
            <w:pPr>
              <w:pStyle w:val="TableParagraph"/>
              <w:spacing w:before="26"/>
              <w:ind w:left="69"/>
              <w:rPr>
                <w:sz w:val="20"/>
              </w:rPr>
            </w:pPr>
            <w:r>
              <w:rPr>
                <w:sz w:val="20"/>
              </w:rPr>
              <w:t>DE CLERICO LAURA</w:t>
            </w:r>
          </w:p>
        </w:tc>
      </w:tr>
      <w:tr w:rsidR="005B0C65" w14:paraId="612D8D39" w14:textId="77777777" w:rsidTr="00FA0231">
        <w:trPr>
          <w:trHeight w:val="282"/>
        </w:trPr>
        <w:tc>
          <w:tcPr>
            <w:tcW w:w="2122" w:type="dxa"/>
          </w:tcPr>
          <w:p w14:paraId="2B24BE23" w14:textId="77777777" w:rsidR="005B0C65" w:rsidRDefault="005B0C65" w:rsidP="00FA0231">
            <w:pPr>
              <w:pStyle w:val="TableParagraph"/>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3B9F1676" w14:textId="77777777" w:rsidR="005B0C65" w:rsidRDefault="005B0C65" w:rsidP="00FA0231">
            <w:pPr>
              <w:pStyle w:val="TableParagraph"/>
              <w:ind w:left="69"/>
              <w:rPr>
                <w:sz w:val="20"/>
              </w:rPr>
            </w:pPr>
            <w:proofErr w:type="spellStart"/>
            <w:r>
              <w:rPr>
                <w:spacing w:val="-2"/>
                <w:sz w:val="20"/>
              </w:rPr>
              <w:t>Esecutivo</w:t>
            </w:r>
            <w:proofErr w:type="spellEnd"/>
          </w:p>
        </w:tc>
      </w:tr>
      <w:tr w:rsidR="005B0C65" w14:paraId="6F6C86C6" w14:textId="77777777" w:rsidTr="00FA0231">
        <w:trPr>
          <w:trHeight w:val="282"/>
        </w:trPr>
        <w:tc>
          <w:tcPr>
            <w:tcW w:w="2122" w:type="dxa"/>
          </w:tcPr>
          <w:p w14:paraId="2B8FB42D"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42FFEE7A"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32D44D1A" w14:textId="77777777" w:rsidTr="00FA0231">
        <w:trPr>
          <w:trHeight w:val="282"/>
        </w:trPr>
        <w:tc>
          <w:tcPr>
            <w:tcW w:w="2122" w:type="dxa"/>
          </w:tcPr>
          <w:p w14:paraId="317B4C92" w14:textId="77777777" w:rsidR="005B0C65" w:rsidRDefault="005B0C65" w:rsidP="00FA0231">
            <w:pPr>
              <w:pStyle w:val="TableParagraph"/>
              <w:spacing w:before="26"/>
              <w:ind w:left="69"/>
              <w:rPr>
                <w:b/>
                <w:sz w:val="20"/>
              </w:rPr>
            </w:pPr>
            <w:proofErr w:type="spellStart"/>
            <w:r>
              <w:rPr>
                <w:b/>
                <w:spacing w:val="-2"/>
                <w:sz w:val="20"/>
              </w:rPr>
              <w:t>Descrizione</w:t>
            </w:r>
            <w:proofErr w:type="spellEnd"/>
          </w:p>
        </w:tc>
        <w:tc>
          <w:tcPr>
            <w:tcW w:w="11546" w:type="dxa"/>
            <w:gridSpan w:val="5"/>
          </w:tcPr>
          <w:p w14:paraId="62355394" w14:textId="77777777" w:rsidR="005B0C65" w:rsidRDefault="005B0C65" w:rsidP="00FA0231">
            <w:pPr>
              <w:pStyle w:val="TableParagraph"/>
              <w:ind w:left="69"/>
              <w:rPr>
                <w:sz w:val="20"/>
              </w:rPr>
            </w:pPr>
            <w:proofErr w:type="spellStart"/>
            <w:r>
              <w:rPr>
                <w:sz w:val="20"/>
              </w:rPr>
              <w:t>Attivazione</w:t>
            </w:r>
            <w:proofErr w:type="spellEnd"/>
            <w:r>
              <w:rPr>
                <w:spacing w:val="-5"/>
                <w:sz w:val="20"/>
              </w:rPr>
              <w:t xml:space="preserve"> </w:t>
            </w:r>
            <w:proofErr w:type="spellStart"/>
            <w:r>
              <w:rPr>
                <w:sz w:val="20"/>
              </w:rPr>
              <w:t>Invio</w:t>
            </w:r>
            <w:proofErr w:type="spellEnd"/>
            <w:r>
              <w:rPr>
                <w:spacing w:val="-6"/>
                <w:sz w:val="20"/>
              </w:rPr>
              <w:t xml:space="preserve"> </w:t>
            </w:r>
            <w:proofErr w:type="spellStart"/>
            <w:r>
              <w:rPr>
                <w:sz w:val="20"/>
              </w:rPr>
              <w:t>notifica</w:t>
            </w:r>
            <w:proofErr w:type="spellEnd"/>
            <w:r>
              <w:rPr>
                <w:spacing w:val="-5"/>
                <w:sz w:val="20"/>
              </w:rPr>
              <w:t xml:space="preserve"> </w:t>
            </w:r>
            <w:proofErr w:type="spellStart"/>
            <w:r>
              <w:rPr>
                <w:sz w:val="20"/>
              </w:rPr>
              <w:t>scadenza</w:t>
            </w:r>
            <w:proofErr w:type="spellEnd"/>
            <w:r>
              <w:rPr>
                <w:spacing w:val="-4"/>
                <w:sz w:val="20"/>
              </w:rPr>
              <w:t xml:space="preserve"> </w:t>
            </w:r>
            <w:r>
              <w:rPr>
                <w:sz w:val="20"/>
              </w:rPr>
              <w:t>carte</w:t>
            </w:r>
            <w:r>
              <w:rPr>
                <w:spacing w:val="-5"/>
                <w:sz w:val="20"/>
              </w:rPr>
              <w:t xml:space="preserve"> </w:t>
            </w:r>
            <w:r>
              <w:rPr>
                <w:sz w:val="20"/>
              </w:rPr>
              <w:t>di</w:t>
            </w:r>
            <w:r>
              <w:rPr>
                <w:spacing w:val="-5"/>
                <w:sz w:val="20"/>
              </w:rPr>
              <w:t xml:space="preserve"> </w:t>
            </w:r>
            <w:proofErr w:type="spellStart"/>
            <w:r>
              <w:rPr>
                <w:sz w:val="20"/>
              </w:rPr>
              <w:t>identità</w:t>
            </w:r>
            <w:proofErr w:type="spellEnd"/>
            <w:r>
              <w:rPr>
                <w:spacing w:val="-5"/>
                <w:sz w:val="20"/>
              </w:rPr>
              <w:t xml:space="preserve"> </w:t>
            </w:r>
            <w:proofErr w:type="spellStart"/>
            <w:r>
              <w:rPr>
                <w:sz w:val="20"/>
              </w:rPr>
              <w:t>tramite</w:t>
            </w:r>
            <w:proofErr w:type="spellEnd"/>
            <w:r>
              <w:rPr>
                <w:spacing w:val="-7"/>
                <w:sz w:val="20"/>
              </w:rPr>
              <w:t xml:space="preserve"> </w:t>
            </w:r>
            <w:r>
              <w:rPr>
                <w:sz w:val="20"/>
              </w:rPr>
              <w:t>app</w:t>
            </w:r>
            <w:r>
              <w:rPr>
                <w:spacing w:val="-3"/>
                <w:sz w:val="20"/>
              </w:rPr>
              <w:t xml:space="preserve"> </w:t>
            </w:r>
            <w:r>
              <w:rPr>
                <w:spacing w:val="-5"/>
                <w:sz w:val="20"/>
              </w:rPr>
              <w:t>Io</w:t>
            </w:r>
          </w:p>
        </w:tc>
      </w:tr>
      <w:tr w:rsidR="005B0C65" w14:paraId="30E51F6C" w14:textId="77777777" w:rsidTr="00FA0231">
        <w:trPr>
          <w:trHeight w:val="282"/>
        </w:trPr>
        <w:tc>
          <w:tcPr>
            <w:tcW w:w="8108" w:type="dxa"/>
            <w:gridSpan w:val="2"/>
            <w:shd w:val="clear" w:color="auto" w:fill="E7F3FD"/>
          </w:tcPr>
          <w:p w14:paraId="159EAD59"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036CED14"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right w:val="nil"/>
            </w:tcBorders>
          </w:tcPr>
          <w:p w14:paraId="04CFBF28" w14:textId="77777777" w:rsidR="005B0C65" w:rsidRDefault="005B0C65" w:rsidP="00FA0231">
            <w:pPr>
              <w:pStyle w:val="TableParagraph"/>
              <w:rPr>
                <w:sz w:val="18"/>
              </w:rPr>
            </w:pPr>
          </w:p>
        </w:tc>
      </w:tr>
      <w:tr w:rsidR="005B0C65" w14:paraId="216333B3" w14:textId="77777777" w:rsidTr="00FA0231">
        <w:trPr>
          <w:trHeight w:val="282"/>
        </w:trPr>
        <w:tc>
          <w:tcPr>
            <w:tcW w:w="8108" w:type="dxa"/>
            <w:gridSpan w:val="2"/>
          </w:tcPr>
          <w:p w14:paraId="60F34D6C" w14:textId="77777777" w:rsidR="005B0C65" w:rsidRDefault="005B0C65" w:rsidP="00FA0231">
            <w:pPr>
              <w:pStyle w:val="TableParagraph"/>
              <w:ind w:left="69"/>
              <w:rPr>
                <w:sz w:val="20"/>
              </w:rPr>
            </w:pPr>
            <w:r>
              <w:rPr>
                <w:sz w:val="20"/>
              </w:rPr>
              <w:t>De Clerico Laura</w:t>
            </w:r>
          </w:p>
        </w:tc>
        <w:tc>
          <w:tcPr>
            <w:tcW w:w="2816" w:type="dxa"/>
            <w:gridSpan w:val="2"/>
          </w:tcPr>
          <w:p w14:paraId="70EE043E" w14:textId="77777777" w:rsidR="005B0C65" w:rsidRDefault="005B0C65" w:rsidP="00FA0231">
            <w:pPr>
              <w:pStyle w:val="TableParagraph"/>
              <w:ind w:left="72"/>
              <w:rPr>
                <w:sz w:val="20"/>
              </w:rPr>
            </w:pPr>
            <w:r>
              <w:rPr>
                <w:sz w:val="20"/>
              </w:rPr>
              <w:t xml:space="preserve">Area </w:t>
            </w:r>
            <w:proofErr w:type="spellStart"/>
            <w:r>
              <w:rPr>
                <w:sz w:val="20"/>
              </w:rPr>
              <w:t>Istruttori</w:t>
            </w:r>
            <w:proofErr w:type="spellEnd"/>
            <w:r>
              <w:rPr>
                <w:sz w:val="20"/>
              </w:rPr>
              <w:t xml:space="preserve"> EQ</w:t>
            </w:r>
          </w:p>
        </w:tc>
        <w:tc>
          <w:tcPr>
            <w:tcW w:w="2744" w:type="dxa"/>
            <w:gridSpan w:val="2"/>
            <w:vMerge/>
            <w:tcBorders>
              <w:top w:val="nil"/>
              <w:right w:val="nil"/>
            </w:tcBorders>
          </w:tcPr>
          <w:p w14:paraId="7625C0D2" w14:textId="77777777" w:rsidR="005B0C65" w:rsidRDefault="005B0C65" w:rsidP="00FA0231">
            <w:pPr>
              <w:rPr>
                <w:sz w:val="2"/>
                <w:szCs w:val="2"/>
              </w:rPr>
            </w:pPr>
          </w:p>
        </w:tc>
      </w:tr>
      <w:tr w:rsidR="005B0C65" w14:paraId="47EC57E5" w14:textId="77777777" w:rsidTr="00FA0231">
        <w:trPr>
          <w:trHeight w:val="282"/>
        </w:trPr>
        <w:tc>
          <w:tcPr>
            <w:tcW w:w="8108" w:type="dxa"/>
            <w:gridSpan w:val="2"/>
          </w:tcPr>
          <w:p w14:paraId="75C313CB" w14:textId="77777777" w:rsidR="005B0C65" w:rsidRDefault="005B0C65" w:rsidP="00FA0231">
            <w:pPr>
              <w:pStyle w:val="TableParagraph"/>
              <w:ind w:left="69"/>
              <w:rPr>
                <w:sz w:val="20"/>
              </w:rPr>
            </w:pPr>
            <w:r>
              <w:rPr>
                <w:sz w:val="20"/>
              </w:rPr>
              <w:t>Troiano Teresa</w:t>
            </w:r>
          </w:p>
        </w:tc>
        <w:tc>
          <w:tcPr>
            <w:tcW w:w="2816" w:type="dxa"/>
            <w:gridSpan w:val="2"/>
          </w:tcPr>
          <w:p w14:paraId="57DB54AC" w14:textId="77777777" w:rsidR="005B0C65" w:rsidRDefault="005B0C65" w:rsidP="00FA0231">
            <w:pPr>
              <w:pStyle w:val="TableParagraph"/>
              <w:ind w:left="72"/>
              <w:rPr>
                <w:sz w:val="20"/>
              </w:rPr>
            </w:pPr>
            <w:r>
              <w:rPr>
                <w:sz w:val="20"/>
              </w:rPr>
              <w:t>Area</w:t>
            </w:r>
            <w:r>
              <w:rPr>
                <w:spacing w:val="-4"/>
                <w:sz w:val="20"/>
              </w:rPr>
              <w:t xml:space="preserve"> </w:t>
            </w:r>
            <w:proofErr w:type="spellStart"/>
            <w:r>
              <w:rPr>
                <w:spacing w:val="-2"/>
                <w:sz w:val="20"/>
              </w:rPr>
              <w:t>Istruttori</w:t>
            </w:r>
            <w:proofErr w:type="spellEnd"/>
          </w:p>
        </w:tc>
        <w:tc>
          <w:tcPr>
            <w:tcW w:w="2744" w:type="dxa"/>
            <w:gridSpan w:val="2"/>
            <w:vMerge/>
            <w:tcBorders>
              <w:top w:val="nil"/>
              <w:right w:val="nil"/>
            </w:tcBorders>
          </w:tcPr>
          <w:p w14:paraId="144C2321" w14:textId="77777777" w:rsidR="005B0C65" w:rsidRDefault="005B0C65" w:rsidP="00FA0231">
            <w:pPr>
              <w:rPr>
                <w:sz w:val="2"/>
                <w:szCs w:val="2"/>
              </w:rPr>
            </w:pPr>
          </w:p>
        </w:tc>
      </w:tr>
      <w:tr w:rsidR="005B0C65" w14:paraId="66EDE58E" w14:textId="77777777" w:rsidTr="00FA0231">
        <w:trPr>
          <w:trHeight w:val="282"/>
        </w:trPr>
        <w:tc>
          <w:tcPr>
            <w:tcW w:w="2122" w:type="dxa"/>
            <w:shd w:val="clear" w:color="auto" w:fill="D6E3BB"/>
          </w:tcPr>
          <w:p w14:paraId="50F4BACA"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57AEC5FA"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57F19198" w14:textId="77777777" w:rsidTr="00FA0231">
        <w:trPr>
          <w:trHeight w:val="282"/>
        </w:trPr>
        <w:tc>
          <w:tcPr>
            <w:tcW w:w="9474" w:type="dxa"/>
            <w:gridSpan w:val="3"/>
            <w:tcBorders>
              <w:bottom w:val="nil"/>
            </w:tcBorders>
          </w:tcPr>
          <w:p w14:paraId="4F8C5B57" w14:textId="77777777" w:rsidR="005B0C65" w:rsidRDefault="005B0C65" w:rsidP="00FA0231">
            <w:pPr>
              <w:pStyle w:val="TableParagraph"/>
              <w:ind w:left="69"/>
              <w:rPr>
                <w:b/>
                <w:sz w:val="20"/>
              </w:rPr>
            </w:pPr>
            <w:r>
              <w:rPr>
                <w:b/>
                <w:sz w:val="20"/>
              </w:rPr>
              <w:t>Tipo</w:t>
            </w:r>
            <w:r>
              <w:rPr>
                <w:b/>
                <w:spacing w:val="-7"/>
                <w:sz w:val="20"/>
              </w:rPr>
              <w:t xml:space="preserve"> </w:t>
            </w:r>
            <w:proofErr w:type="spellStart"/>
            <w:r>
              <w:rPr>
                <w:b/>
                <w:spacing w:val="-2"/>
                <w:sz w:val="20"/>
              </w:rPr>
              <w:t>Indicatore</w:t>
            </w:r>
            <w:proofErr w:type="spellEnd"/>
          </w:p>
        </w:tc>
        <w:tc>
          <w:tcPr>
            <w:tcW w:w="1450" w:type="dxa"/>
          </w:tcPr>
          <w:p w14:paraId="569901E1" w14:textId="77777777" w:rsidR="005B0C65" w:rsidRDefault="005B0C65" w:rsidP="00FA0231">
            <w:pPr>
              <w:pStyle w:val="TableParagraph"/>
              <w:ind w:left="14" w:right="1"/>
              <w:jc w:val="center"/>
              <w:rPr>
                <w:b/>
                <w:sz w:val="20"/>
              </w:rPr>
            </w:pPr>
            <w:r>
              <w:rPr>
                <w:b/>
                <w:spacing w:val="-4"/>
                <w:sz w:val="20"/>
              </w:rPr>
              <w:t>Peso</w:t>
            </w:r>
          </w:p>
        </w:tc>
        <w:tc>
          <w:tcPr>
            <w:tcW w:w="1256" w:type="dxa"/>
          </w:tcPr>
          <w:p w14:paraId="46E9F672" w14:textId="77777777" w:rsidR="005B0C65" w:rsidRDefault="005B0C65" w:rsidP="00FA0231">
            <w:pPr>
              <w:pStyle w:val="TableParagraph"/>
              <w:ind w:left="338"/>
              <w:rPr>
                <w:b/>
                <w:sz w:val="20"/>
              </w:rPr>
            </w:pPr>
            <w:r>
              <w:rPr>
                <w:b/>
                <w:spacing w:val="-2"/>
                <w:sz w:val="20"/>
              </w:rPr>
              <w:t>Target</w:t>
            </w:r>
          </w:p>
        </w:tc>
        <w:tc>
          <w:tcPr>
            <w:tcW w:w="1488" w:type="dxa"/>
          </w:tcPr>
          <w:p w14:paraId="18A047DC" w14:textId="77777777" w:rsidR="005B0C65" w:rsidRDefault="005B0C65" w:rsidP="00FA0231">
            <w:pPr>
              <w:pStyle w:val="TableParagraph"/>
              <w:ind w:left="253"/>
              <w:rPr>
                <w:b/>
                <w:sz w:val="20"/>
              </w:rPr>
            </w:pPr>
            <w:proofErr w:type="spellStart"/>
            <w:r>
              <w:rPr>
                <w:b/>
                <w:spacing w:val="-2"/>
                <w:sz w:val="20"/>
              </w:rPr>
              <w:t>Consuntivo</w:t>
            </w:r>
            <w:proofErr w:type="spellEnd"/>
          </w:p>
        </w:tc>
      </w:tr>
    </w:tbl>
    <w:p w14:paraId="696B69C7" w14:textId="77777777" w:rsidR="005B0C65" w:rsidRDefault="005B0C65" w:rsidP="005B0C65">
      <w:pPr>
        <w:pStyle w:val="Corpotesto"/>
        <w:spacing w:before="1"/>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4404F046" w14:textId="77777777" w:rsidTr="00FA0231">
        <w:trPr>
          <w:trHeight w:val="285"/>
        </w:trPr>
        <w:tc>
          <w:tcPr>
            <w:tcW w:w="9474" w:type="dxa"/>
            <w:gridSpan w:val="3"/>
          </w:tcPr>
          <w:p w14:paraId="58C5F745" w14:textId="77777777" w:rsidR="005B0C65" w:rsidRDefault="005B0C65" w:rsidP="00FA0231">
            <w:pPr>
              <w:pStyle w:val="TableParagraph"/>
              <w:ind w:left="69"/>
              <w:rPr>
                <w:sz w:val="20"/>
              </w:rPr>
            </w:pPr>
            <w:proofErr w:type="spellStart"/>
            <w:r>
              <w:rPr>
                <w:sz w:val="20"/>
              </w:rPr>
              <w:t>Attivazione</w:t>
            </w:r>
            <w:proofErr w:type="spellEnd"/>
            <w:r>
              <w:rPr>
                <w:spacing w:val="-9"/>
                <w:sz w:val="20"/>
              </w:rPr>
              <w:t xml:space="preserve"> </w:t>
            </w:r>
            <w:proofErr w:type="spellStart"/>
            <w:r>
              <w:rPr>
                <w:spacing w:val="-2"/>
                <w:sz w:val="20"/>
              </w:rPr>
              <w:t>servizio</w:t>
            </w:r>
            <w:proofErr w:type="spellEnd"/>
          </w:p>
        </w:tc>
        <w:tc>
          <w:tcPr>
            <w:tcW w:w="1450" w:type="dxa"/>
            <w:tcBorders>
              <w:top w:val="nil"/>
            </w:tcBorders>
          </w:tcPr>
          <w:p w14:paraId="3DABF532" w14:textId="77777777" w:rsidR="005B0C65" w:rsidRDefault="005B0C65" w:rsidP="00FA0231">
            <w:pPr>
              <w:pStyle w:val="TableParagraph"/>
              <w:ind w:left="14"/>
              <w:jc w:val="center"/>
              <w:rPr>
                <w:sz w:val="20"/>
              </w:rPr>
            </w:pPr>
            <w:r>
              <w:rPr>
                <w:spacing w:val="-5"/>
                <w:sz w:val="20"/>
              </w:rPr>
              <w:t>100</w:t>
            </w:r>
          </w:p>
        </w:tc>
        <w:tc>
          <w:tcPr>
            <w:tcW w:w="1256" w:type="dxa"/>
            <w:tcBorders>
              <w:top w:val="nil"/>
            </w:tcBorders>
          </w:tcPr>
          <w:p w14:paraId="08EA64EC" w14:textId="77777777" w:rsidR="005B0C65" w:rsidRDefault="005B0C65" w:rsidP="00FA0231">
            <w:pPr>
              <w:pStyle w:val="TableParagraph"/>
              <w:ind w:left="11"/>
              <w:jc w:val="center"/>
              <w:rPr>
                <w:sz w:val="20"/>
              </w:rPr>
            </w:pPr>
          </w:p>
        </w:tc>
        <w:tc>
          <w:tcPr>
            <w:tcW w:w="1488" w:type="dxa"/>
            <w:tcBorders>
              <w:top w:val="nil"/>
            </w:tcBorders>
          </w:tcPr>
          <w:p w14:paraId="232E5879" w14:textId="77777777" w:rsidR="005B0C65" w:rsidRDefault="005B0C65" w:rsidP="00FA0231">
            <w:pPr>
              <w:pStyle w:val="TableParagraph"/>
              <w:rPr>
                <w:sz w:val="18"/>
              </w:rPr>
            </w:pPr>
          </w:p>
        </w:tc>
      </w:tr>
      <w:tr w:rsidR="005B0C65" w14:paraId="76914FFB" w14:textId="77777777" w:rsidTr="00FA0231">
        <w:trPr>
          <w:trHeight w:val="282"/>
        </w:trPr>
        <w:tc>
          <w:tcPr>
            <w:tcW w:w="2122" w:type="dxa"/>
          </w:tcPr>
          <w:p w14:paraId="0C8290DD"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07FC2330"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6EDEA50D" w14:textId="77777777" w:rsidR="005B0C65" w:rsidRDefault="005B0C65" w:rsidP="00FA0231">
            <w:pPr>
              <w:pStyle w:val="TableParagraph"/>
              <w:spacing w:line="228" w:lineRule="exact"/>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6E6EE1E6"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bottom w:val="nil"/>
              <w:right w:val="nil"/>
            </w:tcBorders>
          </w:tcPr>
          <w:p w14:paraId="2EDD3043" w14:textId="77777777" w:rsidR="005B0C65" w:rsidRDefault="005B0C65" w:rsidP="00FA0231">
            <w:pPr>
              <w:pStyle w:val="TableParagraph"/>
              <w:rPr>
                <w:sz w:val="18"/>
              </w:rPr>
            </w:pPr>
          </w:p>
        </w:tc>
      </w:tr>
    </w:tbl>
    <w:p w14:paraId="3FB641A0" w14:textId="77777777" w:rsidR="005B0C65" w:rsidRDefault="005B0C65" w:rsidP="005B0C65">
      <w:pPr>
        <w:pStyle w:val="Corpotesto"/>
        <w:spacing w:before="53" w:after="1"/>
        <w:rPr>
          <w:b/>
          <w:i/>
          <w:sz w:val="20"/>
        </w:rPr>
      </w:pPr>
    </w:p>
    <w:p w14:paraId="4E007143" w14:textId="77777777" w:rsidR="005B0C65" w:rsidRDefault="005B0C65" w:rsidP="005B0C65">
      <w:pPr>
        <w:pStyle w:val="Corpotesto"/>
        <w:spacing w:before="66"/>
        <w:rPr>
          <w:b/>
          <w:i/>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546"/>
      </w:tblGrid>
      <w:tr w:rsidR="005B0C65" w14:paraId="7136A93C" w14:textId="77777777" w:rsidTr="00FA0231">
        <w:trPr>
          <w:trHeight w:val="282"/>
        </w:trPr>
        <w:tc>
          <w:tcPr>
            <w:tcW w:w="2122" w:type="dxa"/>
            <w:shd w:val="clear" w:color="auto" w:fill="DBE5F1"/>
          </w:tcPr>
          <w:p w14:paraId="020604E4" w14:textId="77777777" w:rsidR="005B0C65" w:rsidRDefault="005B0C65" w:rsidP="00FA0231">
            <w:pPr>
              <w:pStyle w:val="TableParagraph"/>
              <w:spacing w:before="26"/>
              <w:ind w:left="69"/>
              <w:rPr>
                <w:b/>
                <w:sz w:val="20"/>
              </w:rPr>
            </w:pPr>
            <w:r>
              <w:rPr>
                <w:b/>
                <w:spacing w:val="-2"/>
                <w:sz w:val="20"/>
              </w:rPr>
              <w:t>Titolo</w:t>
            </w:r>
          </w:p>
        </w:tc>
        <w:tc>
          <w:tcPr>
            <w:tcW w:w="11546" w:type="dxa"/>
            <w:shd w:val="clear" w:color="auto" w:fill="DBE5F1"/>
          </w:tcPr>
          <w:p w14:paraId="3BF6415F" w14:textId="77777777" w:rsidR="005B0C65" w:rsidRDefault="005B0C65" w:rsidP="00FA0231">
            <w:pPr>
              <w:pStyle w:val="TableParagraph"/>
              <w:spacing w:before="26"/>
              <w:ind w:left="69"/>
              <w:rPr>
                <w:b/>
                <w:sz w:val="20"/>
              </w:rPr>
            </w:pPr>
            <w:r>
              <w:rPr>
                <w:b/>
                <w:sz w:val="20"/>
              </w:rPr>
              <w:t>PREDISPOSIZIONE REGOLAMENTO CONCESSIONE PATROCINIO COMUNALE</w:t>
            </w:r>
          </w:p>
        </w:tc>
      </w:tr>
      <w:tr w:rsidR="005B0C65" w14:paraId="54C37D29" w14:textId="77777777" w:rsidTr="00FA0231">
        <w:trPr>
          <w:trHeight w:val="282"/>
        </w:trPr>
        <w:tc>
          <w:tcPr>
            <w:tcW w:w="2122" w:type="dxa"/>
          </w:tcPr>
          <w:p w14:paraId="59075DD4"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tcPr>
          <w:p w14:paraId="0AA771C0" w14:textId="77777777" w:rsidR="005B0C65" w:rsidRDefault="005B0C65" w:rsidP="00FA0231">
            <w:pPr>
              <w:pStyle w:val="TableParagraph"/>
              <w:spacing w:before="26"/>
              <w:ind w:left="69"/>
              <w:rPr>
                <w:sz w:val="20"/>
              </w:rPr>
            </w:pPr>
            <w:proofErr w:type="spellStart"/>
            <w:r>
              <w:rPr>
                <w:sz w:val="20"/>
              </w:rPr>
              <w:t>Regolamentazione</w:t>
            </w:r>
            <w:proofErr w:type="spellEnd"/>
            <w:r>
              <w:rPr>
                <w:sz w:val="20"/>
              </w:rPr>
              <w:t xml:space="preserve"> </w:t>
            </w:r>
            <w:proofErr w:type="spellStart"/>
            <w:r>
              <w:rPr>
                <w:sz w:val="20"/>
              </w:rPr>
              <w:t>concessione</w:t>
            </w:r>
            <w:proofErr w:type="spellEnd"/>
            <w:r>
              <w:rPr>
                <w:sz w:val="20"/>
              </w:rPr>
              <w:t xml:space="preserve"> </w:t>
            </w:r>
            <w:proofErr w:type="spellStart"/>
            <w:r>
              <w:rPr>
                <w:sz w:val="20"/>
              </w:rPr>
              <w:t>patrocinio</w:t>
            </w:r>
            <w:proofErr w:type="spellEnd"/>
            <w:r>
              <w:rPr>
                <w:sz w:val="20"/>
              </w:rPr>
              <w:t xml:space="preserve"> </w:t>
            </w:r>
            <w:proofErr w:type="spellStart"/>
            <w:r>
              <w:rPr>
                <w:sz w:val="20"/>
              </w:rPr>
              <w:t>comunale</w:t>
            </w:r>
            <w:proofErr w:type="spellEnd"/>
          </w:p>
        </w:tc>
      </w:tr>
      <w:tr w:rsidR="005B0C65" w14:paraId="09984234" w14:textId="77777777" w:rsidTr="00FA0231">
        <w:trPr>
          <w:trHeight w:val="285"/>
        </w:trPr>
        <w:tc>
          <w:tcPr>
            <w:tcW w:w="2122" w:type="dxa"/>
          </w:tcPr>
          <w:p w14:paraId="6AA56063" w14:textId="77777777" w:rsidR="005B0C65" w:rsidRDefault="005B0C65" w:rsidP="00FA0231">
            <w:pPr>
              <w:pStyle w:val="TableParagraph"/>
              <w:spacing w:before="29"/>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tcPr>
          <w:p w14:paraId="656FB5A4" w14:textId="77777777" w:rsidR="005B0C65" w:rsidRDefault="005B0C65" w:rsidP="00FA0231">
            <w:pPr>
              <w:pStyle w:val="TableParagraph"/>
              <w:rPr>
                <w:sz w:val="18"/>
              </w:rPr>
            </w:pPr>
          </w:p>
        </w:tc>
      </w:tr>
      <w:tr w:rsidR="005B0C65" w14:paraId="174D7139" w14:textId="77777777" w:rsidTr="00FA0231">
        <w:trPr>
          <w:trHeight w:val="282"/>
        </w:trPr>
        <w:tc>
          <w:tcPr>
            <w:tcW w:w="2122" w:type="dxa"/>
          </w:tcPr>
          <w:p w14:paraId="31306E67"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6" w:type="dxa"/>
          </w:tcPr>
          <w:p w14:paraId="2A083106" w14:textId="77777777" w:rsidR="005B0C65" w:rsidRDefault="005B0C65" w:rsidP="00FA0231">
            <w:pPr>
              <w:pStyle w:val="TableParagraph"/>
              <w:spacing w:before="26"/>
              <w:ind w:left="69"/>
              <w:rPr>
                <w:sz w:val="20"/>
              </w:rPr>
            </w:pPr>
            <w:proofErr w:type="spellStart"/>
            <w:r>
              <w:rPr>
                <w:sz w:val="20"/>
              </w:rPr>
              <w:t>Attività</w:t>
            </w:r>
            <w:proofErr w:type="spellEnd"/>
            <w:r>
              <w:rPr>
                <w:spacing w:val="-3"/>
                <w:sz w:val="20"/>
              </w:rPr>
              <w:t xml:space="preserve"> </w:t>
            </w:r>
            <w:proofErr w:type="spellStart"/>
            <w:r>
              <w:rPr>
                <w:sz w:val="20"/>
              </w:rPr>
              <w:t>generali</w:t>
            </w:r>
            <w:proofErr w:type="spellEnd"/>
            <w:r>
              <w:rPr>
                <w:spacing w:val="-3"/>
                <w:sz w:val="20"/>
              </w:rPr>
              <w:t xml:space="preserve"> </w:t>
            </w:r>
            <w:r>
              <w:rPr>
                <w:sz w:val="20"/>
              </w:rPr>
              <w:t>e</w:t>
            </w:r>
            <w:r>
              <w:rPr>
                <w:spacing w:val="-3"/>
                <w:sz w:val="20"/>
              </w:rPr>
              <w:t xml:space="preserve"> </w:t>
            </w:r>
            <w:r>
              <w:rPr>
                <w:sz w:val="20"/>
              </w:rPr>
              <w:t>di</w:t>
            </w:r>
            <w:r>
              <w:rPr>
                <w:spacing w:val="-3"/>
                <w:sz w:val="20"/>
              </w:rPr>
              <w:t xml:space="preserve"> </w:t>
            </w:r>
            <w:proofErr w:type="spellStart"/>
            <w:r>
              <w:rPr>
                <w:spacing w:val="-2"/>
                <w:sz w:val="20"/>
              </w:rPr>
              <w:t>gestione</w:t>
            </w:r>
            <w:proofErr w:type="spellEnd"/>
          </w:p>
        </w:tc>
      </w:tr>
      <w:tr w:rsidR="005B0C65" w14:paraId="1063A97A" w14:textId="77777777" w:rsidTr="00FA0231">
        <w:trPr>
          <w:trHeight w:val="282"/>
        </w:trPr>
        <w:tc>
          <w:tcPr>
            <w:tcW w:w="2122" w:type="dxa"/>
          </w:tcPr>
          <w:p w14:paraId="10FD5A79"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tcPr>
          <w:p w14:paraId="6284815D" w14:textId="77777777" w:rsidR="005B0C65" w:rsidRDefault="005B0C65" w:rsidP="00FA0231">
            <w:pPr>
              <w:pStyle w:val="TableParagraph"/>
              <w:spacing w:before="26"/>
              <w:ind w:left="69"/>
              <w:rPr>
                <w:sz w:val="20"/>
              </w:rPr>
            </w:pPr>
            <w:proofErr w:type="spellStart"/>
            <w:r>
              <w:rPr>
                <w:sz w:val="20"/>
              </w:rPr>
              <w:t>Missione</w:t>
            </w:r>
            <w:proofErr w:type="spellEnd"/>
            <w:r>
              <w:rPr>
                <w:spacing w:val="-4"/>
                <w:sz w:val="20"/>
              </w:rPr>
              <w:t xml:space="preserve"> </w:t>
            </w:r>
            <w:r>
              <w:rPr>
                <w:sz w:val="20"/>
              </w:rPr>
              <w:t>01-</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5"/>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5580646E" w14:textId="77777777" w:rsidTr="00FA0231">
        <w:trPr>
          <w:trHeight w:val="282"/>
        </w:trPr>
        <w:tc>
          <w:tcPr>
            <w:tcW w:w="2122" w:type="dxa"/>
          </w:tcPr>
          <w:p w14:paraId="5A6954E2"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tcPr>
          <w:p w14:paraId="15EA3859" w14:textId="77777777" w:rsidR="005B0C65" w:rsidRDefault="005B0C65" w:rsidP="00FA0231">
            <w:pPr>
              <w:pStyle w:val="TableParagraph"/>
              <w:spacing w:before="26"/>
              <w:ind w:left="69"/>
              <w:rPr>
                <w:sz w:val="20"/>
              </w:rPr>
            </w:pPr>
            <w:proofErr w:type="spellStart"/>
            <w:r>
              <w:rPr>
                <w:sz w:val="20"/>
              </w:rPr>
              <w:t>Programma</w:t>
            </w:r>
            <w:proofErr w:type="spellEnd"/>
            <w:r>
              <w:rPr>
                <w:spacing w:val="-6"/>
                <w:sz w:val="20"/>
              </w:rPr>
              <w:t xml:space="preserve"> </w:t>
            </w:r>
            <w:r>
              <w:rPr>
                <w:sz w:val="20"/>
              </w:rPr>
              <w:t>11</w:t>
            </w:r>
            <w:r>
              <w:rPr>
                <w:spacing w:val="-1"/>
                <w:sz w:val="20"/>
              </w:rPr>
              <w:t xml:space="preserve"> </w:t>
            </w:r>
            <w:r>
              <w:rPr>
                <w:sz w:val="20"/>
              </w:rPr>
              <w:t>-</w:t>
            </w:r>
            <w:r>
              <w:rPr>
                <w:spacing w:val="-5"/>
                <w:sz w:val="20"/>
              </w:rPr>
              <w:t xml:space="preserve"> </w:t>
            </w:r>
            <w:proofErr w:type="spellStart"/>
            <w:r>
              <w:rPr>
                <w:sz w:val="20"/>
              </w:rPr>
              <w:t>Altri</w:t>
            </w:r>
            <w:proofErr w:type="spellEnd"/>
            <w:r>
              <w:rPr>
                <w:spacing w:val="-4"/>
                <w:sz w:val="20"/>
              </w:rPr>
              <w:t xml:space="preserve"> </w:t>
            </w:r>
            <w:proofErr w:type="spellStart"/>
            <w:r>
              <w:rPr>
                <w:sz w:val="20"/>
              </w:rPr>
              <w:t>servizi</w:t>
            </w:r>
            <w:proofErr w:type="spellEnd"/>
            <w:r>
              <w:rPr>
                <w:spacing w:val="-4"/>
                <w:sz w:val="20"/>
              </w:rPr>
              <w:t xml:space="preserve"> </w:t>
            </w:r>
            <w:proofErr w:type="spellStart"/>
            <w:r>
              <w:rPr>
                <w:spacing w:val="-2"/>
                <w:sz w:val="20"/>
              </w:rPr>
              <w:t>generali</w:t>
            </w:r>
            <w:proofErr w:type="spellEnd"/>
          </w:p>
        </w:tc>
      </w:tr>
    </w:tbl>
    <w:p w14:paraId="3999AF58" w14:textId="77777777" w:rsidR="005B0C65" w:rsidRDefault="005B0C65" w:rsidP="005B0C65">
      <w:pPr>
        <w:pStyle w:val="Corpotesto"/>
        <w:spacing w:before="1"/>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06DBE39D" w14:textId="77777777" w:rsidTr="00FA0231">
        <w:trPr>
          <w:trHeight w:val="285"/>
        </w:trPr>
        <w:tc>
          <w:tcPr>
            <w:tcW w:w="2122" w:type="dxa"/>
            <w:tcBorders>
              <w:top w:val="nil"/>
            </w:tcBorders>
          </w:tcPr>
          <w:p w14:paraId="57E8A593"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gridSpan w:val="5"/>
          </w:tcPr>
          <w:p w14:paraId="1324D3BE" w14:textId="77777777" w:rsidR="005B0C65" w:rsidRDefault="005B0C65" w:rsidP="00FA0231">
            <w:pPr>
              <w:pStyle w:val="TableParagraph"/>
              <w:spacing w:before="26"/>
              <w:ind w:left="69"/>
              <w:rPr>
                <w:sz w:val="20"/>
              </w:rPr>
            </w:pPr>
            <w:r>
              <w:rPr>
                <w:spacing w:val="-2"/>
                <w:sz w:val="20"/>
              </w:rPr>
              <w:t xml:space="preserve">Vice </w:t>
            </w:r>
            <w:proofErr w:type="spellStart"/>
            <w:r>
              <w:rPr>
                <w:spacing w:val="-2"/>
                <w:sz w:val="20"/>
              </w:rPr>
              <w:t>Sindaco</w:t>
            </w:r>
            <w:proofErr w:type="spellEnd"/>
          </w:p>
        </w:tc>
      </w:tr>
      <w:tr w:rsidR="005B0C65" w14:paraId="4D4BB8B2" w14:textId="77777777" w:rsidTr="00FA0231">
        <w:trPr>
          <w:trHeight w:val="282"/>
        </w:trPr>
        <w:tc>
          <w:tcPr>
            <w:tcW w:w="2122" w:type="dxa"/>
          </w:tcPr>
          <w:p w14:paraId="3CB7AB5E"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6D360ADD" w14:textId="77777777" w:rsidR="005B0C65" w:rsidRDefault="005B0C65" w:rsidP="00FA0231">
            <w:pPr>
              <w:pStyle w:val="TableParagraph"/>
              <w:spacing w:before="26"/>
              <w:ind w:left="69"/>
              <w:rPr>
                <w:sz w:val="20"/>
              </w:rPr>
            </w:pPr>
            <w:r>
              <w:rPr>
                <w:sz w:val="20"/>
              </w:rPr>
              <w:t>DE CLERICO LAURA</w:t>
            </w:r>
          </w:p>
        </w:tc>
      </w:tr>
      <w:tr w:rsidR="005B0C65" w14:paraId="21567AFF" w14:textId="77777777" w:rsidTr="00FA0231">
        <w:trPr>
          <w:trHeight w:val="282"/>
        </w:trPr>
        <w:tc>
          <w:tcPr>
            <w:tcW w:w="2122" w:type="dxa"/>
          </w:tcPr>
          <w:p w14:paraId="6CF95A9B" w14:textId="77777777" w:rsidR="005B0C65" w:rsidRDefault="005B0C65" w:rsidP="00FA0231">
            <w:pPr>
              <w:pStyle w:val="TableParagraph"/>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3515D343" w14:textId="77777777" w:rsidR="005B0C65" w:rsidRDefault="005B0C65" w:rsidP="00FA0231">
            <w:pPr>
              <w:pStyle w:val="TableParagraph"/>
              <w:ind w:left="69"/>
              <w:rPr>
                <w:sz w:val="20"/>
              </w:rPr>
            </w:pPr>
            <w:proofErr w:type="spellStart"/>
            <w:r>
              <w:rPr>
                <w:spacing w:val="-2"/>
                <w:sz w:val="20"/>
              </w:rPr>
              <w:t>Strategico</w:t>
            </w:r>
            <w:proofErr w:type="spellEnd"/>
          </w:p>
        </w:tc>
      </w:tr>
      <w:tr w:rsidR="005B0C65" w14:paraId="302037B4" w14:textId="77777777" w:rsidTr="00FA0231">
        <w:trPr>
          <w:trHeight w:val="282"/>
        </w:trPr>
        <w:tc>
          <w:tcPr>
            <w:tcW w:w="2122" w:type="dxa"/>
          </w:tcPr>
          <w:p w14:paraId="0DB95152"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1971719C"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5BBFDE60" w14:textId="77777777" w:rsidTr="00FA0231">
        <w:trPr>
          <w:trHeight w:val="282"/>
        </w:trPr>
        <w:tc>
          <w:tcPr>
            <w:tcW w:w="2122" w:type="dxa"/>
          </w:tcPr>
          <w:p w14:paraId="5F05B98C" w14:textId="77777777" w:rsidR="005B0C65" w:rsidRDefault="005B0C65" w:rsidP="00FA0231">
            <w:pPr>
              <w:pStyle w:val="TableParagraph"/>
              <w:spacing w:before="26"/>
              <w:ind w:left="69"/>
              <w:rPr>
                <w:b/>
                <w:sz w:val="20"/>
              </w:rPr>
            </w:pPr>
            <w:proofErr w:type="spellStart"/>
            <w:r>
              <w:rPr>
                <w:b/>
                <w:spacing w:val="-2"/>
                <w:sz w:val="20"/>
              </w:rPr>
              <w:t>Descrizione</w:t>
            </w:r>
            <w:proofErr w:type="spellEnd"/>
          </w:p>
        </w:tc>
        <w:tc>
          <w:tcPr>
            <w:tcW w:w="11546" w:type="dxa"/>
            <w:gridSpan w:val="5"/>
          </w:tcPr>
          <w:p w14:paraId="79AC22CC" w14:textId="77777777" w:rsidR="005B0C65" w:rsidRDefault="005B0C65" w:rsidP="00FA0231">
            <w:pPr>
              <w:pStyle w:val="TableParagraph"/>
              <w:ind w:left="69"/>
              <w:rPr>
                <w:sz w:val="20"/>
              </w:rPr>
            </w:pPr>
            <w:proofErr w:type="spellStart"/>
            <w:r>
              <w:rPr>
                <w:sz w:val="20"/>
              </w:rPr>
              <w:t>Redazione</w:t>
            </w:r>
            <w:proofErr w:type="spellEnd"/>
            <w:r>
              <w:rPr>
                <w:spacing w:val="-6"/>
                <w:sz w:val="20"/>
              </w:rPr>
              <w:t xml:space="preserve"> </w:t>
            </w:r>
            <w:proofErr w:type="spellStart"/>
            <w:r>
              <w:rPr>
                <w:sz w:val="20"/>
              </w:rPr>
              <w:t>regolamento</w:t>
            </w:r>
            <w:proofErr w:type="spellEnd"/>
            <w:r>
              <w:rPr>
                <w:spacing w:val="-5"/>
                <w:sz w:val="20"/>
              </w:rPr>
              <w:t xml:space="preserve"> </w:t>
            </w:r>
            <w:proofErr w:type="spellStart"/>
            <w:r>
              <w:rPr>
                <w:sz w:val="20"/>
              </w:rPr>
              <w:t>concessione</w:t>
            </w:r>
            <w:proofErr w:type="spellEnd"/>
            <w:r>
              <w:rPr>
                <w:sz w:val="20"/>
              </w:rPr>
              <w:t xml:space="preserve"> </w:t>
            </w:r>
            <w:proofErr w:type="spellStart"/>
            <w:r>
              <w:rPr>
                <w:sz w:val="20"/>
              </w:rPr>
              <w:t>patrocinio</w:t>
            </w:r>
            <w:proofErr w:type="spellEnd"/>
            <w:r>
              <w:rPr>
                <w:sz w:val="20"/>
              </w:rPr>
              <w:t xml:space="preserve"> </w:t>
            </w:r>
            <w:proofErr w:type="spellStart"/>
            <w:r>
              <w:rPr>
                <w:sz w:val="20"/>
              </w:rPr>
              <w:t>comunale</w:t>
            </w:r>
            <w:proofErr w:type="spellEnd"/>
          </w:p>
        </w:tc>
      </w:tr>
      <w:tr w:rsidR="005B0C65" w14:paraId="24884195" w14:textId="77777777" w:rsidTr="00FA0231">
        <w:trPr>
          <w:trHeight w:val="282"/>
        </w:trPr>
        <w:tc>
          <w:tcPr>
            <w:tcW w:w="8108" w:type="dxa"/>
            <w:gridSpan w:val="2"/>
            <w:shd w:val="clear" w:color="auto" w:fill="E7F3FD"/>
          </w:tcPr>
          <w:p w14:paraId="6AC2E2DD"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518617E5"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right w:val="nil"/>
            </w:tcBorders>
          </w:tcPr>
          <w:p w14:paraId="204F7D57" w14:textId="77777777" w:rsidR="005B0C65" w:rsidRDefault="005B0C65" w:rsidP="00FA0231">
            <w:pPr>
              <w:pStyle w:val="TableParagraph"/>
              <w:rPr>
                <w:sz w:val="18"/>
              </w:rPr>
            </w:pPr>
          </w:p>
        </w:tc>
      </w:tr>
      <w:tr w:rsidR="005B0C65" w14:paraId="00829958" w14:textId="77777777" w:rsidTr="00FA0231">
        <w:trPr>
          <w:trHeight w:val="282"/>
        </w:trPr>
        <w:tc>
          <w:tcPr>
            <w:tcW w:w="8108" w:type="dxa"/>
            <w:gridSpan w:val="2"/>
          </w:tcPr>
          <w:p w14:paraId="1A48B5D7" w14:textId="77777777" w:rsidR="005B0C65" w:rsidRDefault="005B0C65" w:rsidP="00FA0231">
            <w:pPr>
              <w:pStyle w:val="TableParagraph"/>
              <w:ind w:left="69"/>
              <w:rPr>
                <w:sz w:val="20"/>
              </w:rPr>
            </w:pPr>
            <w:r>
              <w:rPr>
                <w:sz w:val="20"/>
              </w:rPr>
              <w:lastRenderedPageBreak/>
              <w:t>De Clerico Laura</w:t>
            </w:r>
          </w:p>
        </w:tc>
        <w:tc>
          <w:tcPr>
            <w:tcW w:w="2816" w:type="dxa"/>
            <w:gridSpan w:val="2"/>
          </w:tcPr>
          <w:p w14:paraId="7274C23C" w14:textId="77777777" w:rsidR="005B0C65" w:rsidRDefault="005B0C65" w:rsidP="00FA0231">
            <w:pPr>
              <w:pStyle w:val="TableParagraph"/>
              <w:ind w:left="72"/>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2744" w:type="dxa"/>
            <w:gridSpan w:val="2"/>
            <w:vMerge/>
            <w:tcBorders>
              <w:top w:val="nil"/>
              <w:right w:val="nil"/>
            </w:tcBorders>
          </w:tcPr>
          <w:p w14:paraId="044C5C6E" w14:textId="77777777" w:rsidR="005B0C65" w:rsidRDefault="005B0C65" w:rsidP="00FA0231">
            <w:pPr>
              <w:rPr>
                <w:sz w:val="2"/>
                <w:szCs w:val="2"/>
              </w:rPr>
            </w:pPr>
          </w:p>
        </w:tc>
      </w:tr>
      <w:tr w:rsidR="005B0C65" w14:paraId="63210A9C" w14:textId="77777777" w:rsidTr="00FA0231">
        <w:trPr>
          <w:trHeight w:val="282"/>
        </w:trPr>
        <w:tc>
          <w:tcPr>
            <w:tcW w:w="2122" w:type="dxa"/>
            <w:shd w:val="clear" w:color="auto" w:fill="D6E3BB"/>
          </w:tcPr>
          <w:p w14:paraId="2D416CFB"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41FEB2E0"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491C95FA" w14:textId="77777777" w:rsidTr="00FA0231">
        <w:trPr>
          <w:trHeight w:val="283"/>
        </w:trPr>
        <w:tc>
          <w:tcPr>
            <w:tcW w:w="9474" w:type="dxa"/>
            <w:gridSpan w:val="3"/>
          </w:tcPr>
          <w:p w14:paraId="05A0F2EB" w14:textId="77777777" w:rsidR="005B0C65" w:rsidRDefault="005B0C65" w:rsidP="00FA0231">
            <w:pPr>
              <w:pStyle w:val="TableParagraph"/>
              <w:spacing w:before="1"/>
              <w:ind w:left="69"/>
              <w:rPr>
                <w:b/>
                <w:sz w:val="20"/>
              </w:rPr>
            </w:pPr>
            <w:r>
              <w:rPr>
                <w:b/>
                <w:sz w:val="20"/>
              </w:rPr>
              <w:t>Tipo</w:t>
            </w:r>
            <w:r>
              <w:rPr>
                <w:b/>
                <w:spacing w:val="-7"/>
                <w:sz w:val="20"/>
              </w:rPr>
              <w:t xml:space="preserve"> </w:t>
            </w:r>
            <w:proofErr w:type="spellStart"/>
            <w:r>
              <w:rPr>
                <w:b/>
                <w:spacing w:val="-2"/>
                <w:sz w:val="20"/>
              </w:rPr>
              <w:t>Indicatore</w:t>
            </w:r>
            <w:proofErr w:type="spellEnd"/>
          </w:p>
        </w:tc>
        <w:tc>
          <w:tcPr>
            <w:tcW w:w="1450" w:type="dxa"/>
          </w:tcPr>
          <w:p w14:paraId="0A93D899" w14:textId="77777777" w:rsidR="005B0C65" w:rsidRDefault="005B0C65" w:rsidP="00FA0231">
            <w:pPr>
              <w:pStyle w:val="TableParagraph"/>
              <w:spacing w:before="1"/>
              <w:ind w:left="14" w:right="1"/>
              <w:jc w:val="center"/>
              <w:rPr>
                <w:b/>
                <w:sz w:val="20"/>
              </w:rPr>
            </w:pPr>
            <w:r>
              <w:rPr>
                <w:b/>
                <w:spacing w:val="-4"/>
                <w:sz w:val="20"/>
              </w:rPr>
              <w:t>Peso</w:t>
            </w:r>
          </w:p>
        </w:tc>
        <w:tc>
          <w:tcPr>
            <w:tcW w:w="1256" w:type="dxa"/>
          </w:tcPr>
          <w:p w14:paraId="64E91409" w14:textId="77777777" w:rsidR="005B0C65" w:rsidRDefault="005B0C65" w:rsidP="00FA0231">
            <w:pPr>
              <w:pStyle w:val="TableParagraph"/>
              <w:spacing w:before="1"/>
              <w:ind w:left="11" w:right="5"/>
              <w:jc w:val="center"/>
              <w:rPr>
                <w:b/>
                <w:sz w:val="20"/>
              </w:rPr>
            </w:pPr>
            <w:r>
              <w:rPr>
                <w:b/>
                <w:spacing w:val="-2"/>
                <w:sz w:val="20"/>
              </w:rPr>
              <w:t>Target</w:t>
            </w:r>
          </w:p>
        </w:tc>
        <w:tc>
          <w:tcPr>
            <w:tcW w:w="1488" w:type="dxa"/>
          </w:tcPr>
          <w:p w14:paraId="5CB28EC9" w14:textId="77777777" w:rsidR="005B0C65" w:rsidRDefault="005B0C65" w:rsidP="00FA0231">
            <w:pPr>
              <w:pStyle w:val="TableParagraph"/>
              <w:spacing w:before="1"/>
              <w:ind w:left="253"/>
              <w:rPr>
                <w:b/>
                <w:sz w:val="20"/>
              </w:rPr>
            </w:pPr>
            <w:proofErr w:type="spellStart"/>
            <w:r>
              <w:rPr>
                <w:b/>
                <w:spacing w:val="-2"/>
                <w:sz w:val="20"/>
              </w:rPr>
              <w:t>Consuntivo</w:t>
            </w:r>
            <w:proofErr w:type="spellEnd"/>
          </w:p>
        </w:tc>
      </w:tr>
      <w:tr w:rsidR="005B0C65" w14:paraId="59309ACA" w14:textId="77777777" w:rsidTr="00FA0231">
        <w:trPr>
          <w:trHeight w:val="282"/>
        </w:trPr>
        <w:tc>
          <w:tcPr>
            <w:tcW w:w="9474" w:type="dxa"/>
            <w:gridSpan w:val="3"/>
          </w:tcPr>
          <w:p w14:paraId="68B2734E" w14:textId="77777777" w:rsidR="005B0C65" w:rsidRDefault="005B0C65" w:rsidP="00FA0231">
            <w:pPr>
              <w:pStyle w:val="TableParagraph"/>
              <w:ind w:left="69"/>
              <w:rPr>
                <w:sz w:val="20"/>
              </w:rPr>
            </w:pPr>
            <w:proofErr w:type="spellStart"/>
            <w:r>
              <w:rPr>
                <w:sz w:val="20"/>
              </w:rPr>
              <w:t>Predisposizione</w:t>
            </w:r>
            <w:proofErr w:type="spellEnd"/>
            <w:r>
              <w:rPr>
                <w:spacing w:val="-6"/>
                <w:sz w:val="20"/>
              </w:rPr>
              <w:t xml:space="preserve"> </w:t>
            </w:r>
            <w:r>
              <w:rPr>
                <w:sz w:val="20"/>
              </w:rPr>
              <w:t>schema</w:t>
            </w:r>
            <w:r>
              <w:rPr>
                <w:spacing w:val="-5"/>
                <w:sz w:val="20"/>
              </w:rPr>
              <w:t xml:space="preserve"> </w:t>
            </w:r>
            <w:r>
              <w:rPr>
                <w:sz w:val="20"/>
              </w:rPr>
              <w:t>di</w:t>
            </w:r>
            <w:r>
              <w:rPr>
                <w:spacing w:val="-6"/>
                <w:sz w:val="20"/>
              </w:rPr>
              <w:t xml:space="preserve"> </w:t>
            </w:r>
            <w:proofErr w:type="spellStart"/>
            <w:r>
              <w:rPr>
                <w:spacing w:val="-2"/>
                <w:sz w:val="20"/>
              </w:rPr>
              <w:t>regolamento</w:t>
            </w:r>
            <w:proofErr w:type="spellEnd"/>
          </w:p>
        </w:tc>
        <w:tc>
          <w:tcPr>
            <w:tcW w:w="1450" w:type="dxa"/>
          </w:tcPr>
          <w:p w14:paraId="20FE6F39" w14:textId="77777777" w:rsidR="005B0C65" w:rsidRDefault="005B0C65" w:rsidP="00FA0231">
            <w:pPr>
              <w:pStyle w:val="TableParagraph"/>
              <w:ind w:left="14"/>
              <w:jc w:val="center"/>
              <w:rPr>
                <w:sz w:val="20"/>
              </w:rPr>
            </w:pPr>
            <w:r>
              <w:rPr>
                <w:spacing w:val="-5"/>
                <w:sz w:val="20"/>
              </w:rPr>
              <w:t>100</w:t>
            </w:r>
          </w:p>
        </w:tc>
        <w:tc>
          <w:tcPr>
            <w:tcW w:w="1256" w:type="dxa"/>
          </w:tcPr>
          <w:p w14:paraId="5BFDA929" w14:textId="77777777" w:rsidR="005B0C65" w:rsidRDefault="005B0C65" w:rsidP="00FA0231">
            <w:pPr>
              <w:pStyle w:val="TableParagraph"/>
              <w:ind w:left="11"/>
              <w:jc w:val="center"/>
              <w:rPr>
                <w:sz w:val="20"/>
              </w:rPr>
            </w:pPr>
          </w:p>
        </w:tc>
        <w:tc>
          <w:tcPr>
            <w:tcW w:w="1488" w:type="dxa"/>
          </w:tcPr>
          <w:p w14:paraId="2D4F605D" w14:textId="77777777" w:rsidR="005B0C65" w:rsidRDefault="005B0C65" w:rsidP="00FA0231">
            <w:pPr>
              <w:pStyle w:val="TableParagraph"/>
              <w:rPr>
                <w:sz w:val="18"/>
              </w:rPr>
            </w:pPr>
          </w:p>
        </w:tc>
      </w:tr>
      <w:tr w:rsidR="005B0C65" w14:paraId="5978FA49" w14:textId="77777777" w:rsidTr="00FA0231">
        <w:trPr>
          <w:trHeight w:val="282"/>
        </w:trPr>
        <w:tc>
          <w:tcPr>
            <w:tcW w:w="2122" w:type="dxa"/>
          </w:tcPr>
          <w:p w14:paraId="38AF0A67"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2E2EF526"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5A7F8393"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68E79742"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bottom w:val="nil"/>
              <w:right w:val="nil"/>
            </w:tcBorders>
          </w:tcPr>
          <w:p w14:paraId="17A2BEA8" w14:textId="77777777" w:rsidR="005B0C65" w:rsidRDefault="005B0C65" w:rsidP="00FA0231">
            <w:pPr>
              <w:pStyle w:val="TableParagraph"/>
              <w:rPr>
                <w:sz w:val="18"/>
              </w:rPr>
            </w:pPr>
          </w:p>
        </w:tc>
      </w:tr>
    </w:tbl>
    <w:p w14:paraId="1126B8C2" w14:textId="77777777" w:rsidR="005B0C65" w:rsidRDefault="005B0C65" w:rsidP="005B0C65">
      <w:pPr>
        <w:pStyle w:val="Corpotesto"/>
        <w:spacing w:before="7"/>
        <w:rPr>
          <w:b/>
          <w:i/>
          <w:sz w:val="5"/>
        </w:rPr>
      </w:pPr>
    </w:p>
    <w:p w14:paraId="158AB615" w14:textId="77777777" w:rsidR="005B0C65" w:rsidRDefault="005B0C65" w:rsidP="005B0C65">
      <w:pPr>
        <w:pStyle w:val="Corpotesto"/>
        <w:spacing w:before="1"/>
        <w:rPr>
          <w:b/>
          <w:i/>
          <w:sz w:val="6"/>
        </w:rPr>
      </w:pPr>
    </w:p>
    <w:p w14:paraId="057801AC" w14:textId="77777777" w:rsidR="005B0C65" w:rsidRDefault="005B0C65" w:rsidP="005B0C65">
      <w:pPr>
        <w:pStyle w:val="Corpotesto"/>
        <w:spacing w:before="123"/>
        <w:rPr>
          <w:b/>
          <w:i/>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6ADB53B7" w14:textId="77777777" w:rsidTr="00FA0231">
        <w:trPr>
          <w:trHeight w:val="282"/>
        </w:trPr>
        <w:tc>
          <w:tcPr>
            <w:tcW w:w="2122" w:type="dxa"/>
            <w:shd w:val="clear" w:color="auto" w:fill="DBE5F1"/>
          </w:tcPr>
          <w:p w14:paraId="67E4E63E" w14:textId="77777777" w:rsidR="005B0C65" w:rsidRDefault="005B0C65" w:rsidP="00FA0231">
            <w:pPr>
              <w:pStyle w:val="TableParagraph"/>
              <w:spacing w:before="26"/>
              <w:ind w:left="69"/>
              <w:rPr>
                <w:b/>
                <w:sz w:val="20"/>
              </w:rPr>
            </w:pPr>
            <w:r>
              <w:rPr>
                <w:b/>
                <w:spacing w:val="-2"/>
                <w:sz w:val="20"/>
              </w:rPr>
              <w:t>Titolo</w:t>
            </w:r>
          </w:p>
        </w:tc>
        <w:tc>
          <w:tcPr>
            <w:tcW w:w="11546" w:type="dxa"/>
            <w:gridSpan w:val="5"/>
            <w:shd w:val="clear" w:color="auto" w:fill="DBE5F1"/>
          </w:tcPr>
          <w:p w14:paraId="5361D2A8" w14:textId="77777777" w:rsidR="005B0C65" w:rsidRDefault="005B0C65" w:rsidP="00FA0231">
            <w:pPr>
              <w:pStyle w:val="TableParagraph"/>
              <w:spacing w:before="26"/>
              <w:ind w:left="69"/>
              <w:rPr>
                <w:b/>
                <w:sz w:val="20"/>
              </w:rPr>
            </w:pPr>
            <w:r>
              <w:rPr>
                <w:b/>
                <w:sz w:val="20"/>
              </w:rPr>
              <w:t>ELEZIONI</w:t>
            </w:r>
            <w:r>
              <w:rPr>
                <w:b/>
                <w:spacing w:val="-9"/>
                <w:sz w:val="20"/>
              </w:rPr>
              <w:t xml:space="preserve"> </w:t>
            </w:r>
            <w:r>
              <w:rPr>
                <w:b/>
                <w:sz w:val="20"/>
              </w:rPr>
              <w:t>REGIONALI</w:t>
            </w:r>
            <w:r>
              <w:rPr>
                <w:b/>
                <w:spacing w:val="-7"/>
                <w:sz w:val="20"/>
              </w:rPr>
              <w:t xml:space="preserve"> </w:t>
            </w:r>
            <w:r>
              <w:rPr>
                <w:b/>
                <w:sz w:val="20"/>
              </w:rPr>
              <w:t>E</w:t>
            </w:r>
            <w:r>
              <w:rPr>
                <w:b/>
                <w:spacing w:val="-6"/>
                <w:sz w:val="20"/>
              </w:rPr>
              <w:t xml:space="preserve"> </w:t>
            </w:r>
            <w:r>
              <w:rPr>
                <w:b/>
                <w:spacing w:val="-2"/>
                <w:sz w:val="20"/>
              </w:rPr>
              <w:t>EUROPEE</w:t>
            </w:r>
          </w:p>
        </w:tc>
      </w:tr>
      <w:tr w:rsidR="005B0C65" w14:paraId="5CC4EFBC" w14:textId="77777777" w:rsidTr="00FA0231">
        <w:trPr>
          <w:trHeight w:val="282"/>
        </w:trPr>
        <w:tc>
          <w:tcPr>
            <w:tcW w:w="2122" w:type="dxa"/>
          </w:tcPr>
          <w:p w14:paraId="7B2787C4"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gridSpan w:val="5"/>
          </w:tcPr>
          <w:p w14:paraId="369066CF" w14:textId="77777777" w:rsidR="005B0C65" w:rsidRDefault="005B0C65" w:rsidP="00FA0231">
            <w:pPr>
              <w:pStyle w:val="TableParagraph"/>
              <w:spacing w:before="26"/>
              <w:ind w:left="69"/>
              <w:rPr>
                <w:sz w:val="20"/>
              </w:rPr>
            </w:pPr>
            <w:proofErr w:type="spellStart"/>
            <w:r>
              <w:rPr>
                <w:sz w:val="20"/>
              </w:rPr>
              <w:t>Dematerializzazione</w:t>
            </w:r>
            <w:proofErr w:type="spellEnd"/>
            <w:r>
              <w:rPr>
                <w:spacing w:val="-8"/>
                <w:sz w:val="20"/>
              </w:rPr>
              <w:t xml:space="preserve"> </w:t>
            </w:r>
            <w:proofErr w:type="spellStart"/>
            <w:r>
              <w:rPr>
                <w:sz w:val="20"/>
              </w:rPr>
              <w:t>dei</w:t>
            </w:r>
            <w:proofErr w:type="spellEnd"/>
            <w:r>
              <w:rPr>
                <w:spacing w:val="-8"/>
                <w:sz w:val="20"/>
              </w:rPr>
              <w:t xml:space="preserve"> </w:t>
            </w:r>
            <w:proofErr w:type="spellStart"/>
            <w:r>
              <w:rPr>
                <w:sz w:val="20"/>
              </w:rPr>
              <w:t>documenti</w:t>
            </w:r>
            <w:proofErr w:type="spellEnd"/>
            <w:r>
              <w:rPr>
                <w:spacing w:val="-9"/>
                <w:sz w:val="20"/>
              </w:rPr>
              <w:t xml:space="preserve"> </w:t>
            </w:r>
            <w:proofErr w:type="spellStart"/>
            <w:r>
              <w:rPr>
                <w:spacing w:val="-2"/>
                <w:sz w:val="20"/>
              </w:rPr>
              <w:t>anagrafici</w:t>
            </w:r>
            <w:proofErr w:type="spellEnd"/>
          </w:p>
        </w:tc>
      </w:tr>
      <w:tr w:rsidR="005B0C65" w14:paraId="4D2EF418" w14:textId="77777777" w:rsidTr="00FA0231">
        <w:trPr>
          <w:trHeight w:val="285"/>
        </w:trPr>
        <w:tc>
          <w:tcPr>
            <w:tcW w:w="2122" w:type="dxa"/>
          </w:tcPr>
          <w:p w14:paraId="0A2DE5A7" w14:textId="77777777" w:rsidR="005B0C65" w:rsidRDefault="005B0C65" w:rsidP="00FA0231">
            <w:pPr>
              <w:pStyle w:val="TableParagraph"/>
              <w:spacing w:before="29"/>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gridSpan w:val="5"/>
          </w:tcPr>
          <w:p w14:paraId="1DCFEFCB" w14:textId="77777777" w:rsidR="005B0C65" w:rsidRDefault="005B0C65" w:rsidP="00FA0231">
            <w:pPr>
              <w:pStyle w:val="TableParagraph"/>
              <w:rPr>
                <w:sz w:val="18"/>
              </w:rPr>
            </w:pPr>
          </w:p>
        </w:tc>
      </w:tr>
      <w:tr w:rsidR="005B0C65" w14:paraId="28C353C9" w14:textId="77777777" w:rsidTr="00FA0231">
        <w:trPr>
          <w:trHeight w:val="282"/>
        </w:trPr>
        <w:tc>
          <w:tcPr>
            <w:tcW w:w="2122" w:type="dxa"/>
          </w:tcPr>
          <w:p w14:paraId="1D572326"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5"/>
                <w:sz w:val="20"/>
              </w:rPr>
              <w:t xml:space="preserve"> </w:t>
            </w:r>
            <w:proofErr w:type="spellStart"/>
            <w:r>
              <w:rPr>
                <w:b/>
                <w:spacing w:val="-2"/>
                <w:sz w:val="20"/>
              </w:rPr>
              <w:t>Strategico</w:t>
            </w:r>
            <w:proofErr w:type="spellEnd"/>
          </w:p>
        </w:tc>
        <w:tc>
          <w:tcPr>
            <w:tcW w:w="11546" w:type="dxa"/>
            <w:gridSpan w:val="5"/>
          </w:tcPr>
          <w:p w14:paraId="32EC27E5" w14:textId="77777777" w:rsidR="005B0C65" w:rsidRDefault="005B0C65" w:rsidP="00FA0231">
            <w:pPr>
              <w:pStyle w:val="TableParagraph"/>
              <w:spacing w:before="26"/>
              <w:ind w:left="69"/>
              <w:rPr>
                <w:sz w:val="20"/>
              </w:rPr>
            </w:pPr>
            <w:proofErr w:type="spellStart"/>
            <w:r>
              <w:rPr>
                <w:sz w:val="20"/>
              </w:rPr>
              <w:t>Attività</w:t>
            </w:r>
            <w:proofErr w:type="spellEnd"/>
            <w:r>
              <w:rPr>
                <w:spacing w:val="-3"/>
                <w:sz w:val="20"/>
              </w:rPr>
              <w:t xml:space="preserve"> </w:t>
            </w:r>
            <w:proofErr w:type="spellStart"/>
            <w:r>
              <w:rPr>
                <w:sz w:val="20"/>
              </w:rPr>
              <w:t>generali</w:t>
            </w:r>
            <w:proofErr w:type="spellEnd"/>
            <w:r>
              <w:rPr>
                <w:spacing w:val="-3"/>
                <w:sz w:val="20"/>
              </w:rPr>
              <w:t xml:space="preserve"> </w:t>
            </w:r>
            <w:r>
              <w:rPr>
                <w:sz w:val="20"/>
              </w:rPr>
              <w:t>e</w:t>
            </w:r>
            <w:r>
              <w:rPr>
                <w:spacing w:val="-3"/>
                <w:sz w:val="20"/>
              </w:rPr>
              <w:t xml:space="preserve"> </w:t>
            </w:r>
            <w:r>
              <w:rPr>
                <w:sz w:val="20"/>
              </w:rPr>
              <w:t>di</w:t>
            </w:r>
            <w:r>
              <w:rPr>
                <w:spacing w:val="-3"/>
                <w:sz w:val="20"/>
              </w:rPr>
              <w:t xml:space="preserve"> </w:t>
            </w:r>
            <w:proofErr w:type="spellStart"/>
            <w:r>
              <w:rPr>
                <w:spacing w:val="-2"/>
                <w:sz w:val="20"/>
              </w:rPr>
              <w:t>gestione</w:t>
            </w:r>
            <w:proofErr w:type="spellEnd"/>
          </w:p>
        </w:tc>
      </w:tr>
      <w:tr w:rsidR="005B0C65" w14:paraId="22DAC3AD" w14:textId="77777777" w:rsidTr="00FA0231">
        <w:trPr>
          <w:trHeight w:val="282"/>
        </w:trPr>
        <w:tc>
          <w:tcPr>
            <w:tcW w:w="2122" w:type="dxa"/>
          </w:tcPr>
          <w:p w14:paraId="68720675"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gridSpan w:val="5"/>
          </w:tcPr>
          <w:p w14:paraId="796E986F" w14:textId="77777777" w:rsidR="005B0C65" w:rsidRDefault="005B0C65" w:rsidP="00FA0231">
            <w:pPr>
              <w:pStyle w:val="TableParagraph"/>
              <w:spacing w:before="26"/>
              <w:ind w:left="69"/>
              <w:rPr>
                <w:sz w:val="20"/>
              </w:rPr>
            </w:pPr>
            <w:proofErr w:type="spellStart"/>
            <w:r>
              <w:rPr>
                <w:sz w:val="20"/>
              </w:rPr>
              <w:t>Missione</w:t>
            </w:r>
            <w:proofErr w:type="spellEnd"/>
            <w:r>
              <w:rPr>
                <w:spacing w:val="-4"/>
                <w:sz w:val="20"/>
              </w:rPr>
              <w:t xml:space="preserve"> </w:t>
            </w:r>
            <w:r>
              <w:rPr>
                <w:sz w:val="20"/>
              </w:rPr>
              <w:t>01-</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5"/>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5F133E2C" w14:textId="77777777" w:rsidTr="00FA0231">
        <w:trPr>
          <w:trHeight w:val="282"/>
        </w:trPr>
        <w:tc>
          <w:tcPr>
            <w:tcW w:w="2122" w:type="dxa"/>
          </w:tcPr>
          <w:p w14:paraId="3D91864F"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gridSpan w:val="5"/>
          </w:tcPr>
          <w:p w14:paraId="12DA62F6" w14:textId="77777777" w:rsidR="005B0C65" w:rsidRDefault="005B0C65" w:rsidP="00FA0231">
            <w:pPr>
              <w:pStyle w:val="TableParagraph"/>
              <w:spacing w:before="26"/>
              <w:ind w:left="69"/>
              <w:rPr>
                <w:sz w:val="20"/>
              </w:rPr>
            </w:pPr>
            <w:proofErr w:type="spellStart"/>
            <w:r>
              <w:rPr>
                <w:sz w:val="20"/>
              </w:rPr>
              <w:t>Programma</w:t>
            </w:r>
            <w:proofErr w:type="spellEnd"/>
            <w:r>
              <w:rPr>
                <w:spacing w:val="-6"/>
                <w:sz w:val="20"/>
              </w:rPr>
              <w:t xml:space="preserve"> </w:t>
            </w:r>
            <w:r>
              <w:rPr>
                <w:sz w:val="20"/>
              </w:rPr>
              <w:t>07-</w:t>
            </w:r>
            <w:r>
              <w:rPr>
                <w:spacing w:val="-3"/>
                <w:sz w:val="20"/>
              </w:rPr>
              <w:t xml:space="preserve"> </w:t>
            </w:r>
            <w:proofErr w:type="spellStart"/>
            <w:r>
              <w:rPr>
                <w:sz w:val="20"/>
              </w:rPr>
              <w:t>Anagrafe</w:t>
            </w:r>
            <w:proofErr w:type="spellEnd"/>
            <w:r>
              <w:rPr>
                <w:spacing w:val="-5"/>
                <w:sz w:val="20"/>
              </w:rPr>
              <w:t xml:space="preserve"> </w:t>
            </w:r>
            <w:r>
              <w:rPr>
                <w:sz w:val="20"/>
              </w:rPr>
              <w:t>e</w:t>
            </w:r>
            <w:r>
              <w:rPr>
                <w:spacing w:val="-4"/>
                <w:sz w:val="20"/>
              </w:rPr>
              <w:t xml:space="preserve"> </w:t>
            </w:r>
            <w:proofErr w:type="spellStart"/>
            <w:r>
              <w:rPr>
                <w:sz w:val="20"/>
              </w:rPr>
              <w:t>Stato</w:t>
            </w:r>
            <w:proofErr w:type="spellEnd"/>
            <w:r>
              <w:rPr>
                <w:spacing w:val="-4"/>
                <w:sz w:val="20"/>
              </w:rPr>
              <w:t xml:space="preserve"> </w:t>
            </w:r>
            <w:r>
              <w:rPr>
                <w:spacing w:val="-2"/>
                <w:sz w:val="20"/>
              </w:rPr>
              <w:t>civile</w:t>
            </w:r>
          </w:p>
        </w:tc>
      </w:tr>
      <w:tr w:rsidR="005B0C65" w14:paraId="6DF6A622" w14:textId="77777777" w:rsidTr="00FA0231">
        <w:trPr>
          <w:trHeight w:val="282"/>
        </w:trPr>
        <w:tc>
          <w:tcPr>
            <w:tcW w:w="2122" w:type="dxa"/>
          </w:tcPr>
          <w:p w14:paraId="004510C7"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gridSpan w:val="5"/>
          </w:tcPr>
          <w:p w14:paraId="74A16041" w14:textId="77777777" w:rsidR="005B0C65" w:rsidRDefault="005B0C65" w:rsidP="00FA0231">
            <w:pPr>
              <w:pStyle w:val="TableParagraph"/>
              <w:spacing w:before="26"/>
              <w:ind w:left="69"/>
              <w:rPr>
                <w:sz w:val="20"/>
              </w:rPr>
            </w:pPr>
            <w:proofErr w:type="spellStart"/>
            <w:r>
              <w:rPr>
                <w:spacing w:val="-2"/>
                <w:sz w:val="20"/>
              </w:rPr>
              <w:t>Sindaco</w:t>
            </w:r>
            <w:proofErr w:type="spellEnd"/>
          </w:p>
        </w:tc>
      </w:tr>
      <w:tr w:rsidR="005B0C65" w14:paraId="2975AA12" w14:textId="77777777" w:rsidTr="00FA0231">
        <w:trPr>
          <w:trHeight w:val="283"/>
        </w:trPr>
        <w:tc>
          <w:tcPr>
            <w:tcW w:w="2122" w:type="dxa"/>
          </w:tcPr>
          <w:p w14:paraId="2A504CA1" w14:textId="77777777" w:rsidR="005B0C65" w:rsidRDefault="005B0C65" w:rsidP="00FA0231">
            <w:pPr>
              <w:pStyle w:val="TableParagraph"/>
              <w:spacing w:before="27"/>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65989414" w14:textId="77777777" w:rsidR="005B0C65" w:rsidRDefault="005B0C65" w:rsidP="00FA0231">
            <w:pPr>
              <w:pStyle w:val="TableParagraph"/>
              <w:spacing w:before="27"/>
              <w:ind w:left="69"/>
              <w:rPr>
                <w:sz w:val="20"/>
              </w:rPr>
            </w:pPr>
            <w:r>
              <w:rPr>
                <w:sz w:val="20"/>
              </w:rPr>
              <w:t>DE CLERICO LAURA</w:t>
            </w:r>
          </w:p>
        </w:tc>
      </w:tr>
      <w:tr w:rsidR="005B0C65" w14:paraId="04099836" w14:textId="77777777" w:rsidTr="00FA0231">
        <w:trPr>
          <w:trHeight w:val="282"/>
        </w:trPr>
        <w:tc>
          <w:tcPr>
            <w:tcW w:w="2122" w:type="dxa"/>
          </w:tcPr>
          <w:p w14:paraId="220A301C" w14:textId="77777777" w:rsidR="005B0C65" w:rsidRDefault="005B0C65" w:rsidP="00FA0231">
            <w:pPr>
              <w:pStyle w:val="TableParagraph"/>
              <w:ind w:left="69"/>
              <w:rPr>
                <w:b/>
                <w:sz w:val="20"/>
              </w:rPr>
            </w:pPr>
            <w:proofErr w:type="spellStart"/>
            <w:r>
              <w:rPr>
                <w:b/>
                <w:sz w:val="20"/>
              </w:rPr>
              <w:t>Tipologia</w:t>
            </w:r>
            <w:proofErr w:type="spellEnd"/>
            <w:r>
              <w:rPr>
                <w:b/>
                <w:spacing w:val="-7"/>
                <w:sz w:val="20"/>
              </w:rPr>
              <w:t xml:space="preserve"> </w:t>
            </w:r>
            <w:proofErr w:type="spellStart"/>
            <w:r>
              <w:rPr>
                <w:b/>
                <w:spacing w:val="-2"/>
                <w:sz w:val="20"/>
              </w:rPr>
              <w:t>Obiettivo</w:t>
            </w:r>
            <w:proofErr w:type="spellEnd"/>
          </w:p>
        </w:tc>
        <w:tc>
          <w:tcPr>
            <w:tcW w:w="11546" w:type="dxa"/>
            <w:gridSpan w:val="5"/>
          </w:tcPr>
          <w:p w14:paraId="7BE46528" w14:textId="77777777" w:rsidR="005B0C65" w:rsidRDefault="005B0C65" w:rsidP="00FA0231">
            <w:pPr>
              <w:pStyle w:val="TableParagraph"/>
              <w:ind w:left="69"/>
              <w:rPr>
                <w:sz w:val="20"/>
              </w:rPr>
            </w:pPr>
            <w:proofErr w:type="spellStart"/>
            <w:r>
              <w:rPr>
                <w:spacing w:val="-2"/>
                <w:sz w:val="20"/>
              </w:rPr>
              <w:t>Esecutivo</w:t>
            </w:r>
            <w:proofErr w:type="spellEnd"/>
          </w:p>
        </w:tc>
      </w:tr>
      <w:tr w:rsidR="005B0C65" w14:paraId="0648947F" w14:textId="77777777" w:rsidTr="00FA0231">
        <w:trPr>
          <w:trHeight w:val="282"/>
        </w:trPr>
        <w:tc>
          <w:tcPr>
            <w:tcW w:w="2122" w:type="dxa"/>
          </w:tcPr>
          <w:p w14:paraId="7F20F9A6"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2F1651B0"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5D2C8403" w14:textId="77777777" w:rsidTr="00FA0231">
        <w:trPr>
          <w:trHeight w:val="282"/>
        </w:trPr>
        <w:tc>
          <w:tcPr>
            <w:tcW w:w="2122" w:type="dxa"/>
          </w:tcPr>
          <w:p w14:paraId="29759186" w14:textId="77777777" w:rsidR="005B0C65" w:rsidRDefault="005B0C65" w:rsidP="00FA0231">
            <w:pPr>
              <w:pStyle w:val="TableParagraph"/>
              <w:spacing w:before="26"/>
              <w:ind w:left="69"/>
              <w:rPr>
                <w:b/>
                <w:sz w:val="20"/>
              </w:rPr>
            </w:pPr>
            <w:proofErr w:type="spellStart"/>
            <w:r>
              <w:rPr>
                <w:b/>
                <w:spacing w:val="-2"/>
                <w:sz w:val="20"/>
              </w:rPr>
              <w:t>Descrizione</w:t>
            </w:r>
            <w:proofErr w:type="spellEnd"/>
          </w:p>
        </w:tc>
        <w:tc>
          <w:tcPr>
            <w:tcW w:w="11546" w:type="dxa"/>
            <w:gridSpan w:val="5"/>
          </w:tcPr>
          <w:p w14:paraId="1E5C7CCD" w14:textId="77777777" w:rsidR="005B0C65" w:rsidRDefault="005B0C65" w:rsidP="00FA0231">
            <w:pPr>
              <w:pStyle w:val="TableParagraph"/>
              <w:ind w:left="69"/>
              <w:rPr>
                <w:sz w:val="20"/>
              </w:rPr>
            </w:pPr>
            <w:proofErr w:type="spellStart"/>
            <w:r>
              <w:rPr>
                <w:sz w:val="20"/>
              </w:rPr>
              <w:t>realizzazione</w:t>
            </w:r>
            <w:proofErr w:type="spellEnd"/>
            <w:r>
              <w:rPr>
                <w:spacing w:val="-5"/>
                <w:sz w:val="20"/>
              </w:rPr>
              <w:t xml:space="preserve"> </w:t>
            </w:r>
            <w:r>
              <w:rPr>
                <w:sz w:val="20"/>
              </w:rPr>
              <w:t>di</w:t>
            </w:r>
            <w:r>
              <w:rPr>
                <w:spacing w:val="-6"/>
                <w:sz w:val="20"/>
              </w:rPr>
              <w:t xml:space="preserve"> </w:t>
            </w:r>
            <w:proofErr w:type="spellStart"/>
            <w:r>
              <w:rPr>
                <w:sz w:val="20"/>
              </w:rPr>
              <w:t>tutte</w:t>
            </w:r>
            <w:proofErr w:type="spellEnd"/>
            <w:r>
              <w:rPr>
                <w:spacing w:val="-5"/>
                <w:sz w:val="20"/>
              </w:rPr>
              <w:t xml:space="preserve"> </w:t>
            </w:r>
            <w:r>
              <w:rPr>
                <w:sz w:val="20"/>
              </w:rPr>
              <w:t>le</w:t>
            </w:r>
            <w:r>
              <w:rPr>
                <w:spacing w:val="-5"/>
                <w:sz w:val="20"/>
              </w:rPr>
              <w:t xml:space="preserve"> </w:t>
            </w:r>
            <w:proofErr w:type="spellStart"/>
            <w:r>
              <w:rPr>
                <w:sz w:val="20"/>
              </w:rPr>
              <w:t>attività</w:t>
            </w:r>
            <w:proofErr w:type="spellEnd"/>
            <w:r>
              <w:rPr>
                <w:spacing w:val="-5"/>
                <w:sz w:val="20"/>
              </w:rPr>
              <w:t xml:space="preserve"> </w:t>
            </w:r>
            <w:proofErr w:type="spellStart"/>
            <w:r>
              <w:rPr>
                <w:sz w:val="20"/>
              </w:rPr>
              <w:t>necessarie</w:t>
            </w:r>
            <w:proofErr w:type="spellEnd"/>
            <w:r>
              <w:rPr>
                <w:spacing w:val="-5"/>
                <w:sz w:val="20"/>
              </w:rPr>
              <w:t xml:space="preserve"> </w:t>
            </w:r>
            <w:proofErr w:type="spellStart"/>
            <w:r>
              <w:rPr>
                <w:sz w:val="20"/>
              </w:rPr>
              <w:t>alla</w:t>
            </w:r>
            <w:proofErr w:type="spellEnd"/>
            <w:r>
              <w:rPr>
                <w:spacing w:val="-5"/>
                <w:sz w:val="20"/>
              </w:rPr>
              <w:t xml:space="preserve"> </w:t>
            </w:r>
            <w:proofErr w:type="spellStart"/>
            <w:r>
              <w:rPr>
                <w:sz w:val="20"/>
              </w:rPr>
              <w:t>perfetta</w:t>
            </w:r>
            <w:proofErr w:type="spellEnd"/>
            <w:r>
              <w:rPr>
                <w:spacing w:val="-5"/>
                <w:sz w:val="20"/>
              </w:rPr>
              <w:t xml:space="preserve"> </w:t>
            </w:r>
            <w:proofErr w:type="spellStart"/>
            <w:r>
              <w:rPr>
                <w:sz w:val="20"/>
              </w:rPr>
              <w:t>riuscita</w:t>
            </w:r>
            <w:proofErr w:type="spellEnd"/>
            <w:r>
              <w:rPr>
                <w:spacing w:val="-5"/>
                <w:sz w:val="20"/>
              </w:rPr>
              <w:t xml:space="preserve"> </w:t>
            </w:r>
            <w:proofErr w:type="spellStart"/>
            <w:r>
              <w:rPr>
                <w:sz w:val="20"/>
              </w:rPr>
              <w:t>delle</w:t>
            </w:r>
            <w:proofErr w:type="spellEnd"/>
            <w:r>
              <w:rPr>
                <w:spacing w:val="-5"/>
                <w:sz w:val="20"/>
              </w:rPr>
              <w:t xml:space="preserve"> </w:t>
            </w:r>
            <w:proofErr w:type="spellStart"/>
            <w:r>
              <w:rPr>
                <w:sz w:val="20"/>
              </w:rPr>
              <w:t>consultazioni</w:t>
            </w:r>
            <w:proofErr w:type="spellEnd"/>
            <w:r>
              <w:rPr>
                <w:spacing w:val="-5"/>
                <w:sz w:val="20"/>
              </w:rPr>
              <w:t xml:space="preserve"> </w:t>
            </w:r>
            <w:proofErr w:type="spellStart"/>
            <w:r>
              <w:rPr>
                <w:sz w:val="20"/>
              </w:rPr>
              <w:t>elettorali</w:t>
            </w:r>
            <w:proofErr w:type="spellEnd"/>
            <w:r>
              <w:rPr>
                <w:spacing w:val="-6"/>
                <w:sz w:val="20"/>
              </w:rPr>
              <w:t xml:space="preserve"> </w:t>
            </w:r>
            <w:r>
              <w:rPr>
                <w:sz w:val="20"/>
              </w:rPr>
              <w:t>in</w:t>
            </w:r>
            <w:r>
              <w:rPr>
                <w:spacing w:val="-4"/>
                <w:sz w:val="20"/>
              </w:rPr>
              <w:t xml:space="preserve"> </w:t>
            </w:r>
            <w:proofErr w:type="spellStart"/>
            <w:r>
              <w:rPr>
                <w:sz w:val="20"/>
              </w:rPr>
              <w:t>programma</w:t>
            </w:r>
            <w:proofErr w:type="spellEnd"/>
            <w:r>
              <w:rPr>
                <w:spacing w:val="-7"/>
                <w:sz w:val="20"/>
              </w:rPr>
              <w:t xml:space="preserve"> </w:t>
            </w:r>
            <w:proofErr w:type="spellStart"/>
            <w:r>
              <w:rPr>
                <w:sz w:val="20"/>
              </w:rPr>
              <w:t>nel</w:t>
            </w:r>
            <w:proofErr w:type="spellEnd"/>
            <w:r>
              <w:rPr>
                <w:spacing w:val="-3"/>
                <w:sz w:val="20"/>
              </w:rPr>
              <w:t xml:space="preserve"> </w:t>
            </w:r>
            <w:r>
              <w:rPr>
                <w:spacing w:val="-4"/>
                <w:sz w:val="20"/>
              </w:rPr>
              <w:t>2024</w:t>
            </w:r>
          </w:p>
        </w:tc>
      </w:tr>
      <w:tr w:rsidR="005B0C65" w14:paraId="00EC737F" w14:textId="77777777" w:rsidTr="00FA0231">
        <w:trPr>
          <w:trHeight w:val="282"/>
        </w:trPr>
        <w:tc>
          <w:tcPr>
            <w:tcW w:w="8108" w:type="dxa"/>
            <w:gridSpan w:val="2"/>
            <w:shd w:val="clear" w:color="auto" w:fill="E7F3FD"/>
          </w:tcPr>
          <w:p w14:paraId="0FD14222"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69E2BA10"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right w:val="nil"/>
            </w:tcBorders>
          </w:tcPr>
          <w:p w14:paraId="3A08DBFE" w14:textId="77777777" w:rsidR="005B0C65" w:rsidRDefault="005B0C65" w:rsidP="00FA0231">
            <w:pPr>
              <w:pStyle w:val="TableParagraph"/>
              <w:rPr>
                <w:sz w:val="18"/>
              </w:rPr>
            </w:pPr>
          </w:p>
        </w:tc>
      </w:tr>
      <w:tr w:rsidR="005B0C65" w14:paraId="00D7FDE4" w14:textId="77777777" w:rsidTr="00FA0231">
        <w:trPr>
          <w:trHeight w:val="282"/>
        </w:trPr>
        <w:tc>
          <w:tcPr>
            <w:tcW w:w="8108" w:type="dxa"/>
            <w:gridSpan w:val="2"/>
          </w:tcPr>
          <w:p w14:paraId="0A1788E9" w14:textId="77777777" w:rsidR="005B0C65" w:rsidRDefault="005B0C65" w:rsidP="00FA0231">
            <w:pPr>
              <w:pStyle w:val="TableParagraph"/>
              <w:ind w:left="69"/>
              <w:rPr>
                <w:sz w:val="20"/>
              </w:rPr>
            </w:pPr>
            <w:r>
              <w:rPr>
                <w:sz w:val="20"/>
              </w:rPr>
              <w:t>De Clerico Laura</w:t>
            </w:r>
          </w:p>
        </w:tc>
        <w:tc>
          <w:tcPr>
            <w:tcW w:w="2816" w:type="dxa"/>
            <w:gridSpan w:val="2"/>
          </w:tcPr>
          <w:p w14:paraId="43EC07D8" w14:textId="77777777" w:rsidR="005B0C65" w:rsidRDefault="005B0C65" w:rsidP="00FA0231">
            <w:pPr>
              <w:pStyle w:val="TableParagraph"/>
              <w:ind w:left="72"/>
              <w:rPr>
                <w:sz w:val="20"/>
              </w:rPr>
            </w:pPr>
            <w:r>
              <w:rPr>
                <w:sz w:val="20"/>
              </w:rPr>
              <w:t xml:space="preserve">Area </w:t>
            </w:r>
            <w:proofErr w:type="spellStart"/>
            <w:r>
              <w:rPr>
                <w:sz w:val="20"/>
              </w:rPr>
              <w:t>Istruttori</w:t>
            </w:r>
            <w:proofErr w:type="spellEnd"/>
            <w:r>
              <w:rPr>
                <w:sz w:val="20"/>
              </w:rPr>
              <w:t xml:space="preserve"> EQ</w:t>
            </w:r>
          </w:p>
        </w:tc>
        <w:tc>
          <w:tcPr>
            <w:tcW w:w="2744" w:type="dxa"/>
            <w:gridSpan w:val="2"/>
            <w:vMerge/>
            <w:tcBorders>
              <w:top w:val="nil"/>
              <w:right w:val="nil"/>
            </w:tcBorders>
          </w:tcPr>
          <w:p w14:paraId="50F5CD76" w14:textId="77777777" w:rsidR="005B0C65" w:rsidRDefault="005B0C65" w:rsidP="00FA0231">
            <w:pPr>
              <w:rPr>
                <w:sz w:val="2"/>
                <w:szCs w:val="2"/>
              </w:rPr>
            </w:pPr>
          </w:p>
        </w:tc>
      </w:tr>
      <w:tr w:rsidR="005B0C65" w14:paraId="722D4ABB" w14:textId="77777777" w:rsidTr="00FA0231">
        <w:trPr>
          <w:trHeight w:val="282"/>
        </w:trPr>
        <w:tc>
          <w:tcPr>
            <w:tcW w:w="8108" w:type="dxa"/>
            <w:gridSpan w:val="2"/>
          </w:tcPr>
          <w:p w14:paraId="7933B505" w14:textId="77777777" w:rsidR="005B0C65" w:rsidRDefault="005B0C65" w:rsidP="00FA0231">
            <w:pPr>
              <w:pStyle w:val="TableParagraph"/>
              <w:ind w:left="69"/>
              <w:rPr>
                <w:sz w:val="20"/>
              </w:rPr>
            </w:pPr>
            <w:r>
              <w:rPr>
                <w:sz w:val="20"/>
              </w:rPr>
              <w:t>Troiano Teresa</w:t>
            </w:r>
          </w:p>
        </w:tc>
        <w:tc>
          <w:tcPr>
            <w:tcW w:w="2816" w:type="dxa"/>
            <w:gridSpan w:val="2"/>
          </w:tcPr>
          <w:p w14:paraId="4FB46C90" w14:textId="77777777" w:rsidR="005B0C65" w:rsidRDefault="005B0C65" w:rsidP="00FA0231">
            <w:pPr>
              <w:pStyle w:val="TableParagraph"/>
              <w:ind w:left="72"/>
              <w:rPr>
                <w:sz w:val="20"/>
              </w:rPr>
            </w:pPr>
            <w:r>
              <w:rPr>
                <w:sz w:val="20"/>
              </w:rPr>
              <w:t>Area</w:t>
            </w:r>
            <w:r>
              <w:rPr>
                <w:spacing w:val="-4"/>
                <w:sz w:val="20"/>
              </w:rPr>
              <w:t xml:space="preserve"> </w:t>
            </w:r>
            <w:proofErr w:type="spellStart"/>
            <w:r>
              <w:rPr>
                <w:spacing w:val="-2"/>
                <w:sz w:val="20"/>
              </w:rPr>
              <w:t>Istruttori</w:t>
            </w:r>
            <w:proofErr w:type="spellEnd"/>
          </w:p>
        </w:tc>
        <w:tc>
          <w:tcPr>
            <w:tcW w:w="2744" w:type="dxa"/>
            <w:gridSpan w:val="2"/>
            <w:tcBorders>
              <w:top w:val="nil"/>
              <w:right w:val="nil"/>
            </w:tcBorders>
          </w:tcPr>
          <w:p w14:paraId="57B5BD55" w14:textId="77777777" w:rsidR="005B0C65" w:rsidRDefault="005B0C65" w:rsidP="00FA0231">
            <w:pPr>
              <w:rPr>
                <w:sz w:val="2"/>
                <w:szCs w:val="2"/>
              </w:rPr>
            </w:pPr>
          </w:p>
        </w:tc>
      </w:tr>
      <w:tr w:rsidR="005B0C65" w14:paraId="745427DE" w14:textId="77777777" w:rsidTr="00FA0231">
        <w:trPr>
          <w:trHeight w:val="282"/>
        </w:trPr>
        <w:tc>
          <w:tcPr>
            <w:tcW w:w="2122" w:type="dxa"/>
            <w:shd w:val="clear" w:color="auto" w:fill="D6E3BB"/>
          </w:tcPr>
          <w:p w14:paraId="4E98D481"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581D3A58"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54F41BC8" w14:textId="77777777" w:rsidTr="00FA0231">
        <w:trPr>
          <w:trHeight w:val="285"/>
        </w:trPr>
        <w:tc>
          <w:tcPr>
            <w:tcW w:w="9474" w:type="dxa"/>
            <w:gridSpan w:val="3"/>
          </w:tcPr>
          <w:p w14:paraId="5B8A710C" w14:textId="77777777" w:rsidR="005B0C65" w:rsidRDefault="005B0C65" w:rsidP="00FA0231">
            <w:pPr>
              <w:pStyle w:val="TableParagraph"/>
              <w:ind w:left="69"/>
              <w:rPr>
                <w:b/>
                <w:sz w:val="20"/>
              </w:rPr>
            </w:pPr>
            <w:r>
              <w:rPr>
                <w:b/>
                <w:sz w:val="20"/>
              </w:rPr>
              <w:t>Tipo</w:t>
            </w:r>
            <w:r>
              <w:rPr>
                <w:b/>
                <w:spacing w:val="-7"/>
                <w:sz w:val="20"/>
              </w:rPr>
              <w:t xml:space="preserve"> </w:t>
            </w:r>
            <w:proofErr w:type="spellStart"/>
            <w:r>
              <w:rPr>
                <w:b/>
                <w:spacing w:val="-2"/>
                <w:sz w:val="20"/>
              </w:rPr>
              <w:t>Indicatore</w:t>
            </w:r>
            <w:proofErr w:type="spellEnd"/>
          </w:p>
        </w:tc>
        <w:tc>
          <w:tcPr>
            <w:tcW w:w="1450" w:type="dxa"/>
          </w:tcPr>
          <w:p w14:paraId="691FCDDF" w14:textId="77777777" w:rsidR="005B0C65" w:rsidRDefault="005B0C65" w:rsidP="00FA0231">
            <w:pPr>
              <w:pStyle w:val="TableParagraph"/>
              <w:ind w:left="14" w:right="1"/>
              <w:jc w:val="center"/>
              <w:rPr>
                <w:b/>
                <w:sz w:val="20"/>
              </w:rPr>
            </w:pPr>
            <w:r>
              <w:rPr>
                <w:b/>
                <w:spacing w:val="-4"/>
                <w:sz w:val="20"/>
              </w:rPr>
              <w:t>Peso</w:t>
            </w:r>
          </w:p>
        </w:tc>
        <w:tc>
          <w:tcPr>
            <w:tcW w:w="1256" w:type="dxa"/>
          </w:tcPr>
          <w:p w14:paraId="0429CF2A" w14:textId="77777777" w:rsidR="005B0C65" w:rsidRDefault="005B0C65" w:rsidP="00FA0231">
            <w:pPr>
              <w:pStyle w:val="TableParagraph"/>
              <w:ind w:left="11" w:right="5"/>
              <w:jc w:val="center"/>
              <w:rPr>
                <w:b/>
                <w:sz w:val="20"/>
              </w:rPr>
            </w:pPr>
            <w:r>
              <w:rPr>
                <w:b/>
                <w:spacing w:val="-2"/>
                <w:sz w:val="20"/>
              </w:rPr>
              <w:t>Target</w:t>
            </w:r>
          </w:p>
        </w:tc>
        <w:tc>
          <w:tcPr>
            <w:tcW w:w="1488" w:type="dxa"/>
          </w:tcPr>
          <w:p w14:paraId="52FD27FE" w14:textId="77777777" w:rsidR="005B0C65" w:rsidRDefault="005B0C65" w:rsidP="00FA0231">
            <w:pPr>
              <w:pStyle w:val="TableParagraph"/>
              <w:ind w:left="253"/>
              <w:rPr>
                <w:b/>
                <w:sz w:val="20"/>
              </w:rPr>
            </w:pPr>
            <w:proofErr w:type="spellStart"/>
            <w:r>
              <w:rPr>
                <w:b/>
                <w:spacing w:val="-2"/>
                <w:sz w:val="20"/>
              </w:rPr>
              <w:t>Consuntivo</w:t>
            </w:r>
            <w:proofErr w:type="spellEnd"/>
          </w:p>
        </w:tc>
      </w:tr>
      <w:tr w:rsidR="005B0C65" w14:paraId="25180F87" w14:textId="77777777" w:rsidTr="00FA0231">
        <w:trPr>
          <w:trHeight w:val="283"/>
        </w:trPr>
        <w:tc>
          <w:tcPr>
            <w:tcW w:w="9474" w:type="dxa"/>
            <w:gridSpan w:val="3"/>
          </w:tcPr>
          <w:p w14:paraId="33DA9FB3" w14:textId="77777777" w:rsidR="005B0C65" w:rsidRDefault="005B0C65" w:rsidP="00FA0231">
            <w:pPr>
              <w:pStyle w:val="TableParagraph"/>
              <w:ind w:left="69"/>
              <w:rPr>
                <w:sz w:val="20"/>
              </w:rPr>
            </w:pPr>
            <w:proofErr w:type="spellStart"/>
            <w:r>
              <w:rPr>
                <w:sz w:val="20"/>
              </w:rPr>
              <w:t>Realizzazione</w:t>
            </w:r>
            <w:proofErr w:type="spellEnd"/>
            <w:r>
              <w:rPr>
                <w:spacing w:val="-9"/>
                <w:sz w:val="20"/>
              </w:rPr>
              <w:t xml:space="preserve"> </w:t>
            </w:r>
            <w:proofErr w:type="spellStart"/>
            <w:r>
              <w:rPr>
                <w:sz w:val="20"/>
              </w:rPr>
              <w:t>consultazioni</w:t>
            </w:r>
            <w:proofErr w:type="spellEnd"/>
            <w:r>
              <w:rPr>
                <w:spacing w:val="-9"/>
                <w:sz w:val="20"/>
              </w:rPr>
              <w:t xml:space="preserve"> </w:t>
            </w:r>
            <w:proofErr w:type="spellStart"/>
            <w:r>
              <w:rPr>
                <w:spacing w:val="-2"/>
                <w:sz w:val="20"/>
              </w:rPr>
              <w:t>elettorali</w:t>
            </w:r>
            <w:proofErr w:type="spellEnd"/>
          </w:p>
        </w:tc>
        <w:tc>
          <w:tcPr>
            <w:tcW w:w="1450" w:type="dxa"/>
          </w:tcPr>
          <w:p w14:paraId="652D59E9" w14:textId="77777777" w:rsidR="005B0C65" w:rsidRDefault="005B0C65" w:rsidP="00FA0231">
            <w:pPr>
              <w:pStyle w:val="TableParagraph"/>
              <w:ind w:left="14"/>
              <w:jc w:val="center"/>
              <w:rPr>
                <w:sz w:val="20"/>
              </w:rPr>
            </w:pPr>
            <w:r>
              <w:rPr>
                <w:spacing w:val="-5"/>
                <w:sz w:val="20"/>
              </w:rPr>
              <w:t>100</w:t>
            </w:r>
          </w:p>
        </w:tc>
        <w:tc>
          <w:tcPr>
            <w:tcW w:w="1256" w:type="dxa"/>
          </w:tcPr>
          <w:p w14:paraId="17DF2F37" w14:textId="77777777" w:rsidR="005B0C65" w:rsidRDefault="005B0C65" w:rsidP="00FA0231">
            <w:pPr>
              <w:pStyle w:val="TableParagraph"/>
              <w:ind w:left="11"/>
              <w:jc w:val="center"/>
              <w:rPr>
                <w:sz w:val="20"/>
              </w:rPr>
            </w:pPr>
          </w:p>
        </w:tc>
        <w:tc>
          <w:tcPr>
            <w:tcW w:w="1488" w:type="dxa"/>
          </w:tcPr>
          <w:p w14:paraId="68231636" w14:textId="77777777" w:rsidR="005B0C65" w:rsidRDefault="005B0C65" w:rsidP="00FA0231">
            <w:pPr>
              <w:pStyle w:val="TableParagraph"/>
              <w:rPr>
                <w:sz w:val="18"/>
              </w:rPr>
            </w:pPr>
          </w:p>
        </w:tc>
      </w:tr>
      <w:tr w:rsidR="005B0C65" w14:paraId="2832BCC8" w14:textId="77777777" w:rsidTr="00FA0231">
        <w:trPr>
          <w:trHeight w:val="282"/>
        </w:trPr>
        <w:tc>
          <w:tcPr>
            <w:tcW w:w="2122" w:type="dxa"/>
          </w:tcPr>
          <w:p w14:paraId="271875D3"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706CF9F0"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1FBD67AC"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403EF226"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bottom w:val="nil"/>
              <w:right w:val="nil"/>
            </w:tcBorders>
          </w:tcPr>
          <w:p w14:paraId="49DC6C47" w14:textId="77777777" w:rsidR="005B0C65" w:rsidRDefault="005B0C65" w:rsidP="00FA0231">
            <w:pPr>
              <w:pStyle w:val="TableParagraph"/>
              <w:rPr>
                <w:sz w:val="18"/>
              </w:rPr>
            </w:pPr>
          </w:p>
        </w:tc>
      </w:tr>
    </w:tbl>
    <w:p w14:paraId="3D810818" w14:textId="77777777" w:rsidR="005B0C65" w:rsidRDefault="005B0C65" w:rsidP="005B0C65">
      <w:pPr>
        <w:pStyle w:val="Corpotesto"/>
        <w:spacing w:before="64"/>
        <w:rPr>
          <w:b/>
          <w:i/>
          <w:sz w:val="20"/>
        </w:rPr>
      </w:pPr>
    </w:p>
    <w:p w14:paraId="1A20467B" w14:textId="77777777" w:rsidR="005B0C65" w:rsidRDefault="005B0C65" w:rsidP="005B0C65">
      <w:pPr>
        <w:rPr>
          <w:sz w:val="20"/>
        </w:rPr>
        <w:sectPr w:rsidR="005B0C65" w:rsidSect="005B0C65">
          <w:pgSz w:w="16840" w:h="11910" w:orient="landscape"/>
          <w:pgMar w:top="1340" w:right="1720" w:bottom="280" w:left="94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2815"/>
        <w:gridCol w:w="2743"/>
      </w:tblGrid>
      <w:tr w:rsidR="005B0C65" w14:paraId="0387C20E" w14:textId="77777777" w:rsidTr="00FA0231">
        <w:trPr>
          <w:trHeight w:val="282"/>
        </w:trPr>
        <w:tc>
          <w:tcPr>
            <w:tcW w:w="2122" w:type="dxa"/>
            <w:shd w:val="clear" w:color="auto" w:fill="DBE5F1"/>
          </w:tcPr>
          <w:p w14:paraId="633C9447" w14:textId="77777777" w:rsidR="005B0C65" w:rsidRDefault="005B0C65" w:rsidP="00FA0231">
            <w:pPr>
              <w:pStyle w:val="TableParagraph"/>
              <w:spacing w:before="26"/>
              <w:ind w:left="69"/>
              <w:rPr>
                <w:b/>
                <w:sz w:val="20"/>
              </w:rPr>
            </w:pPr>
            <w:r>
              <w:rPr>
                <w:b/>
                <w:spacing w:val="-2"/>
                <w:sz w:val="20"/>
              </w:rPr>
              <w:lastRenderedPageBreak/>
              <w:t>Titolo</w:t>
            </w:r>
          </w:p>
        </w:tc>
        <w:tc>
          <w:tcPr>
            <w:tcW w:w="11544" w:type="dxa"/>
            <w:gridSpan w:val="3"/>
            <w:shd w:val="clear" w:color="auto" w:fill="DBE5F1"/>
          </w:tcPr>
          <w:p w14:paraId="26115F75" w14:textId="77777777" w:rsidR="005B0C65" w:rsidRDefault="005B0C65" w:rsidP="00FA0231">
            <w:pPr>
              <w:pStyle w:val="TableParagraph"/>
              <w:spacing w:before="26"/>
              <w:ind w:left="69"/>
              <w:rPr>
                <w:b/>
                <w:sz w:val="20"/>
              </w:rPr>
            </w:pPr>
            <w:r>
              <w:rPr>
                <w:b/>
                <w:sz w:val="20"/>
              </w:rPr>
              <w:t xml:space="preserve">COORDINAMENTO ASSOCIAZIONI </w:t>
            </w:r>
            <w:proofErr w:type="gramStart"/>
            <w:r>
              <w:rPr>
                <w:b/>
                <w:sz w:val="20"/>
              </w:rPr>
              <w:t xml:space="preserve">PER </w:t>
            </w:r>
            <w:r>
              <w:rPr>
                <w:b/>
                <w:spacing w:val="-12"/>
                <w:sz w:val="20"/>
              </w:rPr>
              <w:t xml:space="preserve"> </w:t>
            </w:r>
            <w:r>
              <w:rPr>
                <w:b/>
                <w:sz w:val="20"/>
              </w:rPr>
              <w:t>ORGANIZZAZIONE</w:t>
            </w:r>
            <w:proofErr w:type="gramEnd"/>
            <w:r>
              <w:rPr>
                <w:b/>
                <w:spacing w:val="-11"/>
                <w:sz w:val="20"/>
              </w:rPr>
              <w:t xml:space="preserve"> </w:t>
            </w:r>
            <w:r>
              <w:rPr>
                <w:b/>
                <w:sz w:val="20"/>
              </w:rPr>
              <w:t>MANIFESTAZIONI</w:t>
            </w:r>
          </w:p>
        </w:tc>
      </w:tr>
      <w:tr w:rsidR="005B0C65" w14:paraId="2921E6D1" w14:textId="77777777" w:rsidTr="00FA0231">
        <w:trPr>
          <w:trHeight w:val="460"/>
        </w:trPr>
        <w:tc>
          <w:tcPr>
            <w:tcW w:w="2122" w:type="dxa"/>
          </w:tcPr>
          <w:p w14:paraId="0A2C4F8F" w14:textId="77777777" w:rsidR="005B0C65" w:rsidRDefault="005B0C65" w:rsidP="00FA0231">
            <w:pPr>
              <w:pStyle w:val="TableParagraph"/>
              <w:spacing w:before="115"/>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4" w:type="dxa"/>
            <w:gridSpan w:val="3"/>
          </w:tcPr>
          <w:p w14:paraId="60F4C477" w14:textId="77777777" w:rsidR="005B0C65" w:rsidRDefault="005B0C65" w:rsidP="00FA0231">
            <w:pPr>
              <w:pStyle w:val="TableParagraph"/>
              <w:spacing w:line="230" w:lineRule="atLeast"/>
              <w:ind w:left="69"/>
              <w:rPr>
                <w:sz w:val="20"/>
              </w:rPr>
            </w:pPr>
            <w:r>
              <w:rPr>
                <w:sz w:val="20"/>
              </w:rPr>
              <w:t>Si</w:t>
            </w:r>
            <w:r>
              <w:rPr>
                <w:spacing w:val="30"/>
                <w:sz w:val="20"/>
              </w:rPr>
              <w:t xml:space="preserve"> </w:t>
            </w:r>
            <w:proofErr w:type="spellStart"/>
            <w:r>
              <w:rPr>
                <w:sz w:val="20"/>
              </w:rPr>
              <w:t>continuerà</w:t>
            </w:r>
            <w:proofErr w:type="spellEnd"/>
            <w:r>
              <w:rPr>
                <w:spacing w:val="31"/>
                <w:sz w:val="20"/>
              </w:rPr>
              <w:t xml:space="preserve"> </w:t>
            </w:r>
            <w:proofErr w:type="spellStart"/>
            <w:r>
              <w:rPr>
                <w:sz w:val="20"/>
              </w:rPr>
              <w:t>nell’ottica</w:t>
            </w:r>
            <w:proofErr w:type="spellEnd"/>
            <w:r>
              <w:rPr>
                <w:spacing w:val="31"/>
                <w:sz w:val="20"/>
              </w:rPr>
              <w:t xml:space="preserve"> </w:t>
            </w:r>
            <w:r>
              <w:rPr>
                <w:sz w:val="20"/>
              </w:rPr>
              <w:t>di</w:t>
            </w:r>
            <w:r>
              <w:rPr>
                <w:spacing w:val="28"/>
                <w:sz w:val="20"/>
              </w:rPr>
              <w:t xml:space="preserve"> </w:t>
            </w:r>
            <w:proofErr w:type="spellStart"/>
            <w:r>
              <w:rPr>
                <w:sz w:val="20"/>
              </w:rPr>
              <w:t>mantenimento</w:t>
            </w:r>
            <w:proofErr w:type="spellEnd"/>
            <w:r>
              <w:rPr>
                <w:spacing w:val="29"/>
                <w:sz w:val="20"/>
              </w:rPr>
              <w:t xml:space="preserve"> </w:t>
            </w:r>
            <w:proofErr w:type="spellStart"/>
            <w:r>
              <w:rPr>
                <w:sz w:val="20"/>
              </w:rPr>
              <w:t>delle</w:t>
            </w:r>
            <w:proofErr w:type="spellEnd"/>
            <w:r>
              <w:rPr>
                <w:spacing w:val="31"/>
                <w:sz w:val="20"/>
              </w:rPr>
              <w:t xml:space="preserve"> </w:t>
            </w:r>
            <w:proofErr w:type="spellStart"/>
            <w:r>
              <w:rPr>
                <w:sz w:val="20"/>
              </w:rPr>
              <w:t>esperienze</w:t>
            </w:r>
            <w:proofErr w:type="spellEnd"/>
            <w:r>
              <w:rPr>
                <w:spacing w:val="31"/>
                <w:sz w:val="20"/>
              </w:rPr>
              <w:t xml:space="preserve"> </w:t>
            </w:r>
            <w:proofErr w:type="spellStart"/>
            <w:r>
              <w:rPr>
                <w:sz w:val="20"/>
              </w:rPr>
              <w:t>più</w:t>
            </w:r>
            <w:proofErr w:type="spellEnd"/>
            <w:r>
              <w:rPr>
                <w:spacing w:val="31"/>
                <w:sz w:val="20"/>
              </w:rPr>
              <w:t xml:space="preserve"> </w:t>
            </w:r>
            <w:r>
              <w:rPr>
                <w:sz w:val="20"/>
              </w:rPr>
              <w:t>consolidate,</w:t>
            </w:r>
            <w:r>
              <w:rPr>
                <w:spacing w:val="31"/>
                <w:sz w:val="20"/>
              </w:rPr>
              <w:t xml:space="preserve"> </w:t>
            </w:r>
            <w:proofErr w:type="spellStart"/>
            <w:r>
              <w:rPr>
                <w:spacing w:val="31"/>
                <w:sz w:val="20"/>
              </w:rPr>
              <w:t>alla</w:t>
            </w:r>
            <w:proofErr w:type="spellEnd"/>
            <w:r>
              <w:rPr>
                <w:spacing w:val="31"/>
                <w:sz w:val="20"/>
              </w:rPr>
              <w:t xml:space="preserve"> </w:t>
            </w:r>
            <w:proofErr w:type="spellStart"/>
            <w:r>
              <w:rPr>
                <w:spacing w:val="31"/>
                <w:sz w:val="20"/>
              </w:rPr>
              <w:t>collaborazione</w:t>
            </w:r>
            <w:proofErr w:type="spellEnd"/>
            <w:r>
              <w:rPr>
                <w:spacing w:val="31"/>
                <w:sz w:val="20"/>
              </w:rPr>
              <w:t xml:space="preserve"> con le </w:t>
            </w:r>
            <w:proofErr w:type="spellStart"/>
            <w:r>
              <w:rPr>
                <w:spacing w:val="31"/>
                <w:sz w:val="20"/>
              </w:rPr>
              <w:t>associazioni</w:t>
            </w:r>
            <w:proofErr w:type="spellEnd"/>
            <w:r>
              <w:rPr>
                <w:spacing w:val="31"/>
                <w:sz w:val="20"/>
              </w:rPr>
              <w:t xml:space="preserve"> </w:t>
            </w:r>
            <w:proofErr w:type="spellStart"/>
            <w:r>
              <w:rPr>
                <w:spacing w:val="31"/>
                <w:sz w:val="20"/>
              </w:rPr>
              <w:t>lovali</w:t>
            </w:r>
            <w:proofErr w:type="spellEnd"/>
            <w:r>
              <w:rPr>
                <w:spacing w:val="31"/>
                <w:sz w:val="20"/>
              </w:rPr>
              <w:t xml:space="preserve"> per </w:t>
            </w:r>
            <w:proofErr w:type="spellStart"/>
            <w:r>
              <w:rPr>
                <w:spacing w:val="31"/>
                <w:sz w:val="20"/>
              </w:rPr>
              <w:t>l’organizzazione</w:t>
            </w:r>
            <w:proofErr w:type="spellEnd"/>
            <w:r>
              <w:rPr>
                <w:spacing w:val="31"/>
                <w:sz w:val="20"/>
              </w:rPr>
              <w:t xml:space="preserve"> </w:t>
            </w:r>
            <w:proofErr w:type="spellStart"/>
            <w:r>
              <w:rPr>
                <w:spacing w:val="31"/>
                <w:sz w:val="20"/>
              </w:rPr>
              <w:t>delle</w:t>
            </w:r>
            <w:proofErr w:type="spellEnd"/>
            <w:r>
              <w:rPr>
                <w:spacing w:val="31"/>
                <w:sz w:val="20"/>
              </w:rPr>
              <w:t xml:space="preserve"> </w:t>
            </w:r>
            <w:proofErr w:type="spellStart"/>
            <w:r>
              <w:rPr>
                <w:spacing w:val="31"/>
                <w:sz w:val="20"/>
              </w:rPr>
              <w:t>manifestazioni</w:t>
            </w:r>
            <w:proofErr w:type="spellEnd"/>
            <w:r>
              <w:rPr>
                <w:spacing w:val="31"/>
                <w:sz w:val="20"/>
              </w:rPr>
              <w:t xml:space="preserve"> </w:t>
            </w:r>
            <w:proofErr w:type="spellStart"/>
            <w:proofErr w:type="gramStart"/>
            <w:r>
              <w:rPr>
                <w:spacing w:val="31"/>
                <w:sz w:val="20"/>
              </w:rPr>
              <w:t>culturali</w:t>
            </w:r>
            <w:proofErr w:type="spellEnd"/>
            <w:r>
              <w:rPr>
                <w:spacing w:val="31"/>
                <w:sz w:val="20"/>
              </w:rPr>
              <w:t xml:space="preserve"> </w:t>
            </w:r>
            <w:r>
              <w:rPr>
                <w:sz w:val="20"/>
              </w:rPr>
              <w:t xml:space="preserve"> </w:t>
            </w:r>
            <w:proofErr w:type="spellStart"/>
            <w:r>
              <w:rPr>
                <w:sz w:val="20"/>
              </w:rPr>
              <w:t>che</w:t>
            </w:r>
            <w:proofErr w:type="spellEnd"/>
            <w:proofErr w:type="gramEnd"/>
            <w:r>
              <w:rPr>
                <w:sz w:val="20"/>
              </w:rPr>
              <w:t xml:space="preserve"> </w:t>
            </w:r>
            <w:proofErr w:type="spellStart"/>
            <w:r>
              <w:rPr>
                <w:sz w:val="20"/>
              </w:rPr>
              <w:t>si</w:t>
            </w:r>
            <w:proofErr w:type="spellEnd"/>
            <w:r>
              <w:rPr>
                <w:sz w:val="20"/>
              </w:rPr>
              <w:t xml:space="preserve"> </w:t>
            </w:r>
            <w:proofErr w:type="spellStart"/>
            <w:r>
              <w:rPr>
                <w:sz w:val="20"/>
              </w:rPr>
              <w:t>svolgeranno</w:t>
            </w:r>
            <w:proofErr w:type="spellEnd"/>
            <w:r>
              <w:rPr>
                <w:sz w:val="20"/>
              </w:rPr>
              <w:t xml:space="preserve"> </w:t>
            </w:r>
            <w:proofErr w:type="spellStart"/>
            <w:r>
              <w:rPr>
                <w:sz w:val="20"/>
              </w:rPr>
              <w:t>durante</w:t>
            </w:r>
            <w:proofErr w:type="spellEnd"/>
            <w:r>
              <w:rPr>
                <w:sz w:val="20"/>
              </w:rPr>
              <w:t xml:space="preserve"> </w:t>
            </w:r>
            <w:proofErr w:type="spellStart"/>
            <w:r>
              <w:rPr>
                <w:sz w:val="20"/>
              </w:rPr>
              <w:t>l’arco</w:t>
            </w:r>
            <w:proofErr w:type="spellEnd"/>
            <w:r>
              <w:rPr>
                <w:sz w:val="20"/>
              </w:rPr>
              <w:t xml:space="preserve"> </w:t>
            </w:r>
            <w:proofErr w:type="spellStart"/>
            <w:r>
              <w:rPr>
                <w:sz w:val="20"/>
              </w:rPr>
              <w:t>dell’anno</w:t>
            </w:r>
            <w:proofErr w:type="spellEnd"/>
            <w:r>
              <w:rPr>
                <w:sz w:val="20"/>
              </w:rPr>
              <w:t>.</w:t>
            </w:r>
          </w:p>
        </w:tc>
      </w:tr>
      <w:tr w:rsidR="005B0C65" w14:paraId="41FA6517" w14:textId="77777777" w:rsidTr="00FA0231">
        <w:trPr>
          <w:trHeight w:val="283"/>
        </w:trPr>
        <w:tc>
          <w:tcPr>
            <w:tcW w:w="2122" w:type="dxa"/>
          </w:tcPr>
          <w:p w14:paraId="14A0B4BF" w14:textId="77777777" w:rsidR="005B0C65" w:rsidRDefault="005B0C65" w:rsidP="00FA0231">
            <w:pPr>
              <w:pStyle w:val="TableParagraph"/>
              <w:spacing w:before="27"/>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4" w:type="dxa"/>
            <w:gridSpan w:val="3"/>
          </w:tcPr>
          <w:p w14:paraId="7442CE89" w14:textId="77777777" w:rsidR="005B0C65" w:rsidRDefault="005B0C65" w:rsidP="00FA0231">
            <w:pPr>
              <w:pStyle w:val="TableParagraph"/>
              <w:spacing w:before="27"/>
              <w:ind w:left="69"/>
              <w:rPr>
                <w:sz w:val="20"/>
              </w:rPr>
            </w:pPr>
            <w:r>
              <w:rPr>
                <w:sz w:val="20"/>
              </w:rPr>
              <w:t>ISTRUZIONE,</w:t>
            </w:r>
            <w:r>
              <w:rPr>
                <w:spacing w:val="-9"/>
                <w:sz w:val="20"/>
              </w:rPr>
              <w:t xml:space="preserve"> </w:t>
            </w:r>
            <w:r>
              <w:rPr>
                <w:sz w:val="20"/>
              </w:rPr>
              <w:t>CULTURA,</w:t>
            </w:r>
            <w:r>
              <w:rPr>
                <w:spacing w:val="-9"/>
                <w:sz w:val="20"/>
              </w:rPr>
              <w:t xml:space="preserve"> </w:t>
            </w:r>
            <w:r>
              <w:rPr>
                <w:sz w:val="20"/>
              </w:rPr>
              <w:t>POLITICHE</w:t>
            </w:r>
            <w:r>
              <w:rPr>
                <w:spacing w:val="-8"/>
                <w:sz w:val="20"/>
              </w:rPr>
              <w:t xml:space="preserve"> </w:t>
            </w:r>
            <w:r>
              <w:rPr>
                <w:sz w:val="20"/>
              </w:rPr>
              <w:t>GIOVANILI</w:t>
            </w:r>
            <w:r>
              <w:rPr>
                <w:spacing w:val="-9"/>
                <w:sz w:val="20"/>
              </w:rPr>
              <w:t xml:space="preserve"> </w:t>
            </w:r>
            <w:r>
              <w:rPr>
                <w:sz w:val="20"/>
              </w:rPr>
              <w:t>E</w:t>
            </w:r>
            <w:r>
              <w:rPr>
                <w:spacing w:val="-9"/>
                <w:sz w:val="20"/>
              </w:rPr>
              <w:t xml:space="preserve"> </w:t>
            </w:r>
            <w:r>
              <w:rPr>
                <w:spacing w:val="-2"/>
                <w:sz w:val="20"/>
              </w:rPr>
              <w:t>SPORT</w:t>
            </w:r>
          </w:p>
        </w:tc>
      </w:tr>
      <w:tr w:rsidR="005B0C65" w14:paraId="6F953081" w14:textId="77777777" w:rsidTr="00FA0231">
        <w:trPr>
          <w:trHeight w:val="460"/>
        </w:trPr>
        <w:tc>
          <w:tcPr>
            <w:tcW w:w="2122" w:type="dxa"/>
          </w:tcPr>
          <w:p w14:paraId="3E04FEFE" w14:textId="77777777" w:rsidR="005B0C65" w:rsidRDefault="005B0C65" w:rsidP="00FA0231">
            <w:pPr>
              <w:pStyle w:val="TableParagraph"/>
              <w:spacing w:before="115"/>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4" w:type="dxa"/>
            <w:gridSpan w:val="3"/>
          </w:tcPr>
          <w:p w14:paraId="60B735BB" w14:textId="77777777" w:rsidR="005B0C65" w:rsidRDefault="005B0C65" w:rsidP="00FA0231">
            <w:pPr>
              <w:pStyle w:val="TableParagraph"/>
              <w:spacing w:line="230" w:lineRule="atLeast"/>
              <w:ind w:left="69"/>
              <w:rPr>
                <w:sz w:val="20"/>
              </w:rPr>
            </w:pPr>
            <w:proofErr w:type="spellStart"/>
            <w:r>
              <w:rPr>
                <w:sz w:val="20"/>
              </w:rPr>
              <w:t>Creare</w:t>
            </w:r>
            <w:proofErr w:type="spellEnd"/>
            <w:r>
              <w:rPr>
                <w:sz w:val="20"/>
              </w:rPr>
              <w:t xml:space="preserve"> </w:t>
            </w:r>
            <w:proofErr w:type="spellStart"/>
            <w:r>
              <w:rPr>
                <w:sz w:val="20"/>
              </w:rPr>
              <w:t>eventi</w:t>
            </w:r>
            <w:proofErr w:type="spellEnd"/>
            <w:r>
              <w:rPr>
                <w:sz w:val="20"/>
              </w:rPr>
              <w:t xml:space="preserve"> </w:t>
            </w:r>
            <w:proofErr w:type="spellStart"/>
            <w:r>
              <w:rPr>
                <w:sz w:val="20"/>
              </w:rPr>
              <w:t>attrattori</w:t>
            </w:r>
            <w:proofErr w:type="spellEnd"/>
            <w:r>
              <w:rPr>
                <w:spacing w:val="40"/>
                <w:sz w:val="20"/>
              </w:rPr>
              <w:t xml:space="preserve"> </w:t>
            </w:r>
            <w:r>
              <w:rPr>
                <w:sz w:val="20"/>
              </w:rPr>
              <w:t>di</w:t>
            </w:r>
            <w:r>
              <w:rPr>
                <w:spacing w:val="40"/>
                <w:sz w:val="20"/>
              </w:rPr>
              <w:t xml:space="preserve"> </w:t>
            </w:r>
            <w:proofErr w:type="spellStart"/>
            <w:r>
              <w:rPr>
                <w:sz w:val="20"/>
              </w:rPr>
              <w:t>interessi</w:t>
            </w:r>
            <w:proofErr w:type="spellEnd"/>
            <w:r>
              <w:rPr>
                <w:spacing w:val="40"/>
                <w:sz w:val="20"/>
              </w:rPr>
              <w:t xml:space="preserve"> </w:t>
            </w:r>
            <w:r>
              <w:rPr>
                <w:sz w:val="20"/>
              </w:rPr>
              <w:t>per</w:t>
            </w:r>
            <w:r>
              <w:rPr>
                <w:spacing w:val="40"/>
                <w:sz w:val="20"/>
              </w:rPr>
              <w:t xml:space="preserve"> </w:t>
            </w:r>
            <w:r>
              <w:rPr>
                <w:sz w:val="20"/>
              </w:rPr>
              <w:t>far</w:t>
            </w:r>
            <w:r>
              <w:rPr>
                <w:spacing w:val="40"/>
                <w:sz w:val="20"/>
              </w:rPr>
              <w:t xml:space="preserve"> </w:t>
            </w:r>
            <w:proofErr w:type="spellStart"/>
            <w:r>
              <w:rPr>
                <w:sz w:val="20"/>
              </w:rPr>
              <w:t>rivivere</w:t>
            </w:r>
            <w:proofErr w:type="spellEnd"/>
            <w:r>
              <w:rPr>
                <w:spacing w:val="40"/>
                <w:sz w:val="20"/>
              </w:rPr>
              <w:t xml:space="preserve"> </w:t>
            </w:r>
            <w:r>
              <w:rPr>
                <w:sz w:val="20"/>
              </w:rPr>
              <w:t>il</w:t>
            </w:r>
            <w:r>
              <w:rPr>
                <w:spacing w:val="40"/>
                <w:sz w:val="20"/>
              </w:rPr>
              <w:t xml:space="preserve"> </w:t>
            </w:r>
            <w:proofErr w:type="spellStart"/>
            <w:r>
              <w:rPr>
                <w:sz w:val="20"/>
              </w:rPr>
              <w:t>centro</w:t>
            </w:r>
            <w:proofErr w:type="spellEnd"/>
            <w:r>
              <w:rPr>
                <w:spacing w:val="40"/>
                <w:sz w:val="20"/>
              </w:rPr>
              <w:t xml:space="preserve"> </w:t>
            </w:r>
            <w:proofErr w:type="spellStart"/>
            <w:r>
              <w:rPr>
                <w:sz w:val="20"/>
              </w:rPr>
              <w:t>storico</w:t>
            </w:r>
            <w:proofErr w:type="spellEnd"/>
            <w:r>
              <w:rPr>
                <w:sz w:val="20"/>
              </w:rPr>
              <w:t xml:space="preserve"> </w:t>
            </w:r>
            <w:proofErr w:type="spellStart"/>
            <w:r>
              <w:rPr>
                <w:sz w:val="20"/>
              </w:rPr>
              <w:t>assecondadone</w:t>
            </w:r>
            <w:proofErr w:type="spellEnd"/>
            <w:r>
              <w:rPr>
                <w:sz w:val="20"/>
              </w:rPr>
              <w:t xml:space="preserve"> </w:t>
            </w:r>
            <w:proofErr w:type="spellStart"/>
            <w:r>
              <w:rPr>
                <w:sz w:val="20"/>
              </w:rPr>
              <w:t>l'antica</w:t>
            </w:r>
            <w:proofErr w:type="spellEnd"/>
            <w:r>
              <w:rPr>
                <w:sz w:val="20"/>
              </w:rPr>
              <w:t xml:space="preserve"> </w:t>
            </w:r>
            <w:proofErr w:type="spellStart"/>
            <w:r>
              <w:rPr>
                <w:sz w:val="20"/>
              </w:rPr>
              <w:t>artistica</w:t>
            </w:r>
            <w:proofErr w:type="spellEnd"/>
            <w:r>
              <w:rPr>
                <w:sz w:val="20"/>
              </w:rPr>
              <w:t xml:space="preserve"> </w:t>
            </w:r>
            <w:proofErr w:type="spellStart"/>
            <w:r>
              <w:rPr>
                <w:sz w:val="20"/>
              </w:rPr>
              <w:t>culturale</w:t>
            </w:r>
            <w:proofErr w:type="spellEnd"/>
          </w:p>
        </w:tc>
      </w:tr>
      <w:tr w:rsidR="005B0C65" w14:paraId="057D5A0D" w14:textId="77777777" w:rsidTr="00FA0231">
        <w:trPr>
          <w:trHeight w:val="282"/>
        </w:trPr>
        <w:tc>
          <w:tcPr>
            <w:tcW w:w="2122" w:type="dxa"/>
          </w:tcPr>
          <w:p w14:paraId="4972C271"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4" w:type="dxa"/>
            <w:gridSpan w:val="3"/>
          </w:tcPr>
          <w:p w14:paraId="529A5360" w14:textId="77777777" w:rsidR="005B0C65" w:rsidRDefault="005B0C65" w:rsidP="00FA0231">
            <w:pPr>
              <w:pStyle w:val="TableParagraph"/>
              <w:spacing w:before="26"/>
              <w:ind w:left="69"/>
              <w:rPr>
                <w:sz w:val="20"/>
              </w:rPr>
            </w:pPr>
            <w:r>
              <w:rPr>
                <w:sz w:val="20"/>
              </w:rPr>
              <w:t>05</w:t>
            </w:r>
            <w:r>
              <w:rPr>
                <w:spacing w:val="-3"/>
                <w:sz w:val="20"/>
              </w:rPr>
              <w:t xml:space="preserve"> </w:t>
            </w:r>
            <w:r>
              <w:rPr>
                <w:sz w:val="20"/>
              </w:rPr>
              <w:t>-</w:t>
            </w:r>
            <w:r>
              <w:rPr>
                <w:spacing w:val="-3"/>
                <w:sz w:val="20"/>
              </w:rPr>
              <w:t xml:space="preserve"> </w:t>
            </w:r>
            <w:r>
              <w:rPr>
                <w:sz w:val="20"/>
              </w:rPr>
              <w:t>Tutela</w:t>
            </w:r>
            <w:r>
              <w:rPr>
                <w:spacing w:val="-3"/>
                <w:sz w:val="20"/>
              </w:rPr>
              <w:t xml:space="preserve"> </w:t>
            </w:r>
            <w:r>
              <w:rPr>
                <w:sz w:val="20"/>
              </w:rPr>
              <w:t>e</w:t>
            </w:r>
            <w:r>
              <w:rPr>
                <w:spacing w:val="-3"/>
                <w:sz w:val="20"/>
              </w:rPr>
              <w:t xml:space="preserve"> </w:t>
            </w:r>
            <w:proofErr w:type="spellStart"/>
            <w:r>
              <w:rPr>
                <w:sz w:val="20"/>
              </w:rPr>
              <w:t>valorizzazione</w:t>
            </w:r>
            <w:proofErr w:type="spellEnd"/>
            <w:r>
              <w:rPr>
                <w:spacing w:val="-4"/>
                <w:sz w:val="20"/>
              </w:rPr>
              <w:t xml:space="preserve"> </w:t>
            </w:r>
            <w:proofErr w:type="spellStart"/>
            <w:r>
              <w:rPr>
                <w:sz w:val="20"/>
              </w:rPr>
              <w:t>dei</w:t>
            </w:r>
            <w:proofErr w:type="spellEnd"/>
            <w:r>
              <w:rPr>
                <w:spacing w:val="-3"/>
                <w:sz w:val="20"/>
              </w:rPr>
              <w:t xml:space="preserve"> </w:t>
            </w:r>
            <w:proofErr w:type="spellStart"/>
            <w:r>
              <w:rPr>
                <w:sz w:val="20"/>
              </w:rPr>
              <w:t>beni</w:t>
            </w:r>
            <w:proofErr w:type="spellEnd"/>
            <w:r>
              <w:rPr>
                <w:spacing w:val="-5"/>
                <w:sz w:val="20"/>
              </w:rPr>
              <w:t xml:space="preserve"> </w:t>
            </w:r>
            <w:r>
              <w:rPr>
                <w:sz w:val="20"/>
              </w:rPr>
              <w:t>e</w:t>
            </w:r>
            <w:r>
              <w:rPr>
                <w:spacing w:val="-3"/>
                <w:sz w:val="20"/>
              </w:rPr>
              <w:t xml:space="preserve"> </w:t>
            </w:r>
            <w:proofErr w:type="spellStart"/>
            <w:r>
              <w:rPr>
                <w:sz w:val="20"/>
              </w:rPr>
              <w:t>delle</w:t>
            </w:r>
            <w:proofErr w:type="spellEnd"/>
            <w:r>
              <w:rPr>
                <w:spacing w:val="-4"/>
                <w:sz w:val="20"/>
              </w:rPr>
              <w:t xml:space="preserve"> </w:t>
            </w:r>
            <w:proofErr w:type="spellStart"/>
            <w:r>
              <w:rPr>
                <w:sz w:val="20"/>
              </w:rPr>
              <w:t>attività</w:t>
            </w:r>
            <w:proofErr w:type="spellEnd"/>
            <w:r>
              <w:rPr>
                <w:spacing w:val="-3"/>
                <w:sz w:val="20"/>
              </w:rPr>
              <w:t xml:space="preserve"> </w:t>
            </w:r>
            <w:proofErr w:type="spellStart"/>
            <w:r>
              <w:rPr>
                <w:spacing w:val="-2"/>
                <w:sz w:val="20"/>
              </w:rPr>
              <w:t>culturali</w:t>
            </w:r>
            <w:proofErr w:type="spellEnd"/>
          </w:p>
        </w:tc>
      </w:tr>
      <w:tr w:rsidR="005B0C65" w14:paraId="01E7BC06" w14:textId="77777777" w:rsidTr="00FA0231">
        <w:trPr>
          <w:trHeight w:val="282"/>
        </w:trPr>
        <w:tc>
          <w:tcPr>
            <w:tcW w:w="2122" w:type="dxa"/>
          </w:tcPr>
          <w:p w14:paraId="34F465D6"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4" w:type="dxa"/>
            <w:gridSpan w:val="3"/>
          </w:tcPr>
          <w:p w14:paraId="1EF396AA" w14:textId="77777777" w:rsidR="005B0C65" w:rsidRDefault="005B0C65" w:rsidP="00FA0231">
            <w:pPr>
              <w:pStyle w:val="TableParagraph"/>
              <w:spacing w:before="26"/>
              <w:ind w:left="69"/>
              <w:rPr>
                <w:sz w:val="20"/>
              </w:rPr>
            </w:pPr>
            <w:r>
              <w:rPr>
                <w:sz w:val="20"/>
              </w:rPr>
              <w:t>02</w:t>
            </w:r>
            <w:r>
              <w:rPr>
                <w:spacing w:val="-3"/>
                <w:sz w:val="20"/>
              </w:rPr>
              <w:t xml:space="preserve"> </w:t>
            </w:r>
            <w:r>
              <w:rPr>
                <w:sz w:val="20"/>
              </w:rPr>
              <w:t>-</w:t>
            </w:r>
            <w:r>
              <w:rPr>
                <w:spacing w:val="-3"/>
                <w:sz w:val="20"/>
              </w:rPr>
              <w:t xml:space="preserve"> </w:t>
            </w:r>
            <w:proofErr w:type="spellStart"/>
            <w:r>
              <w:rPr>
                <w:sz w:val="20"/>
              </w:rPr>
              <w:t>Attività</w:t>
            </w:r>
            <w:proofErr w:type="spellEnd"/>
            <w:r>
              <w:rPr>
                <w:spacing w:val="-4"/>
                <w:sz w:val="20"/>
              </w:rPr>
              <w:t xml:space="preserve"> </w:t>
            </w:r>
            <w:proofErr w:type="spellStart"/>
            <w:r>
              <w:rPr>
                <w:sz w:val="20"/>
              </w:rPr>
              <w:t>culturali</w:t>
            </w:r>
            <w:proofErr w:type="spellEnd"/>
            <w:r>
              <w:rPr>
                <w:spacing w:val="-4"/>
                <w:sz w:val="20"/>
              </w:rPr>
              <w:t xml:space="preserve"> </w:t>
            </w:r>
            <w:r>
              <w:rPr>
                <w:sz w:val="20"/>
              </w:rPr>
              <w:t>e</w:t>
            </w:r>
            <w:r>
              <w:rPr>
                <w:spacing w:val="-4"/>
                <w:sz w:val="20"/>
              </w:rPr>
              <w:t xml:space="preserve"> </w:t>
            </w:r>
            <w:proofErr w:type="spellStart"/>
            <w:r>
              <w:rPr>
                <w:sz w:val="20"/>
              </w:rPr>
              <w:t>interventi</w:t>
            </w:r>
            <w:proofErr w:type="spellEnd"/>
            <w:r>
              <w:rPr>
                <w:spacing w:val="-5"/>
                <w:sz w:val="20"/>
              </w:rPr>
              <w:t xml:space="preserve"> </w:t>
            </w:r>
            <w:proofErr w:type="spellStart"/>
            <w:r>
              <w:rPr>
                <w:sz w:val="20"/>
              </w:rPr>
              <w:t>diversi</w:t>
            </w:r>
            <w:proofErr w:type="spellEnd"/>
            <w:r>
              <w:rPr>
                <w:spacing w:val="-5"/>
                <w:sz w:val="20"/>
              </w:rPr>
              <w:t xml:space="preserve"> </w:t>
            </w:r>
            <w:proofErr w:type="spellStart"/>
            <w:r>
              <w:rPr>
                <w:sz w:val="20"/>
              </w:rPr>
              <w:t>nel</w:t>
            </w:r>
            <w:proofErr w:type="spellEnd"/>
            <w:r>
              <w:rPr>
                <w:spacing w:val="-4"/>
                <w:sz w:val="20"/>
              </w:rPr>
              <w:t xml:space="preserve"> </w:t>
            </w:r>
            <w:proofErr w:type="spellStart"/>
            <w:r>
              <w:rPr>
                <w:sz w:val="20"/>
              </w:rPr>
              <w:t>settore</w:t>
            </w:r>
            <w:proofErr w:type="spellEnd"/>
            <w:r>
              <w:rPr>
                <w:spacing w:val="-4"/>
                <w:sz w:val="20"/>
              </w:rPr>
              <w:t xml:space="preserve"> </w:t>
            </w:r>
            <w:proofErr w:type="spellStart"/>
            <w:r>
              <w:rPr>
                <w:spacing w:val="-2"/>
                <w:sz w:val="20"/>
              </w:rPr>
              <w:t>culturale</w:t>
            </w:r>
            <w:proofErr w:type="spellEnd"/>
          </w:p>
        </w:tc>
      </w:tr>
      <w:tr w:rsidR="005B0C65" w14:paraId="32B4B832" w14:textId="77777777" w:rsidTr="00FA0231">
        <w:trPr>
          <w:trHeight w:val="282"/>
        </w:trPr>
        <w:tc>
          <w:tcPr>
            <w:tcW w:w="2122" w:type="dxa"/>
          </w:tcPr>
          <w:p w14:paraId="3224D180"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4" w:type="dxa"/>
            <w:gridSpan w:val="3"/>
          </w:tcPr>
          <w:p w14:paraId="4985F27E" w14:textId="77777777" w:rsidR="005B0C65" w:rsidRDefault="005B0C65" w:rsidP="00FA0231">
            <w:pPr>
              <w:pStyle w:val="TableParagraph"/>
              <w:spacing w:before="26"/>
              <w:ind w:left="69"/>
              <w:rPr>
                <w:sz w:val="20"/>
              </w:rPr>
            </w:pPr>
            <w:r>
              <w:rPr>
                <w:spacing w:val="-2"/>
                <w:sz w:val="20"/>
              </w:rPr>
              <w:t xml:space="preserve">Vice </w:t>
            </w:r>
            <w:proofErr w:type="spellStart"/>
            <w:r>
              <w:rPr>
                <w:spacing w:val="-2"/>
                <w:sz w:val="20"/>
              </w:rPr>
              <w:t>Sindaco</w:t>
            </w:r>
            <w:proofErr w:type="spellEnd"/>
          </w:p>
        </w:tc>
      </w:tr>
      <w:tr w:rsidR="005B0C65" w14:paraId="036BD1F5" w14:textId="77777777" w:rsidTr="00FA0231">
        <w:trPr>
          <w:trHeight w:val="282"/>
        </w:trPr>
        <w:tc>
          <w:tcPr>
            <w:tcW w:w="2122" w:type="dxa"/>
          </w:tcPr>
          <w:p w14:paraId="5A0B29A2"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4" w:type="dxa"/>
            <w:gridSpan w:val="3"/>
          </w:tcPr>
          <w:p w14:paraId="79491306" w14:textId="77777777" w:rsidR="005B0C65" w:rsidRDefault="005B0C65" w:rsidP="00FA0231">
            <w:pPr>
              <w:pStyle w:val="TableParagraph"/>
              <w:spacing w:before="26"/>
              <w:ind w:left="69"/>
              <w:rPr>
                <w:sz w:val="20"/>
              </w:rPr>
            </w:pPr>
            <w:r>
              <w:rPr>
                <w:sz w:val="20"/>
              </w:rPr>
              <w:t>DE CLERICO LAURA</w:t>
            </w:r>
          </w:p>
        </w:tc>
      </w:tr>
      <w:tr w:rsidR="005B0C65" w14:paraId="48B1EAE2" w14:textId="77777777" w:rsidTr="00FA0231">
        <w:trPr>
          <w:trHeight w:val="282"/>
        </w:trPr>
        <w:tc>
          <w:tcPr>
            <w:tcW w:w="2122" w:type="dxa"/>
          </w:tcPr>
          <w:p w14:paraId="5A625262" w14:textId="77777777" w:rsidR="005B0C65" w:rsidRDefault="005B0C65" w:rsidP="00FA0231">
            <w:pPr>
              <w:pStyle w:val="TableParagraph"/>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4" w:type="dxa"/>
            <w:gridSpan w:val="3"/>
          </w:tcPr>
          <w:p w14:paraId="08FF6427" w14:textId="77777777" w:rsidR="005B0C65" w:rsidRDefault="005B0C65" w:rsidP="00FA0231">
            <w:pPr>
              <w:pStyle w:val="TableParagraph"/>
              <w:ind w:left="69"/>
              <w:rPr>
                <w:sz w:val="20"/>
              </w:rPr>
            </w:pPr>
            <w:proofErr w:type="spellStart"/>
            <w:r>
              <w:rPr>
                <w:sz w:val="20"/>
              </w:rPr>
              <w:t>gestionale</w:t>
            </w:r>
            <w:proofErr w:type="spellEnd"/>
            <w:r>
              <w:rPr>
                <w:spacing w:val="-3"/>
                <w:sz w:val="20"/>
              </w:rPr>
              <w:t xml:space="preserve"> </w:t>
            </w:r>
            <w:r>
              <w:rPr>
                <w:sz w:val="20"/>
              </w:rPr>
              <w:t>-</w:t>
            </w:r>
            <w:r>
              <w:rPr>
                <w:spacing w:val="-2"/>
                <w:sz w:val="20"/>
              </w:rPr>
              <w:t xml:space="preserve"> </w:t>
            </w:r>
            <w:proofErr w:type="spellStart"/>
            <w:r>
              <w:rPr>
                <w:spacing w:val="-2"/>
                <w:sz w:val="20"/>
              </w:rPr>
              <w:t>strategico</w:t>
            </w:r>
            <w:proofErr w:type="spellEnd"/>
          </w:p>
        </w:tc>
      </w:tr>
      <w:tr w:rsidR="005B0C65" w14:paraId="38158050" w14:textId="77777777" w:rsidTr="00FA0231">
        <w:trPr>
          <w:trHeight w:val="285"/>
        </w:trPr>
        <w:tc>
          <w:tcPr>
            <w:tcW w:w="2122" w:type="dxa"/>
          </w:tcPr>
          <w:p w14:paraId="6C8CBB36"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4" w:type="dxa"/>
            <w:gridSpan w:val="3"/>
          </w:tcPr>
          <w:p w14:paraId="6DF70206"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7927EAFA" w14:textId="77777777" w:rsidTr="00FA0231">
        <w:trPr>
          <w:trHeight w:val="458"/>
        </w:trPr>
        <w:tc>
          <w:tcPr>
            <w:tcW w:w="2122" w:type="dxa"/>
          </w:tcPr>
          <w:p w14:paraId="2BE858B4" w14:textId="77777777" w:rsidR="005B0C65" w:rsidRDefault="005B0C65" w:rsidP="00FA0231">
            <w:pPr>
              <w:pStyle w:val="TableParagraph"/>
              <w:spacing w:before="1"/>
              <w:ind w:left="69"/>
              <w:rPr>
                <w:b/>
                <w:sz w:val="20"/>
              </w:rPr>
            </w:pPr>
            <w:proofErr w:type="spellStart"/>
            <w:r>
              <w:rPr>
                <w:b/>
                <w:spacing w:val="-2"/>
                <w:sz w:val="20"/>
              </w:rPr>
              <w:t>Descrizione</w:t>
            </w:r>
            <w:proofErr w:type="spellEnd"/>
          </w:p>
        </w:tc>
        <w:tc>
          <w:tcPr>
            <w:tcW w:w="11544" w:type="dxa"/>
            <w:gridSpan w:val="3"/>
          </w:tcPr>
          <w:p w14:paraId="0B9FAA7D" w14:textId="77777777" w:rsidR="005B0C65" w:rsidRDefault="005B0C65" w:rsidP="00FA0231">
            <w:pPr>
              <w:pStyle w:val="TableParagraph"/>
              <w:spacing w:before="1" w:line="229" w:lineRule="exact"/>
              <w:ind w:left="69"/>
              <w:rPr>
                <w:sz w:val="20"/>
              </w:rPr>
            </w:pPr>
            <w:r>
              <w:rPr>
                <w:sz w:val="20"/>
              </w:rPr>
              <w:t>Si</w:t>
            </w:r>
            <w:r>
              <w:rPr>
                <w:spacing w:val="28"/>
                <w:sz w:val="20"/>
              </w:rPr>
              <w:t xml:space="preserve"> </w:t>
            </w:r>
            <w:proofErr w:type="spellStart"/>
            <w:r>
              <w:rPr>
                <w:sz w:val="20"/>
              </w:rPr>
              <w:t>continuerà</w:t>
            </w:r>
            <w:proofErr w:type="spellEnd"/>
            <w:r>
              <w:rPr>
                <w:spacing w:val="29"/>
                <w:sz w:val="20"/>
              </w:rPr>
              <w:t xml:space="preserve"> </w:t>
            </w:r>
            <w:proofErr w:type="spellStart"/>
            <w:r>
              <w:rPr>
                <w:sz w:val="20"/>
              </w:rPr>
              <w:t>nell’ottica</w:t>
            </w:r>
            <w:proofErr w:type="spellEnd"/>
            <w:r>
              <w:rPr>
                <w:spacing w:val="28"/>
                <w:sz w:val="20"/>
              </w:rPr>
              <w:t xml:space="preserve"> </w:t>
            </w:r>
            <w:r>
              <w:rPr>
                <w:sz w:val="20"/>
              </w:rPr>
              <w:t>di</w:t>
            </w:r>
            <w:r>
              <w:rPr>
                <w:spacing w:val="27"/>
                <w:sz w:val="20"/>
              </w:rPr>
              <w:t xml:space="preserve"> </w:t>
            </w:r>
            <w:proofErr w:type="spellStart"/>
            <w:r>
              <w:rPr>
                <w:sz w:val="20"/>
              </w:rPr>
              <w:t>mantenimento</w:t>
            </w:r>
            <w:proofErr w:type="spellEnd"/>
            <w:r>
              <w:rPr>
                <w:spacing w:val="27"/>
                <w:sz w:val="20"/>
              </w:rPr>
              <w:t xml:space="preserve"> </w:t>
            </w:r>
            <w:proofErr w:type="spellStart"/>
            <w:r>
              <w:rPr>
                <w:sz w:val="20"/>
              </w:rPr>
              <w:t>delle</w:t>
            </w:r>
            <w:proofErr w:type="spellEnd"/>
            <w:r>
              <w:rPr>
                <w:spacing w:val="29"/>
                <w:sz w:val="20"/>
              </w:rPr>
              <w:t xml:space="preserve"> </w:t>
            </w:r>
            <w:proofErr w:type="spellStart"/>
            <w:r>
              <w:rPr>
                <w:sz w:val="20"/>
              </w:rPr>
              <w:t>esperienze</w:t>
            </w:r>
            <w:proofErr w:type="spellEnd"/>
            <w:r>
              <w:rPr>
                <w:spacing w:val="29"/>
                <w:sz w:val="20"/>
              </w:rPr>
              <w:t xml:space="preserve"> </w:t>
            </w:r>
            <w:proofErr w:type="spellStart"/>
            <w:r>
              <w:rPr>
                <w:sz w:val="20"/>
              </w:rPr>
              <w:t>più</w:t>
            </w:r>
            <w:proofErr w:type="spellEnd"/>
            <w:r>
              <w:rPr>
                <w:spacing w:val="29"/>
                <w:sz w:val="20"/>
              </w:rPr>
              <w:t xml:space="preserve"> </w:t>
            </w:r>
            <w:r>
              <w:rPr>
                <w:sz w:val="20"/>
              </w:rPr>
              <w:t>consolidate,</w:t>
            </w:r>
            <w:r>
              <w:rPr>
                <w:spacing w:val="29"/>
                <w:sz w:val="20"/>
              </w:rPr>
              <w:t xml:space="preserve"> </w:t>
            </w:r>
            <w:proofErr w:type="spellStart"/>
            <w:r>
              <w:rPr>
                <w:spacing w:val="31"/>
                <w:sz w:val="20"/>
              </w:rPr>
              <w:t>alla</w:t>
            </w:r>
            <w:proofErr w:type="spellEnd"/>
            <w:r>
              <w:rPr>
                <w:spacing w:val="31"/>
                <w:sz w:val="20"/>
              </w:rPr>
              <w:t xml:space="preserve"> </w:t>
            </w:r>
            <w:proofErr w:type="spellStart"/>
            <w:r>
              <w:rPr>
                <w:spacing w:val="31"/>
                <w:sz w:val="20"/>
              </w:rPr>
              <w:t>collaborazione</w:t>
            </w:r>
            <w:proofErr w:type="spellEnd"/>
            <w:r>
              <w:rPr>
                <w:spacing w:val="31"/>
                <w:sz w:val="20"/>
              </w:rPr>
              <w:t xml:space="preserve"> con le </w:t>
            </w:r>
            <w:proofErr w:type="spellStart"/>
            <w:r>
              <w:rPr>
                <w:spacing w:val="31"/>
                <w:sz w:val="20"/>
              </w:rPr>
              <w:t>associazioni</w:t>
            </w:r>
            <w:proofErr w:type="spellEnd"/>
            <w:r>
              <w:rPr>
                <w:spacing w:val="31"/>
                <w:sz w:val="20"/>
              </w:rPr>
              <w:t xml:space="preserve"> </w:t>
            </w:r>
            <w:proofErr w:type="spellStart"/>
            <w:r>
              <w:rPr>
                <w:spacing w:val="31"/>
                <w:sz w:val="20"/>
              </w:rPr>
              <w:t>lovali</w:t>
            </w:r>
            <w:proofErr w:type="spellEnd"/>
            <w:r>
              <w:rPr>
                <w:spacing w:val="31"/>
                <w:sz w:val="20"/>
              </w:rPr>
              <w:t xml:space="preserve"> per </w:t>
            </w:r>
            <w:proofErr w:type="spellStart"/>
            <w:r>
              <w:rPr>
                <w:spacing w:val="31"/>
                <w:sz w:val="20"/>
              </w:rPr>
              <w:t>l’organizzazione</w:t>
            </w:r>
            <w:proofErr w:type="spellEnd"/>
            <w:r>
              <w:rPr>
                <w:spacing w:val="31"/>
                <w:sz w:val="20"/>
              </w:rPr>
              <w:t xml:space="preserve"> </w:t>
            </w:r>
            <w:proofErr w:type="spellStart"/>
            <w:r>
              <w:rPr>
                <w:spacing w:val="31"/>
                <w:sz w:val="20"/>
              </w:rPr>
              <w:t>delle</w:t>
            </w:r>
            <w:proofErr w:type="spellEnd"/>
            <w:r>
              <w:rPr>
                <w:spacing w:val="31"/>
                <w:sz w:val="20"/>
              </w:rPr>
              <w:t xml:space="preserve"> </w:t>
            </w:r>
            <w:proofErr w:type="spellStart"/>
            <w:r>
              <w:rPr>
                <w:spacing w:val="31"/>
                <w:sz w:val="20"/>
              </w:rPr>
              <w:t>manifestazioni</w:t>
            </w:r>
            <w:proofErr w:type="spellEnd"/>
            <w:r>
              <w:rPr>
                <w:spacing w:val="31"/>
                <w:sz w:val="20"/>
              </w:rPr>
              <w:t xml:space="preserve"> </w:t>
            </w:r>
            <w:proofErr w:type="spellStart"/>
            <w:proofErr w:type="gramStart"/>
            <w:r>
              <w:rPr>
                <w:spacing w:val="31"/>
                <w:sz w:val="20"/>
              </w:rPr>
              <w:t>culturali</w:t>
            </w:r>
            <w:proofErr w:type="spellEnd"/>
            <w:r>
              <w:rPr>
                <w:spacing w:val="31"/>
                <w:sz w:val="20"/>
              </w:rPr>
              <w:t xml:space="preserve"> </w:t>
            </w:r>
            <w:r>
              <w:rPr>
                <w:sz w:val="20"/>
              </w:rPr>
              <w:t xml:space="preserve"> </w:t>
            </w:r>
            <w:proofErr w:type="spellStart"/>
            <w:r>
              <w:rPr>
                <w:sz w:val="20"/>
              </w:rPr>
              <w:t>che</w:t>
            </w:r>
            <w:proofErr w:type="spellEnd"/>
            <w:proofErr w:type="gramEnd"/>
            <w:r>
              <w:rPr>
                <w:sz w:val="20"/>
              </w:rPr>
              <w:t xml:space="preserve"> </w:t>
            </w:r>
            <w:proofErr w:type="spellStart"/>
            <w:r>
              <w:rPr>
                <w:sz w:val="20"/>
              </w:rPr>
              <w:t>si</w:t>
            </w:r>
            <w:proofErr w:type="spellEnd"/>
            <w:r>
              <w:rPr>
                <w:sz w:val="20"/>
              </w:rPr>
              <w:t xml:space="preserve"> </w:t>
            </w:r>
            <w:proofErr w:type="spellStart"/>
            <w:r>
              <w:rPr>
                <w:sz w:val="20"/>
              </w:rPr>
              <w:t>svolgeranno</w:t>
            </w:r>
            <w:proofErr w:type="spellEnd"/>
            <w:r>
              <w:rPr>
                <w:sz w:val="20"/>
              </w:rPr>
              <w:t xml:space="preserve"> </w:t>
            </w:r>
            <w:proofErr w:type="spellStart"/>
            <w:r>
              <w:rPr>
                <w:sz w:val="20"/>
              </w:rPr>
              <w:t>durante</w:t>
            </w:r>
            <w:proofErr w:type="spellEnd"/>
            <w:r>
              <w:rPr>
                <w:sz w:val="20"/>
              </w:rPr>
              <w:t xml:space="preserve"> </w:t>
            </w:r>
            <w:proofErr w:type="spellStart"/>
            <w:r>
              <w:rPr>
                <w:sz w:val="20"/>
              </w:rPr>
              <w:t>l’arco</w:t>
            </w:r>
            <w:proofErr w:type="spellEnd"/>
            <w:r>
              <w:rPr>
                <w:sz w:val="20"/>
              </w:rPr>
              <w:t xml:space="preserve"> </w:t>
            </w:r>
            <w:proofErr w:type="spellStart"/>
            <w:r>
              <w:rPr>
                <w:sz w:val="20"/>
              </w:rPr>
              <w:t>dell’anno</w:t>
            </w:r>
            <w:proofErr w:type="spellEnd"/>
            <w:r>
              <w:rPr>
                <w:sz w:val="20"/>
              </w:rPr>
              <w:t>.</w:t>
            </w:r>
          </w:p>
          <w:p w14:paraId="075C40A0" w14:textId="77777777" w:rsidR="005B0C65" w:rsidRDefault="005B0C65" w:rsidP="00FA0231">
            <w:pPr>
              <w:pStyle w:val="TableParagraph"/>
              <w:spacing w:line="209" w:lineRule="exact"/>
              <w:ind w:left="69"/>
              <w:rPr>
                <w:sz w:val="20"/>
              </w:rPr>
            </w:pPr>
            <w:r>
              <w:rPr>
                <w:spacing w:val="-2"/>
                <w:sz w:val="20"/>
              </w:rPr>
              <w:t>.</w:t>
            </w:r>
          </w:p>
        </w:tc>
      </w:tr>
      <w:tr w:rsidR="005B0C65" w14:paraId="110F3767" w14:textId="77777777" w:rsidTr="00FA0231">
        <w:trPr>
          <w:trHeight w:val="282"/>
        </w:trPr>
        <w:tc>
          <w:tcPr>
            <w:tcW w:w="8108" w:type="dxa"/>
            <w:gridSpan w:val="2"/>
            <w:shd w:val="clear" w:color="auto" w:fill="E7F3FD"/>
          </w:tcPr>
          <w:p w14:paraId="0B6E6326" w14:textId="77777777" w:rsidR="005B0C65" w:rsidRDefault="005B0C65" w:rsidP="00FA0231">
            <w:pPr>
              <w:pStyle w:val="TableParagraph"/>
              <w:ind w:left="69"/>
              <w:rPr>
                <w:b/>
                <w:sz w:val="20"/>
              </w:rPr>
            </w:pPr>
            <w:proofErr w:type="spellStart"/>
            <w:r>
              <w:rPr>
                <w:b/>
                <w:spacing w:val="-2"/>
                <w:sz w:val="20"/>
              </w:rPr>
              <w:t>Risorsa</w:t>
            </w:r>
            <w:proofErr w:type="spellEnd"/>
          </w:p>
        </w:tc>
        <w:tc>
          <w:tcPr>
            <w:tcW w:w="2815" w:type="dxa"/>
            <w:shd w:val="clear" w:color="auto" w:fill="E7F3FD"/>
          </w:tcPr>
          <w:p w14:paraId="24DE52B1"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3" w:type="dxa"/>
            <w:vMerge w:val="restart"/>
            <w:tcBorders>
              <w:bottom w:val="nil"/>
              <w:right w:val="nil"/>
            </w:tcBorders>
          </w:tcPr>
          <w:p w14:paraId="00171863" w14:textId="77777777" w:rsidR="005B0C65" w:rsidRDefault="005B0C65" w:rsidP="00FA0231">
            <w:pPr>
              <w:pStyle w:val="TableParagraph"/>
              <w:rPr>
                <w:sz w:val="18"/>
              </w:rPr>
            </w:pPr>
          </w:p>
        </w:tc>
      </w:tr>
      <w:tr w:rsidR="005B0C65" w14:paraId="392D5A10" w14:textId="77777777" w:rsidTr="00FA0231">
        <w:trPr>
          <w:trHeight w:val="285"/>
        </w:trPr>
        <w:tc>
          <w:tcPr>
            <w:tcW w:w="8108" w:type="dxa"/>
            <w:gridSpan w:val="2"/>
          </w:tcPr>
          <w:p w14:paraId="0FCD2F0F" w14:textId="77777777" w:rsidR="005B0C65" w:rsidRDefault="005B0C65" w:rsidP="00FA0231">
            <w:pPr>
              <w:pStyle w:val="TableParagraph"/>
              <w:ind w:left="69"/>
              <w:rPr>
                <w:sz w:val="20"/>
              </w:rPr>
            </w:pPr>
            <w:r>
              <w:rPr>
                <w:sz w:val="20"/>
              </w:rPr>
              <w:t>De Clerico Laura</w:t>
            </w:r>
          </w:p>
        </w:tc>
        <w:tc>
          <w:tcPr>
            <w:tcW w:w="2815" w:type="dxa"/>
          </w:tcPr>
          <w:p w14:paraId="4D92FBE7" w14:textId="77777777" w:rsidR="005B0C65" w:rsidRDefault="005B0C65" w:rsidP="00FA0231">
            <w:pPr>
              <w:pStyle w:val="TableParagraph"/>
              <w:ind w:left="72"/>
              <w:rPr>
                <w:sz w:val="20"/>
              </w:rPr>
            </w:pPr>
            <w:r>
              <w:rPr>
                <w:sz w:val="20"/>
              </w:rPr>
              <w:t xml:space="preserve">Area </w:t>
            </w:r>
            <w:proofErr w:type="spellStart"/>
            <w:r>
              <w:rPr>
                <w:sz w:val="20"/>
              </w:rPr>
              <w:t>Istruttori</w:t>
            </w:r>
            <w:proofErr w:type="spellEnd"/>
            <w:r>
              <w:rPr>
                <w:sz w:val="20"/>
              </w:rPr>
              <w:t xml:space="preserve"> EQ</w:t>
            </w:r>
          </w:p>
        </w:tc>
        <w:tc>
          <w:tcPr>
            <w:tcW w:w="2743" w:type="dxa"/>
            <w:vMerge/>
            <w:tcBorders>
              <w:top w:val="nil"/>
              <w:bottom w:val="nil"/>
              <w:right w:val="nil"/>
            </w:tcBorders>
          </w:tcPr>
          <w:p w14:paraId="1AD6B012" w14:textId="77777777" w:rsidR="005B0C65" w:rsidRDefault="005B0C65" w:rsidP="00FA0231">
            <w:pPr>
              <w:rPr>
                <w:sz w:val="2"/>
                <w:szCs w:val="2"/>
              </w:rPr>
            </w:pPr>
          </w:p>
        </w:tc>
      </w:tr>
    </w:tbl>
    <w:p w14:paraId="1BE4E225" w14:textId="77777777" w:rsidR="005B0C65" w:rsidRDefault="005B0C65" w:rsidP="005B0C65">
      <w:pPr>
        <w:pStyle w:val="Corpotesto"/>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146091E4" w14:textId="77777777" w:rsidTr="00FA0231">
        <w:trPr>
          <w:trHeight w:val="282"/>
        </w:trPr>
        <w:tc>
          <w:tcPr>
            <w:tcW w:w="2122" w:type="dxa"/>
            <w:shd w:val="clear" w:color="auto" w:fill="D6E3BB"/>
          </w:tcPr>
          <w:p w14:paraId="36C4601C"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26A7F4A1"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2DE2960B" w14:textId="77777777" w:rsidTr="00FA0231">
        <w:trPr>
          <w:trHeight w:val="282"/>
        </w:trPr>
        <w:tc>
          <w:tcPr>
            <w:tcW w:w="9474" w:type="dxa"/>
            <w:gridSpan w:val="3"/>
          </w:tcPr>
          <w:p w14:paraId="57C9A3A8" w14:textId="77777777" w:rsidR="005B0C65" w:rsidRDefault="005B0C65" w:rsidP="00FA0231">
            <w:pPr>
              <w:pStyle w:val="TableParagraph"/>
              <w:ind w:left="69"/>
              <w:rPr>
                <w:b/>
                <w:sz w:val="20"/>
              </w:rPr>
            </w:pPr>
            <w:r>
              <w:rPr>
                <w:b/>
                <w:sz w:val="20"/>
              </w:rPr>
              <w:t>Tipo</w:t>
            </w:r>
            <w:r>
              <w:rPr>
                <w:b/>
                <w:spacing w:val="-7"/>
                <w:sz w:val="20"/>
              </w:rPr>
              <w:t xml:space="preserve"> </w:t>
            </w:r>
            <w:proofErr w:type="spellStart"/>
            <w:r>
              <w:rPr>
                <w:b/>
                <w:spacing w:val="-2"/>
                <w:sz w:val="20"/>
              </w:rPr>
              <w:t>Indicatore</w:t>
            </w:r>
            <w:proofErr w:type="spellEnd"/>
          </w:p>
        </w:tc>
        <w:tc>
          <w:tcPr>
            <w:tcW w:w="1450" w:type="dxa"/>
          </w:tcPr>
          <w:p w14:paraId="6D9836F9" w14:textId="77777777" w:rsidR="005B0C65" w:rsidRDefault="005B0C65" w:rsidP="00FA0231">
            <w:pPr>
              <w:pStyle w:val="TableParagraph"/>
              <w:ind w:left="14" w:right="1"/>
              <w:jc w:val="center"/>
              <w:rPr>
                <w:b/>
                <w:sz w:val="20"/>
              </w:rPr>
            </w:pPr>
            <w:r>
              <w:rPr>
                <w:b/>
                <w:spacing w:val="-4"/>
                <w:sz w:val="20"/>
              </w:rPr>
              <w:t>Peso</w:t>
            </w:r>
          </w:p>
        </w:tc>
        <w:tc>
          <w:tcPr>
            <w:tcW w:w="1256" w:type="dxa"/>
          </w:tcPr>
          <w:p w14:paraId="0381F196" w14:textId="77777777" w:rsidR="005B0C65" w:rsidRDefault="005B0C65" w:rsidP="00FA0231">
            <w:pPr>
              <w:pStyle w:val="TableParagraph"/>
              <w:ind w:left="11" w:right="5"/>
              <w:jc w:val="center"/>
              <w:rPr>
                <w:b/>
                <w:sz w:val="20"/>
              </w:rPr>
            </w:pPr>
            <w:r>
              <w:rPr>
                <w:b/>
                <w:spacing w:val="-2"/>
                <w:sz w:val="20"/>
              </w:rPr>
              <w:t>Target</w:t>
            </w:r>
          </w:p>
        </w:tc>
        <w:tc>
          <w:tcPr>
            <w:tcW w:w="1488" w:type="dxa"/>
          </w:tcPr>
          <w:p w14:paraId="2B1DB62D" w14:textId="77777777" w:rsidR="005B0C65" w:rsidRDefault="005B0C65" w:rsidP="00FA0231">
            <w:pPr>
              <w:pStyle w:val="TableParagraph"/>
              <w:ind w:left="253"/>
              <w:rPr>
                <w:b/>
                <w:sz w:val="20"/>
              </w:rPr>
            </w:pPr>
            <w:proofErr w:type="spellStart"/>
            <w:r>
              <w:rPr>
                <w:b/>
                <w:spacing w:val="-2"/>
                <w:sz w:val="20"/>
              </w:rPr>
              <w:t>Consuntivo</w:t>
            </w:r>
            <w:proofErr w:type="spellEnd"/>
          </w:p>
        </w:tc>
      </w:tr>
      <w:tr w:rsidR="005B0C65" w14:paraId="074BC095" w14:textId="77777777" w:rsidTr="00FA0231">
        <w:trPr>
          <w:trHeight w:val="282"/>
        </w:trPr>
        <w:tc>
          <w:tcPr>
            <w:tcW w:w="9474" w:type="dxa"/>
            <w:gridSpan w:val="3"/>
          </w:tcPr>
          <w:p w14:paraId="68A2F897" w14:textId="77777777" w:rsidR="005B0C65" w:rsidRDefault="005B0C65" w:rsidP="00FA0231">
            <w:pPr>
              <w:pStyle w:val="TableParagraph"/>
              <w:ind w:left="69"/>
              <w:rPr>
                <w:sz w:val="20"/>
              </w:rPr>
            </w:pPr>
            <w:r>
              <w:rPr>
                <w:sz w:val="20"/>
              </w:rPr>
              <w:t>Atti</w:t>
            </w:r>
            <w:r>
              <w:rPr>
                <w:spacing w:val="-5"/>
                <w:sz w:val="20"/>
              </w:rPr>
              <w:t xml:space="preserve"> </w:t>
            </w:r>
            <w:proofErr w:type="spellStart"/>
            <w:r>
              <w:rPr>
                <w:spacing w:val="-2"/>
                <w:sz w:val="20"/>
              </w:rPr>
              <w:t>amministrativi</w:t>
            </w:r>
            <w:proofErr w:type="spellEnd"/>
          </w:p>
        </w:tc>
        <w:tc>
          <w:tcPr>
            <w:tcW w:w="1450" w:type="dxa"/>
          </w:tcPr>
          <w:p w14:paraId="4F279577" w14:textId="77777777" w:rsidR="005B0C65" w:rsidRDefault="005B0C65" w:rsidP="00FA0231">
            <w:pPr>
              <w:pStyle w:val="TableParagraph"/>
              <w:ind w:left="14"/>
              <w:jc w:val="center"/>
              <w:rPr>
                <w:sz w:val="20"/>
              </w:rPr>
            </w:pPr>
            <w:r>
              <w:rPr>
                <w:spacing w:val="-5"/>
                <w:sz w:val="20"/>
              </w:rPr>
              <w:t>100</w:t>
            </w:r>
          </w:p>
        </w:tc>
        <w:tc>
          <w:tcPr>
            <w:tcW w:w="1256" w:type="dxa"/>
          </w:tcPr>
          <w:p w14:paraId="3C9DE38D" w14:textId="77777777" w:rsidR="005B0C65" w:rsidRDefault="005B0C65" w:rsidP="00FA0231">
            <w:pPr>
              <w:pStyle w:val="TableParagraph"/>
              <w:ind w:left="11"/>
              <w:jc w:val="center"/>
              <w:rPr>
                <w:sz w:val="20"/>
              </w:rPr>
            </w:pPr>
          </w:p>
        </w:tc>
        <w:tc>
          <w:tcPr>
            <w:tcW w:w="1488" w:type="dxa"/>
          </w:tcPr>
          <w:p w14:paraId="102F7297" w14:textId="77777777" w:rsidR="005B0C65" w:rsidRDefault="005B0C65" w:rsidP="00FA0231">
            <w:pPr>
              <w:pStyle w:val="TableParagraph"/>
              <w:rPr>
                <w:sz w:val="18"/>
              </w:rPr>
            </w:pPr>
          </w:p>
        </w:tc>
      </w:tr>
      <w:tr w:rsidR="005B0C65" w14:paraId="10B3BBB0" w14:textId="77777777" w:rsidTr="00FA0231">
        <w:trPr>
          <w:trHeight w:val="282"/>
        </w:trPr>
        <w:tc>
          <w:tcPr>
            <w:tcW w:w="2122" w:type="dxa"/>
          </w:tcPr>
          <w:p w14:paraId="0027D0AD"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127D2756"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665AC158"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42B83088"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bottom w:val="nil"/>
              <w:right w:val="nil"/>
            </w:tcBorders>
          </w:tcPr>
          <w:p w14:paraId="2F2A9C1C" w14:textId="77777777" w:rsidR="005B0C65" w:rsidRDefault="005B0C65" w:rsidP="00FA0231">
            <w:pPr>
              <w:pStyle w:val="TableParagraph"/>
              <w:rPr>
                <w:sz w:val="18"/>
              </w:rPr>
            </w:pPr>
          </w:p>
        </w:tc>
      </w:tr>
    </w:tbl>
    <w:p w14:paraId="5A33F66C" w14:textId="77777777" w:rsidR="005B0C65" w:rsidRDefault="005B0C65" w:rsidP="005B0C65">
      <w:pPr>
        <w:pStyle w:val="Corpotesto"/>
        <w:spacing w:before="56"/>
        <w:rPr>
          <w:b/>
          <w:i/>
          <w:sz w:val="20"/>
        </w:rPr>
      </w:pPr>
    </w:p>
    <w:p w14:paraId="168182E0" w14:textId="77777777" w:rsidR="005B0C65" w:rsidRDefault="005B0C65" w:rsidP="005B0C65">
      <w:pPr>
        <w:pStyle w:val="Corpotesto"/>
        <w:spacing w:before="56"/>
        <w:rPr>
          <w:b/>
          <w:i/>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7F7C5232" w14:textId="77777777" w:rsidTr="00FA0231">
        <w:trPr>
          <w:trHeight w:val="282"/>
        </w:trPr>
        <w:tc>
          <w:tcPr>
            <w:tcW w:w="2122" w:type="dxa"/>
            <w:shd w:val="clear" w:color="auto" w:fill="DBE5F1"/>
          </w:tcPr>
          <w:p w14:paraId="01868599" w14:textId="77777777" w:rsidR="005B0C65" w:rsidRDefault="005B0C65" w:rsidP="00FA0231">
            <w:pPr>
              <w:pStyle w:val="TableParagraph"/>
              <w:spacing w:before="26"/>
              <w:ind w:left="69"/>
              <w:rPr>
                <w:b/>
                <w:sz w:val="20"/>
              </w:rPr>
            </w:pPr>
            <w:r>
              <w:rPr>
                <w:b/>
                <w:spacing w:val="-2"/>
                <w:sz w:val="20"/>
              </w:rPr>
              <w:t>TITOLO</w:t>
            </w:r>
          </w:p>
        </w:tc>
        <w:tc>
          <w:tcPr>
            <w:tcW w:w="11546" w:type="dxa"/>
            <w:gridSpan w:val="5"/>
            <w:shd w:val="clear" w:color="auto" w:fill="DBE5F1"/>
          </w:tcPr>
          <w:p w14:paraId="20BFF73B" w14:textId="77777777" w:rsidR="005B0C65" w:rsidRDefault="005B0C65" w:rsidP="00FA0231">
            <w:pPr>
              <w:pStyle w:val="TableParagraph"/>
              <w:spacing w:before="26"/>
              <w:ind w:left="69"/>
              <w:rPr>
                <w:b/>
                <w:sz w:val="20"/>
              </w:rPr>
            </w:pPr>
            <w:r>
              <w:rPr>
                <w:b/>
                <w:sz w:val="20"/>
              </w:rPr>
              <w:t>OFFERTA</w:t>
            </w:r>
            <w:r>
              <w:rPr>
                <w:b/>
                <w:spacing w:val="-7"/>
                <w:sz w:val="20"/>
              </w:rPr>
              <w:t xml:space="preserve"> </w:t>
            </w:r>
            <w:r>
              <w:rPr>
                <w:b/>
                <w:sz w:val="20"/>
              </w:rPr>
              <w:t>DI</w:t>
            </w:r>
            <w:r>
              <w:rPr>
                <w:b/>
                <w:spacing w:val="-7"/>
                <w:sz w:val="20"/>
              </w:rPr>
              <w:t xml:space="preserve"> </w:t>
            </w:r>
            <w:r>
              <w:rPr>
                <w:b/>
                <w:sz w:val="20"/>
              </w:rPr>
              <w:t>UN</w:t>
            </w:r>
            <w:r>
              <w:rPr>
                <w:b/>
                <w:spacing w:val="-7"/>
                <w:sz w:val="20"/>
              </w:rPr>
              <w:t xml:space="preserve"> </w:t>
            </w:r>
            <w:r>
              <w:rPr>
                <w:b/>
                <w:sz w:val="20"/>
              </w:rPr>
              <w:t>AMPIO</w:t>
            </w:r>
            <w:r>
              <w:rPr>
                <w:b/>
                <w:spacing w:val="-4"/>
                <w:sz w:val="20"/>
              </w:rPr>
              <w:t xml:space="preserve"> </w:t>
            </w:r>
            <w:r>
              <w:rPr>
                <w:b/>
                <w:sz w:val="20"/>
              </w:rPr>
              <w:t>VENTAGLIO</w:t>
            </w:r>
            <w:r>
              <w:rPr>
                <w:b/>
                <w:spacing w:val="-5"/>
                <w:sz w:val="20"/>
              </w:rPr>
              <w:t xml:space="preserve"> </w:t>
            </w:r>
            <w:r>
              <w:rPr>
                <w:b/>
                <w:spacing w:val="-2"/>
                <w:sz w:val="20"/>
              </w:rPr>
              <w:t>CULTURALE</w:t>
            </w:r>
          </w:p>
        </w:tc>
      </w:tr>
      <w:tr w:rsidR="005B0C65" w14:paraId="3160F08F" w14:textId="77777777" w:rsidTr="00FA0231">
        <w:trPr>
          <w:trHeight w:val="461"/>
        </w:trPr>
        <w:tc>
          <w:tcPr>
            <w:tcW w:w="2122" w:type="dxa"/>
          </w:tcPr>
          <w:p w14:paraId="5F6A439B" w14:textId="77777777" w:rsidR="005B0C65" w:rsidRDefault="005B0C65" w:rsidP="00FA0231">
            <w:pPr>
              <w:pStyle w:val="TableParagraph"/>
              <w:spacing w:before="115"/>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gridSpan w:val="5"/>
          </w:tcPr>
          <w:p w14:paraId="0AB08813" w14:textId="77777777" w:rsidR="005B0C65" w:rsidRDefault="005B0C65" w:rsidP="00FA0231">
            <w:pPr>
              <w:pStyle w:val="TableParagraph"/>
              <w:spacing w:line="230" w:lineRule="exact"/>
              <w:ind w:left="69" w:firstLine="50"/>
              <w:rPr>
                <w:sz w:val="20"/>
              </w:rPr>
            </w:pPr>
            <w:proofErr w:type="spellStart"/>
            <w:r>
              <w:rPr>
                <w:sz w:val="20"/>
              </w:rPr>
              <w:t>Valorizzazione</w:t>
            </w:r>
            <w:proofErr w:type="spellEnd"/>
            <w:r>
              <w:rPr>
                <w:sz w:val="20"/>
              </w:rPr>
              <w:t xml:space="preserve"> di format </w:t>
            </w:r>
            <w:proofErr w:type="spellStart"/>
            <w:r>
              <w:rPr>
                <w:sz w:val="20"/>
              </w:rPr>
              <w:t>rispondenti</w:t>
            </w:r>
            <w:proofErr w:type="spellEnd"/>
            <w:r>
              <w:rPr>
                <w:sz w:val="20"/>
              </w:rPr>
              <w:t xml:space="preserve"> </w:t>
            </w:r>
            <w:proofErr w:type="spellStart"/>
            <w:r>
              <w:rPr>
                <w:sz w:val="20"/>
              </w:rPr>
              <w:t>alla</w:t>
            </w:r>
            <w:proofErr w:type="spellEnd"/>
            <w:r>
              <w:rPr>
                <w:sz w:val="20"/>
              </w:rPr>
              <w:t xml:space="preserve"> </w:t>
            </w:r>
            <w:proofErr w:type="spellStart"/>
            <w:r>
              <w:rPr>
                <w:sz w:val="20"/>
              </w:rPr>
              <w:t>logica</w:t>
            </w:r>
            <w:proofErr w:type="spellEnd"/>
            <w:r>
              <w:rPr>
                <w:sz w:val="20"/>
              </w:rPr>
              <w:t xml:space="preserve"> </w:t>
            </w:r>
            <w:proofErr w:type="spellStart"/>
            <w:r>
              <w:rPr>
                <w:sz w:val="20"/>
              </w:rPr>
              <w:t>dell'offerta</w:t>
            </w:r>
            <w:proofErr w:type="spellEnd"/>
            <w:r>
              <w:rPr>
                <w:sz w:val="20"/>
              </w:rPr>
              <w:t xml:space="preserve"> di un </w:t>
            </w:r>
            <w:proofErr w:type="spellStart"/>
            <w:r>
              <w:rPr>
                <w:sz w:val="20"/>
              </w:rPr>
              <w:t>ampio</w:t>
            </w:r>
            <w:proofErr w:type="spellEnd"/>
            <w:r>
              <w:rPr>
                <w:sz w:val="20"/>
              </w:rPr>
              <w:t xml:space="preserve"> </w:t>
            </w:r>
            <w:proofErr w:type="spellStart"/>
            <w:r>
              <w:rPr>
                <w:sz w:val="20"/>
              </w:rPr>
              <w:t>ventaglio</w:t>
            </w:r>
            <w:proofErr w:type="spellEnd"/>
            <w:r>
              <w:rPr>
                <w:sz w:val="20"/>
              </w:rPr>
              <w:t xml:space="preserve"> </w:t>
            </w:r>
            <w:proofErr w:type="spellStart"/>
            <w:r>
              <w:rPr>
                <w:sz w:val="20"/>
              </w:rPr>
              <w:t>culturale</w:t>
            </w:r>
            <w:proofErr w:type="spellEnd"/>
            <w:r>
              <w:rPr>
                <w:sz w:val="20"/>
              </w:rPr>
              <w:t xml:space="preserve">, </w:t>
            </w:r>
            <w:proofErr w:type="spellStart"/>
            <w:r>
              <w:rPr>
                <w:sz w:val="20"/>
              </w:rPr>
              <w:t>anche</w:t>
            </w:r>
            <w:proofErr w:type="spellEnd"/>
            <w:r>
              <w:rPr>
                <w:sz w:val="20"/>
              </w:rPr>
              <w:t xml:space="preserve"> in </w:t>
            </w:r>
            <w:proofErr w:type="spellStart"/>
            <w:r>
              <w:rPr>
                <w:sz w:val="20"/>
              </w:rPr>
              <w:t>collaborazione</w:t>
            </w:r>
            <w:proofErr w:type="spellEnd"/>
            <w:r>
              <w:rPr>
                <w:sz w:val="20"/>
              </w:rPr>
              <w:t xml:space="preserve"> con </w:t>
            </w:r>
            <w:proofErr w:type="spellStart"/>
            <w:r>
              <w:rPr>
                <w:sz w:val="20"/>
              </w:rPr>
              <w:t>altri</w:t>
            </w:r>
            <w:proofErr w:type="spellEnd"/>
            <w:r>
              <w:rPr>
                <w:sz w:val="20"/>
              </w:rPr>
              <w:t xml:space="preserve"> </w:t>
            </w:r>
            <w:proofErr w:type="spellStart"/>
            <w:r>
              <w:rPr>
                <w:sz w:val="20"/>
              </w:rPr>
              <w:t>enti</w:t>
            </w:r>
            <w:proofErr w:type="spellEnd"/>
            <w:r>
              <w:rPr>
                <w:sz w:val="20"/>
              </w:rPr>
              <w:t xml:space="preserve"> </w:t>
            </w:r>
            <w:proofErr w:type="spellStart"/>
            <w:r>
              <w:rPr>
                <w:sz w:val="20"/>
              </w:rPr>
              <w:t>pubblici</w:t>
            </w:r>
            <w:proofErr w:type="spellEnd"/>
            <w:r>
              <w:rPr>
                <w:sz w:val="20"/>
              </w:rPr>
              <w:t xml:space="preserve"> o </w:t>
            </w:r>
            <w:proofErr w:type="spellStart"/>
            <w:r>
              <w:rPr>
                <w:spacing w:val="-2"/>
                <w:sz w:val="20"/>
              </w:rPr>
              <w:t>privati</w:t>
            </w:r>
            <w:proofErr w:type="spellEnd"/>
          </w:p>
        </w:tc>
      </w:tr>
      <w:tr w:rsidR="005B0C65" w14:paraId="5BBCCF4D" w14:textId="77777777" w:rsidTr="00FA0231">
        <w:trPr>
          <w:trHeight w:val="282"/>
        </w:trPr>
        <w:tc>
          <w:tcPr>
            <w:tcW w:w="2122" w:type="dxa"/>
          </w:tcPr>
          <w:p w14:paraId="6EF96581"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gridSpan w:val="5"/>
          </w:tcPr>
          <w:p w14:paraId="70B7F19C" w14:textId="77777777" w:rsidR="005B0C65" w:rsidRDefault="005B0C65" w:rsidP="00FA0231">
            <w:pPr>
              <w:pStyle w:val="TableParagraph"/>
              <w:spacing w:before="26"/>
              <w:ind w:left="69"/>
              <w:rPr>
                <w:sz w:val="20"/>
              </w:rPr>
            </w:pPr>
            <w:r>
              <w:rPr>
                <w:sz w:val="20"/>
              </w:rPr>
              <w:t>ISTRUZIONE,</w:t>
            </w:r>
            <w:r>
              <w:rPr>
                <w:spacing w:val="-9"/>
                <w:sz w:val="20"/>
              </w:rPr>
              <w:t xml:space="preserve"> </w:t>
            </w:r>
            <w:r>
              <w:rPr>
                <w:sz w:val="20"/>
              </w:rPr>
              <w:t>CULTURA,</w:t>
            </w:r>
            <w:r>
              <w:rPr>
                <w:spacing w:val="-9"/>
                <w:sz w:val="20"/>
              </w:rPr>
              <w:t xml:space="preserve"> </w:t>
            </w:r>
            <w:r>
              <w:rPr>
                <w:sz w:val="20"/>
              </w:rPr>
              <w:t>POLITICHE</w:t>
            </w:r>
            <w:r>
              <w:rPr>
                <w:spacing w:val="-8"/>
                <w:sz w:val="20"/>
              </w:rPr>
              <w:t xml:space="preserve"> </w:t>
            </w:r>
            <w:r>
              <w:rPr>
                <w:sz w:val="20"/>
              </w:rPr>
              <w:t>GIOVANILI</w:t>
            </w:r>
            <w:r>
              <w:rPr>
                <w:spacing w:val="-9"/>
                <w:sz w:val="20"/>
              </w:rPr>
              <w:t xml:space="preserve"> </w:t>
            </w:r>
            <w:r>
              <w:rPr>
                <w:sz w:val="20"/>
              </w:rPr>
              <w:t>E</w:t>
            </w:r>
            <w:r>
              <w:rPr>
                <w:spacing w:val="-9"/>
                <w:sz w:val="20"/>
              </w:rPr>
              <w:t xml:space="preserve"> </w:t>
            </w:r>
            <w:r>
              <w:rPr>
                <w:spacing w:val="-2"/>
                <w:sz w:val="20"/>
              </w:rPr>
              <w:t>SPORT</w:t>
            </w:r>
          </w:p>
        </w:tc>
      </w:tr>
      <w:tr w:rsidR="005B0C65" w14:paraId="76FB7849" w14:textId="77777777" w:rsidTr="00FA0231">
        <w:trPr>
          <w:trHeight w:val="460"/>
        </w:trPr>
        <w:tc>
          <w:tcPr>
            <w:tcW w:w="2122" w:type="dxa"/>
          </w:tcPr>
          <w:p w14:paraId="7569B0E2" w14:textId="77777777" w:rsidR="005B0C65" w:rsidRDefault="005B0C65" w:rsidP="00FA0231">
            <w:pPr>
              <w:pStyle w:val="TableParagraph"/>
              <w:spacing w:before="115"/>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6" w:type="dxa"/>
            <w:gridSpan w:val="5"/>
          </w:tcPr>
          <w:p w14:paraId="72B3CE3A" w14:textId="77777777" w:rsidR="005B0C65" w:rsidRDefault="005B0C65" w:rsidP="00FA0231">
            <w:pPr>
              <w:pStyle w:val="TableParagraph"/>
              <w:spacing w:line="230" w:lineRule="atLeast"/>
              <w:ind w:left="69"/>
              <w:rPr>
                <w:sz w:val="20"/>
              </w:rPr>
            </w:pPr>
            <w:proofErr w:type="spellStart"/>
            <w:r>
              <w:rPr>
                <w:sz w:val="20"/>
              </w:rPr>
              <w:t>Valorizzazione</w:t>
            </w:r>
            <w:proofErr w:type="spellEnd"/>
            <w:r>
              <w:rPr>
                <w:sz w:val="20"/>
              </w:rPr>
              <w:t xml:space="preserve"> di format </w:t>
            </w:r>
            <w:proofErr w:type="spellStart"/>
            <w:r>
              <w:rPr>
                <w:sz w:val="20"/>
              </w:rPr>
              <w:t>rispondenti</w:t>
            </w:r>
            <w:proofErr w:type="spellEnd"/>
            <w:r>
              <w:rPr>
                <w:sz w:val="20"/>
              </w:rPr>
              <w:t xml:space="preserve"> </w:t>
            </w:r>
            <w:proofErr w:type="spellStart"/>
            <w:r>
              <w:rPr>
                <w:sz w:val="20"/>
              </w:rPr>
              <w:t>alla</w:t>
            </w:r>
            <w:proofErr w:type="spellEnd"/>
            <w:r>
              <w:rPr>
                <w:sz w:val="20"/>
              </w:rPr>
              <w:t xml:space="preserve"> </w:t>
            </w:r>
            <w:proofErr w:type="spellStart"/>
            <w:r>
              <w:rPr>
                <w:sz w:val="20"/>
              </w:rPr>
              <w:t>logica</w:t>
            </w:r>
            <w:proofErr w:type="spellEnd"/>
            <w:r>
              <w:rPr>
                <w:sz w:val="20"/>
              </w:rPr>
              <w:t xml:space="preserve"> </w:t>
            </w:r>
            <w:proofErr w:type="spellStart"/>
            <w:r>
              <w:rPr>
                <w:sz w:val="20"/>
              </w:rPr>
              <w:t>dell'offerta</w:t>
            </w:r>
            <w:proofErr w:type="spellEnd"/>
            <w:r>
              <w:rPr>
                <w:sz w:val="20"/>
              </w:rPr>
              <w:t xml:space="preserve"> di un </w:t>
            </w:r>
            <w:proofErr w:type="spellStart"/>
            <w:r>
              <w:rPr>
                <w:sz w:val="20"/>
              </w:rPr>
              <w:t>ampio</w:t>
            </w:r>
            <w:proofErr w:type="spellEnd"/>
            <w:r>
              <w:rPr>
                <w:sz w:val="20"/>
              </w:rPr>
              <w:t xml:space="preserve"> </w:t>
            </w:r>
            <w:proofErr w:type="spellStart"/>
            <w:r>
              <w:rPr>
                <w:sz w:val="20"/>
              </w:rPr>
              <w:t>ventaglio</w:t>
            </w:r>
            <w:proofErr w:type="spellEnd"/>
            <w:r>
              <w:rPr>
                <w:sz w:val="20"/>
              </w:rPr>
              <w:t xml:space="preserve"> </w:t>
            </w:r>
            <w:proofErr w:type="spellStart"/>
            <w:r>
              <w:rPr>
                <w:sz w:val="20"/>
              </w:rPr>
              <w:t>culturale</w:t>
            </w:r>
            <w:proofErr w:type="spellEnd"/>
            <w:r>
              <w:rPr>
                <w:sz w:val="20"/>
              </w:rPr>
              <w:t xml:space="preserve">, </w:t>
            </w:r>
            <w:proofErr w:type="spellStart"/>
            <w:r>
              <w:rPr>
                <w:sz w:val="20"/>
              </w:rPr>
              <w:t>anche</w:t>
            </w:r>
            <w:proofErr w:type="spellEnd"/>
            <w:r>
              <w:rPr>
                <w:sz w:val="20"/>
              </w:rPr>
              <w:t xml:space="preserve"> in </w:t>
            </w:r>
            <w:proofErr w:type="spellStart"/>
            <w:r>
              <w:rPr>
                <w:sz w:val="20"/>
              </w:rPr>
              <w:t>collaborazione</w:t>
            </w:r>
            <w:proofErr w:type="spellEnd"/>
            <w:r>
              <w:rPr>
                <w:sz w:val="20"/>
              </w:rPr>
              <w:t xml:space="preserve"> con </w:t>
            </w:r>
            <w:proofErr w:type="spellStart"/>
            <w:r>
              <w:rPr>
                <w:sz w:val="20"/>
              </w:rPr>
              <w:t>altri</w:t>
            </w:r>
            <w:proofErr w:type="spellEnd"/>
            <w:r>
              <w:rPr>
                <w:sz w:val="20"/>
              </w:rPr>
              <w:t xml:space="preserve"> </w:t>
            </w:r>
            <w:proofErr w:type="spellStart"/>
            <w:r>
              <w:rPr>
                <w:sz w:val="20"/>
              </w:rPr>
              <w:t>enti</w:t>
            </w:r>
            <w:proofErr w:type="spellEnd"/>
            <w:r>
              <w:rPr>
                <w:sz w:val="20"/>
              </w:rPr>
              <w:t xml:space="preserve"> </w:t>
            </w:r>
            <w:proofErr w:type="spellStart"/>
            <w:r>
              <w:rPr>
                <w:sz w:val="20"/>
              </w:rPr>
              <w:t>pubblici</w:t>
            </w:r>
            <w:proofErr w:type="spellEnd"/>
            <w:r>
              <w:rPr>
                <w:sz w:val="20"/>
              </w:rPr>
              <w:t xml:space="preserve"> o </w:t>
            </w:r>
            <w:proofErr w:type="spellStart"/>
            <w:r>
              <w:rPr>
                <w:spacing w:val="-2"/>
                <w:sz w:val="20"/>
              </w:rPr>
              <w:t>privati</w:t>
            </w:r>
            <w:proofErr w:type="spellEnd"/>
          </w:p>
        </w:tc>
      </w:tr>
      <w:tr w:rsidR="005B0C65" w14:paraId="4C22312D" w14:textId="77777777" w:rsidTr="00FA0231">
        <w:trPr>
          <w:trHeight w:val="282"/>
        </w:trPr>
        <w:tc>
          <w:tcPr>
            <w:tcW w:w="2122" w:type="dxa"/>
          </w:tcPr>
          <w:p w14:paraId="2842740B"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gridSpan w:val="5"/>
          </w:tcPr>
          <w:p w14:paraId="186A96A7" w14:textId="77777777" w:rsidR="005B0C65" w:rsidRDefault="005B0C65" w:rsidP="00FA0231">
            <w:pPr>
              <w:pStyle w:val="TableParagraph"/>
              <w:spacing w:before="26"/>
              <w:ind w:left="69"/>
              <w:rPr>
                <w:sz w:val="20"/>
              </w:rPr>
            </w:pPr>
            <w:r>
              <w:rPr>
                <w:sz w:val="20"/>
              </w:rPr>
              <w:t>05</w:t>
            </w:r>
            <w:r>
              <w:rPr>
                <w:spacing w:val="-3"/>
                <w:sz w:val="20"/>
              </w:rPr>
              <w:t xml:space="preserve"> </w:t>
            </w:r>
            <w:r>
              <w:rPr>
                <w:sz w:val="20"/>
              </w:rPr>
              <w:t>-</w:t>
            </w:r>
            <w:r>
              <w:rPr>
                <w:spacing w:val="-3"/>
                <w:sz w:val="20"/>
              </w:rPr>
              <w:t xml:space="preserve"> </w:t>
            </w:r>
            <w:r>
              <w:rPr>
                <w:sz w:val="20"/>
              </w:rPr>
              <w:t>Tutela</w:t>
            </w:r>
            <w:r>
              <w:rPr>
                <w:spacing w:val="-3"/>
                <w:sz w:val="20"/>
              </w:rPr>
              <w:t xml:space="preserve"> </w:t>
            </w:r>
            <w:r>
              <w:rPr>
                <w:sz w:val="20"/>
              </w:rPr>
              <w:t>e</w:t>
            </w:r>
            <w:r>
              <w:rPr>
                <w:spacing w:val="-3"/>
                <w:sz w:val="20"/>
              </w:rPr>
              <w:t xml:space="preserve"> </w:t>
            </w:r>
            <w:proofErr w:type="spellStart"/>
            <w:r>
              <w:rPr>
                <w:sz w:val="20"/>
              </w:rPr>
              <w:t>valorizzazione</w:t>
            </w:r>
            <w:proofErr w:type="spellEnd"/>
            <w:r>
              <w:rPr>
                <w:spacing w:val="-4"/>
                <w:sz w:val="20"/>
              </w:rPr>
              <w:t xml:space="preserve"> </w:t>
            </w:r>
            <w:proofErr w:type="spellStart"/>
            <w:r>
              <w:rPr>
                <w:sz w:val="20"/>
              </w:rPr>
              <w:t>dei</w:t>
            </w:r>
            <w:proofErr w:type="spellEnd"/>
            <w:r>
              <w:rPr>
                <w:spacing w:val="-3"/>
                <w:sz w:val="20"/>
              </w:rPr>
              <w:t xml:space="preserve"> </w:t>
            </w:r>
            <w:proofErr w:type="spellStart"/>
            <w:r>
              <w:rPr>
                <w:sz w:val="20"/>
              </w:rPr>
              <w:t>beni</w:t>
            </w:r>
            <w:proofErr w:type="spellEnd"/>
            <w:r>
              <w:rPr>
                <w:spacing w:val="-5"/>
                <w:sz w:val="20"/>
              </w:rPr>
              <w:t xml:space="preserve"> </w:t>
            </w:r>
            <w:r>
              <w:rPr>
                <w:sz w:val="20"/>
              </w:rPr>
              <w:t>e</w:t>
            </w:r>
            <w:r>
              <w:rPr>
                <w:spacing w:val="-3"/>
                <w:sz w:val="20"/>
              </w:rPr>
              <w:t xml:space="preserve"> </w:t>
            </w:r>
            <w:proofErr w:type="spellStart"/>
            <w:r>
              <w:rPr>
                <w:sz w:val="20"/>
              </w:rPr>
              <w:t>delle</w:t>
            </w:r>
            <w:proofErr w:type="spellEnd"/>
            <w:r>
              <w:rPr>
                <w:spacing w:val="-4"/>
                <w:sz w:val="20"/>
              </w:rPr>
              <w:t xml:space="preserve"> </w:t>
            </w:r>
            <w:proofErr w:type="spellStart"/>
            <w:r>
              <w:rPr>
                <w:sz w:val="20"/>
              </w:rPr>
              <w:t>attività</w:t>
            </w:r>
            <w:proofErr w:type="spellEnd"/>
            <w:r>
              <w:rPr>
                <w:spacing w:val="-3"/>
                <w:sz w:val="20"/>
              </w:rPr>
              <w:t xml:space="preserve"> </w:t>
            </w:r>
            <w:proofErr w:type="spellStart"/>
            <w:r>
              <w:rPr>
                <w:spacing w:val="-2"/>
                <w:sz w:val="20"/>
              </w:rPr>
              <w:t>culturali</w:t>
            </w:r>
            <w:proofErr w:type="spellEnd"/>
          </w:p>
        </w:tc>
      </w:tr>
      <w:tr w:rsidR="005B0C65" w14:paraId="5E7B1977" w14:textId="77777777" w:rsidTr="00FA0231">
        <w:trPr>
          <w:trHeight w:val="282"/>
        </w:trPr>
        <w:tc>
          <w:tcPr>
            <w:tcW w:w="2122" w:type="dxa"/>
          </w:tcPr>
          <w:p w14:paraId="56C56124"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gridSpan w:val="5"/>
          </w:tcPr>
          <w:p w14:paraId="6D2C7B17" w14:textId="77777777" w:rsidR="005B0C65" w:rsidRDefault="005B0C65" w:rsidP="00FA0231">
            <w:pPr>
              <w:pStyle w:val="TableParagraph"/>
              <w:spacing w:before="26"/>
              <w:ind w:left="69"/>
              <w:rPr>
                <w:sz w:val="20"/>
              </w:rPr>
            </w:pPr>
            <w:r>
              <w:rPr>
                <w:sz w:val="20"/>
              </w:rPr>
              <w:t>02</w:t>
            </w:r>
            <w:r>
              <w:rPr>
                <w:spacing w:val="-3"/>
                <w:sz w:val="20"/>
              </w:rPr>
              <w:t xml:space="preserve"> </w:t>
            </w:r>
            <w:r>
              <w:rPr>
                <w:sz w:val="20"/>
              </w:rPr>
              <w:t>-</w:t>
            </w:r>
            <w:r>
              <w:rPr>
                <w:spacing w:val="-3"/>
                <w:sz w:val="20"/>
              </w:rPr>
              <w:t xml:space="preserve"> </w:t>
            </w:r>
            <w:proofErr w:type="spellStart"/>
            <w:r>
              <w:rPr>
                <w:sz w:val="20"/>
              </w:rPr>
              <w:t>Attività</w:t>
            </w:r>
            <w:proofErr w:type="spellEnd"/>
            <w:r>
              <w:rPr>
                <w:spacing w:val="-4"/>
                <w:sz w:val="20"/>
              </w:rPr>
              <w:t xml:space="preserve"> </w:t>
            </w:r>
            <w:proofErr w:type="spellStart"/>
            <w:r>
              <w:rPr>
                <w:sz w:val="20"/>
              </w:rPr>
              <w:t>culturali</w:t>
            </w:r>
            <w:proofErr w:type="spellEnd"/>
            <w:r>
              <w:rPr>
                <w:spacing w:val="-4"/>
                <w:sz w:val="20"/>
              </w:rPr>
              <w:t xml:space="preserve"> </w:t>
            </w:r>
            <w:r>
              <w:rPr>
                <w:sz w:val="20"/>
              </w:rPr>
              <w:t>e</w:t>
            </w:r>
            <w:r>
              <w:rPr>
                <w:spacing w:val="-4"/>
                <w:sz w:val="20"/>
              </w:rPr>
              <w:t xml:space="preserve"> </w:t>
            </w:r>
            <w:proofErr w:type="spellStart"/>
            <w:r>
              <w:rPr>
                <w:sz w:val="20"/>
              </w:rPr>
              <w:t>interventi</w:t>
            </w:r>
            <w:proofErr w:type="spellEnd"/>
            <w:r>
              <w:rPr>
                <w:spacing w:val="-5"/>
                <w:sz w:val="20"/>
              </w:rPr>
              <w:t xml:space="preserve"> </w:t>
            </w:r>
            <w:proofErr w:type="spellStart"/>
            <w:r>
              <w:rPr>
                <w:sz w:val="20"/>
              </w:rPr>
              <w:t>diversi</w:t>
            </w:r>
            <w:proofErr w:type="spellEnd"/>
            <w:r>
              <w:rPr>
                <w:spacing w:val="-5"/>
                <w:sz w:val="20"/>
              </w:rPr>
              <w:t xml:space="preserve"> </w:t>
            </w:r>
            <w:proofErr w:type="spellStart"/>
            <w:r>
              <w:rPr>
                <w:sz w:val="20"/>
              </w:rPr>
              <w:t>nel</w:t>
            </w:r>
            <w:proofErr w:type="spellEnd"/>
            <w:r>
              <w:rPr>
                <w:spacing w:val="-4"/>
                <w:sz w:val="20"/>
              </w:rPr>
              <w:t xml:space="preserve"> </w:t>
            </w:r>
            <w:proofErr w:type="spellStart"/>
            <w:r>
              <w:rPr>
                <w:sz w:val="20"/>
              </w:rPr>
              <w:t>settore</w:t>
            </w:r>
            <w:proofErr w:type="spellEnd"/>
            <w:r>
              <w:rPr>
                <w:spacing w:val="-4"/>
                <w:sz w:val="20"/>
              </w:rPr>
              <w:t xml:space="preserve"> </w:t>
            </w:r>
            <w:proofErr w:type="spellStart"/>
            <w:r>
              <w:rPr>
                <w:spacing w:val="-2"/>
                <w:sz w:val="20"/>
              </w:rPr>
              <w:t>culturale</w:t>
            </w:r>
            <w:proofErr w:type="spellEnd"/>
          </w:p>
        </w:tc>
      </w:tr>
      <w:tr w:rsidR="005B0C65" w14:paraId="47BE2F63" w14:textId="77777777" w:rsidTr="00FA0231">
        <w:trPr>
          <w:trHeight w:val="282"/>
        </w:trPr>
        <w:tc>
          <w:tcPr>
            <w:tcW w:w="2122" w:type="dxa"/>
          </w:tcPr>
          <w:p w14:paraId="338CCAAA"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gridSpan w:val="5"/>
          </w:tcPr>
          <w:p w14:paraId="3B47ACD5" w14:textId="77777777" w:rsidR="005B0C65" w:rsidRDefault="005B0C65" w:rsidP="00FA0231">
            <w:pPr>
              <w:pStyle w:val="TableParagraph"/>
              <w:spacing w:before="26"/>
              <w:ind w:left="69"/>
              <w:rPr>
                <w:sz w:val="20"/>
              </w:rPr>
            </w:pPr>
            <w:r>
              <w:rPr>
                <w:sz w:val="20"/>
              </w:rPr>
              <w:t xml:space="preserve">Vice </w:t>
            </w:r>
            <w:proofErr w:type="spellStart"/>
            <w:r>
              <w:rPr>
                <w:sz w:val="20"/>
              </w:rPr>
              <w:t>Sindaco</w:t>
            </w:r>
            <w:proofErr w:type="spellEnd"/>
          </w:p>
        </w:tc>
      </w:tr>
      <w:tr w:rsidR="005B0C65" w14:paraId="300DB170" w14:textId="77777777" w:rsidTr="00FA0231">
        <w:trPr>
          <w:trHeight w:val="282"/>
        </w:trPr>
        <w:tc>
          <w:tcPr>
            <w:tcW w:w="2122" w:type="dxa"/>
          </w:tcPr>
          <w:p w14:paraId="662CB1CB"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5BADA7DD" w14:textId="77777777" w:rsidR="005B0C65" w:rsidRDefault="005B0C65" w:rsidP="00FA0231">
            <w:pPr>
              <w:pStyle w:val="TableParagraph"/>
              <w:spacing w:before="26"/>
              <w:ind w:left="69"/>
              <w:rPr>
                <w:sz w:val="20"/>
              </w:rPr>
            </w:pPr>
            <w:r>
              <w:rPr>
                <w:sz w:val="20"/>
              </w:rPr>
              <w:t>DE CLERICO LAURA</w:t>
            </w:r>
          </w:p>
        </w:tc>
      </w:tr>
      <w:tr w:rsidR="005B0C65" w14:paraId="573241F4" w14:textId="77777777" w:rsidTr="00FA0231">
        <w:trPr>
          <w:trHeight w:val="282"/>
        </w:trPr>
        <w:tc>
          <w:tcPr>
            <w:tcW w:w="2122" w:type="dxa"/>
          </w:tcPr>
          <w:p w14:paraId="185CDB99" w14:textId="77777777" w:rsidR="005B0C65" w:rsidRDefault="005B0C65" w:rsidP="00FA0231">
            <w:pPr>
              <w:pStyle w:val="TableParagraph"/>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3D61421E" w14:textId="77777777" w:rsidR="005B0C65" w:rsidRDefault="005B0C65" w:rsidP="00FA0231">
            <w:pPr>
              <w:pStyle w:val="TableParagraph"/>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05CD53E0" w14:textId="77777777" w:rsidTr="00FA0231">
        <w:trPr>
          <w:trHeight w:val="283"/>
        </w:trPr>
        <w:tc>
          <w:tcPr>
            <w:tcW w:w="2122" w:type="dxa"/>
          </w:tcPr>
          <w:p w14:paraId="3E190B4D"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61D364C2"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78FF8A1A" w14:textId="77777777" w:rsidTr="00FA0231">
        <w:trPr>
          <w:trHeight w:val="690"/>
        </w:trPr>
        <w:tc>
          <w:tcPr>
            <w:tcW w:w="2122" w:type="dxa"/>
          </w:tcPr>
          <w:p w14:paraId="31177358" w14:textId="77777777" w:rsidR="005B0C65" w:rsidRDefault="005B0C65" w:rsidP="00FA0231">
            <w:pPr>
              <w:pStyle w:val="TableParagraph"/>
              <w:ind w:left="69"/>
              <w:rPr>
                <w:b/>
                <w:sz w:val="20"/>
              </w:rPr>
            </w:pPr>
            <w:proofErr w:type="spellStart"/>
            <w:r>
              <w:rPr>
                <w:b/>
                <w:spacing w:val="-2"/>
                <w:sz w:val="20"/>
              </w:rPr>
              <w:lastRenderedPageBreak/>
              <w:t>Descrizione</w:t>
            </w:r>
            <w:proofErr w:type="spellEnd"/>
          </w:p>
        </w:tc>
        <w:tc>
          <w:tcPr>
            <w:tcW w:w="11546" w:type="dxa"/>
            <w:gridSpan w:val="5"/>
          </w:tcPr>
          <w:p w14:paraId="6BB0CEEF" w14:textId="77777777" w:rsidR="005B0C65" w:rsidRDefault="005B0C65" w:rsidP="00FA0231">
            <w:pPr>
              <w:pStyle w:val="TableParagraph"/>
              <w:spacing w:line="230" w:lineRule="atLeast"/>
              <w:ind w:left="69" w:right="54" w:firstLine="50"/>
              <w:jc w:val="both"/>
              <w:rPr>
                <w:sz w:val="20"/>
              </w:rPr>
            </w:pPr>
            <w:proofErr w:type="spellStart"/>
            <w:r>
              <w:rPr>
                <w:sz w:val="20"/>
              </w:rPr>
              <w:t>Valorizzazione</w:t>
            </w:r>
            <w:proofErr w:type="spellEnd"/>
            <w:r>
              <w:rPr>
                <w:sz w:val="20"/>
              </w:rPr>
              <w:t xml:space="preserve"> di format </w:t>
            </w:r>
            <w:proofErr w:type="spellStart"/>
            <w:r>
              <w:rPr>
                <w:sz w:val="20"/>
              </w:rPr>
              <w:t>rispondenti</w:t>
            </w:r>
            <w:proofErr w:type="spellEnd"/>
            <w:r>
              <w:rPr>
                <w:sz w:val="20"/>
              </w:rPr>
              <w:t xml:space="preserve"> </w:t>
            </w:r>
            <w:proofErr w:type="spellStart"/>
            <w:r>
              <w:rPr>
                <w:sz w:val="20"/>
              </w:rPr>
              <w:t>alla</w:t>
            </w:r>
            <w:proofErr w:type="spellEnd"/>
            <w:r>
              <w:rPr>
                <w:sz w:val="20"/>
              </w:rPr>
              <w:t xml:space="preserve"> </w:t>
            </w:r>
            <w:proofErr w:type="spellStart"/>
            <w:r>
              <w:rPr>
                <w:sz w:val="20"/>
              </w:rPr>
              <w:t>logica</w:t>
            </w:r>
            <w:proofErr w:type="spellEnd"/>
            <w:r>
              <w:rPr>
                <w:sz w:val="20"/>
              </w:rPr>
              <w:t xml:space="preserve"> </w:t>
            </w:r>
            <w:proofErr w:type="spellStart"/>
            <w:r>
              <w:rPr>
                <w:sz w:val="20"/>
              </w:rPr>
              <w:t>dell'offerta</w:t>
            </w:r>
            <w:proofErr w:type="spellEnd"/>
            <w:r>
              <w:rPr>
                <w:sz w:val="20"/>
              </w:rPr>
              <w:t xml:space="preserve"> di un </w:t>
            </w:r>
            <w:proofErr w:type="spellStart"/>
            <w:r>
              <w:rPr>
                <w:sz w:val="20"/>
              </w:rPr>
              <w:t>ampio</w:t>
            </w:r>
            <w:proofErr w:type="spellEnd"/>
            <w:r>
              <w:rPr>
                <w:sz w:val="20"/>
              </w:rPr>
              <w:t xml:space="preserve"> </w:t>
            </w:r>
            <w:proofErr w:type="spellStart"/>
            <w:r>
              <w:rPr>
                <w:sz w:val="20"/>
              </w:rPr>
              <w:t>ventaglio</w:t>
            </w:r>
            <w:proofErr w:type="spellEnd"/>
            <w:r>
              <w:rPr>
                <w:sz w:val="20"/>
              </w:rPr>
              <w:t xml:space="preserve"> </w:t>
            </w:r>
            <w:proofErr w:type="spellStart"/>
            <w:r>
              <w:rPr>
                <w:sz w:val="20"/>
              </w:rPr>
              <w:t>culturale</w:t>
            </w:r>
            <w:proofErr w:type="spellEnd"/>
            <w:r>
              <w:rPr>
                <w:sz w:val="20"/>
              </w:rPr>
              <w:t xml:space="preserve">, </w:t>
            </w:r>
            <w:proofErr w:type="spellStart"/>
            <w:r>
              <w:rPr>
                <w:sz w:val="20"/>
              </w:rPr>
              <w:t>anche</w:t>
            </w:r>
            <w:proofErr w:type="spellEnd"/>
            <w:r>
              <w:rPr>
                <w:sz w:val="20"/>
              </w:rPr>
              <w:t xml:space="preserve"> in </w:t>
            </w:r>
            <w:proofErr w:type="spellStart"/>
            <w:r>
              <w:rPr>
                <w:sz w:val="20"/>
              </w:rPr>
              <w:t>collaborazione</w:t>
            </w:r>
            <w:proofErr w:type="spellEnd"/>
            <w:r>
              <w:rPr>
                <w:sz w:val="20"/>
              </w:rPr>
              <w:t xml:space="preserve"> con </w:t>
            </w:r>
            <w:proofErr w:type="spellStart"/>
            <w:r>
              <w:rPr>
                <w:sz w:val="20"/>
              </w:rPr>
              <w:t>altri</w:t>
            </w:r>
            <w:proofErr w:type="spellEnd"/>
            <w:r>
              <w:rPr>
                <w:sz w:val="20"/>
              </w:rPr>
              <w:t xml:space="preserve"> </w:t>
            </w:r>
            <w:proofErr w:type="spellStart"/>
            <w:r>
              <w:rPr>
                <w:sz w:val="20"/>
              </w:rPr>
              <w:t>enti</w:t>
            </w:r>
            <w:proofErr w:type="spellEnd"/>
            <w:r>
              <w:rPr>
                <w:sz w:val="20"/>
              </w:rPr>
              <w:t xml:space="preserve"> </w:t>
            </w:r>
            <w:proofErr w:type="spellStart"/>
            <w:r>
              <w:rPr>
                <w:sz w:val="20"/>
              </w:rPr>
              <w:t>pubblici</w:t>
            </w:r>
            <w:proofErr w:type="spellEnd"/>
            <w:r>
              <w:rPr>
                <w:sz w:val="20"/>
              </w:rPr>
              <w:t xml:space="preserve"> o </w:t>
            </w:r>
            <w:proofErr w:type="spellStart"/>
            <w:r>
              <w:rPr>
                <w:sz w:val="20"/>
              </w:rPr>
              <w:t>privati</w:t>
            </w:r>
            <w:proofErr w:type="spellEnd"/>
            <w:r>
              <w:rPr>
                <w:sz w:val="20"/>
              </w:rPr>
              <w:t xml:space="preserve"> - </w:t>
            </w:r>
            <w:proofErr w:type="spellStart"/>
            <w:r>
              <w:rPr>
                <w:sz w:val="20"/>
              </w:rPr>
              <w:t>Adozione</w:t>
            </w:r>
            <w:proofErr w:type="spellEnd"/>
            <w:r>
              <w:rPr>
                <w:sz w:val="20"/>
              </w:rPr>
              <w:t xml:space="preserve"> </w:t>
            </w:r>
            <w:proofErr w:type="spellStart"/>
            <w:r>
              <w:rPr>
                <w:sz w:val="20"/>
              </w:rPr>
              <w:t>deliberazioni</w:t>
            </w:r>
            <w:proofErr w:type="spellEnd"/>
            <w:r>
              <w:rPr>
                <w:sz w:val="20"/>
              </w:rPr>
              <w:t xml:space="preserve"> di </w:t>
            </w:r>
            <w:proofErr w:type="spellStart"/>
            <w:r>
              <w:rPr>
                <w:sz w:val="20"/>
              </w:rPr>
              <w:t>indirizzo</w:t>
            </w:r>
            <w:proofErr w:type="spellEnd"/>
            <w:r>
              <w:rPr>
                <w:sz w:val="20"/>
              </w:rPr>
              <w:t xml:space="preserve">, </w:t>
            </w:r>
            <w:proofErr w:type="spellStart"/>
            <w:r>
              <w:rPr>
                <w:sz w:val="20"/>
              </w:rPr>
              <w:t>affidamento</w:t>
            </w:r>
            <w:proofErr w:type="spellEnd"/>
            <w:r>
              <w:rPr>
                <w:sz w:val="20"/>
              </w:rPr>
              <w:t xml:space="preserve"> per </w:t>
            </w:r>
            <w:proofErr w:type="spellStart"/>
            <w:r>
              <w:rPr>
                <w:sz w:val="20"/>
              </w:rPr>
              <w:t>redazione</w:t>
            </w:r>
            <w:proofErr w:type="spellEnd"/>
            <w:r>
              <w:rPr>
                <w:sz w:val="20"/>
              </w:rPr>
              <w:t xml:space="preserve"> del piano di </w:t>
            </w:r>
            <w:proofErr w:type="spellStart"/>
            <w:r>
              <w:rPr>
                <w:sz w:val="20"/>
              </w:rPr>
              <w:t>sicurezza</w:t>
            </w:r>
            <w:proofErr w:type="spellEnd"/>
            <w:r>
              <w:rPr>
                <w:sz w:val="20"/>
              </w:rPr>
              <w:t xml:space="preserve">, </w:t>
            </w:r>
            <w:proofErr w:type="spellStart"/>
            <w:r>
              <w:rPr>
                <w:sz w:val="20"/>
              </w:rPr>
              <w:t>erogazione</w:t>
            </w:r>
            <w:proofErr w:type="spellEnd"/>
            <w:r>
              <w:rPr>
                <w:sz w:val="20"/>
              </w:rPr>
              <w:t xml:space="preserve"> di </w:t>
            </w:r>
            <w:proofErr w:type="spellStart"/>
            <w:r>
              <w:rPr>
                <w:sz w:val="20"/>
              </w:rPr>
              <w:t>contributi</w:t>
            </w:r>
            <w:proofErr w:type="spellEnd"/>
            <w:r>
              <w:rPr>
                <w:sz w:val="20"/>
              </w:rPr>
              <w:t xml:space="preserve"> o </w:t>
            </w:r>
            <w:proofErr w:type="spellStart"/>
            <w:r>
              <w:rPr>
                <w:sz w:val="20"/>
              </w:rPr>
              <w:t>affidamento</w:t>
            </w:r>
            <w:proofErr w:type="spellEnd"/>
            <w:r>
              <w:rPr>
                <w:sz w:val="20"/>
              </w:rPr>
              <w:t xml:space="preserve"> di </w:t>
            </w:r>
            <w:proofErr w:type="spellStart"/>
            <w:r>
              <w:rPr>
                <w:sz w:val="20"/>
              </w:rPr>
              <w:t>servizi</w:t>
            </w:r>
            <w:proofErr w:type="spellEnd"/>
            <w:r>
              <w:rPr>
                <w:sz w:val="20"/>
              </w:rPr>
              <w:t xml:space="preserve">, per la </w:t>
            </w:r>
            <w:proofErr w:type="spellStart"/>
            <w:r>
              <w:rPr>
                <w:sz w:val="20"/>
              </w:rPr>
              <w:t>realizzazione</w:t>
            </w:r>
            <w:proofErr w:type="spellEnd"/>
            <w:r>
              <w:rPr>
                <w:sz w:val="20"/>
              </w:rPr>
              <w:t xml:space="preserve"> di </w:t>
            </w:r>
            <w:proofErr w:type="spellStart"/>
            <w:r>
              <w:rPr>
                <w:sz w:val="20"/>
              </w:rPr>
              <w:t>iniziative</w:t>
            </w:r>
            <w:proofErr w:type="spellEnd"/>
            <w:r>
              <w:rPr>
                <w:sz w:val="20"/>
              </w:rPr>
              <w:t xml:space="preserve"> </w:t>
            </w:r>
            <w:proofErr w:type="spellStart"/>
            <w:r>
              <w:rPr>
                <w:sz w:val="20"/>
              </w:rPr>
              <w:t>culturali</w:t>
            </w:r>
            <w:proofErr w:type="spellEnd"/>
            <w:r>
              <w:rPr>
                <w:sz w:val="20"/>
              </w:rPr>
              <w:t xml:space="preserve">, concerti, </w:t>
            </w:r>
            <w:proofErr w:type="spellStart"/>
            <w:r>
              <w:rPr>
                <w:sz w:val="20"/>
              </w:rPr>
              <w:t>eventi</w:t>
            </w:r>
            <w:proofErr w:type="spellEnd"/>
            <w:r>
              <w:rPr>
                <w:sz w:val="20"/>
              </w:rPr>
              <w:t>.</w:t>
            </w:r>
          </w:p>
        </w:tc>
      </w:tr>
      <w:tr w:rsidR="005B0C65" w14:paraId="44B059F2" w14:textId="77777777" w:rsidTr="00FA0231">
        <w:trPr>
          <w:trHeight w:val="282"/>
        </w:trPr>
        <w:tc>
          <w:tcPr>
            <w:tcW w:w="8108" w:type="dxa"/>
            <w:gridSpan w:val="2"/>
            <w:tcBorders>
              <w:top w:val="nil"/>
            </w:tcBorders>
            <w:shd w:val="clear" w:color="auto" w:fill="E7F3FD"/>
          </w:tcPr>
          <w:p w14:paraId="7E61FB35"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0FEF1286"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top w:val="nil"/>
              <w:right w:val="nil"/>
            </w:tcBorders>
          </w:tcPr>
          <w:p w14:paraId="61A6524E" w14:textId="77777777" w:rsidR="005B0C65" w:rsidRDefault="005B0C65" w:rsidP="00FA0231">
            <w:pPr>
              <w:pStyle w:val="TableParagraph"/>
              <w:rPr>
                <w:sz w:val="18"/>
              </w:rPr>
            </w:pPr>
          </w:p>
        </w:tc>
      </w:tr>
      <w:tr w:rsidR="005B0C65" w14:paraId="78A7E9D8" w14:textId="77777777" w:rsidTr="00FA0231">
        <w:trPr>
          <w:trHeight w:val="282"/>
        </w:trPr>
        <w:tc>
          <w:tcPr>
            <w:tcW w:w="8108" w:type="dxa"/>
            <w:gridSpan w:val="2"/>
          </w:tcPr>
          <w:p w14:paraId="3C776A10" w14:textId="77777777" w:rsidR="005B0C65" w:rsidRDefault="005B0C65" w:rsidP="00FA0231">
            <w:pPr>
              <w:pStyle w:val="TableParagraph"/>
              <w:ind w:left="69"/>
              <w:rPr>
                <w:sz w:val="20"/>
              </w:rPr>
            </w:pPr>
            <w:r>
              <w:rPr>
                <w:sz w:val="20"/>
              </w:rPr>
              <w:t>De Clerico Laura</w:t>
            </w:r>
          </w:p>
        </w:tc>
        <w:tc>
          <w:tcPr>
            <w:tcW w:w="2816" w:type="dxa"/>
            <w:gridSpan w:val="2"/>
          </w:tcPr>
          <w:p w14:paraId="4C2CB6C9" w14:textId="77777777" w:rsidR="005B0C65" w:rsidRDefault="005B0C65" w:rsidP="00FA0231">
            <w:pPr>
              <w:pStyle w:val="TableParagraph"/>
              <w:ind w:left="72"/>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2744" w:type="dxa"/>
            <w:gridSpan w:val="2"/>
            <w:vMerge/>
            <w:tcBorders>
              <w:top w:val="nil"/>
              <w:right w:val="nil"/>
            </w:tcBorders>
          </w:tcPr>
          <w:p w14:paraId="6A6D2817" w14:textId="77777777" w:rsidR="005B0C65" w:rsidRDefault="005B0C65" w:rsidP="00FA0231">
            <w:pPr>
              <w:rPr>
                <w:sz w:val="2"/>
                <w:szCs w:val="2"/>
              </w:rPr>
            </w:pPr>
          </w:p>
        </w:tc>
      </w:tr>
      <w:tr w:rsidR="005B0C65" w14:paraId="459ADB0C" w14:textId="77777777" w:rsidTr="00FA0231">
        <w:trPr>
          <w:trHeight w:val="282"/>
        </w:trPr>
        <w:tc>
          <w:tcPr>
            <w:tcW w:w="2122" w:type="dxa"/>
            <w:shd w:val="clear" w:color="auto" w:fill="D6E3BB"/>
          </w:tcPr>
          <w:p w14:paraId="5CC30E76"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420E9C9C" w14:textId="77777777" w:rsidR="005B0C65" w:rsidRDefault="005B0C65" w:rsidP="00FA0231">
            <w:pPr>
              <w:pStyle w:val="TableParagraph"/>
              <w:spacing w:before="26"/>
              <w:ind w:left="69"/>
              <w:rPr>
                <w:sz w:val="20"/>
              </w:rPr>
            </w:pPr>
            <w:proofErr w:type="spellStart"/>
            <w:r>
              <w:rPr>
                <w:sz w:val="20"/>
              </w:rPr>
              <w:t>atti</w:t>
            </w:r>
            <w:proofErr w:type="spellEnd"/>
            <w:r>
              <w:rPr>
                <w:spacing w:val="-3"/>
                <w:sz w:val="20"/>
              </w:rPr>
              <w:t xml:space="preserve"> </w:t>
            </w:r>
            <w:proofErr w:type="spellStart"/>
            <w:r>
              <w:rPr>
                <w:spacing w:val="-2"/>
                <w:sz w:val="20"/>
              </w:rPr>
              <w:t>amministrativi</w:t>
            </w:r>
            <w:proofErr w:type="spellEnd"/>
          </w:p>
        </w:tc>
      </w:tr>
      <w:tr w:rsidR="005B0C65" w14:paraId="39FA7378" w14:textId="77777777" w:rsidTr="00FA0231">
        <w:trPr>
          <w:trHeight w:val="283"/>
        </w:trPr>
        <w:tc>
          <w:tcPr>
            <w:tcW w:w="9474" w:type="dxa"/>
            <w:gridSpan w:val="3"/>
          </w:tcPr>
          <w:p w14:paraId="60D2350C" w14:textId="77777777" w:rsidR="005B0C65" w:rsidRDefault="005B0C65" w:rsidP="00FA0231">
            <w:pPr>
              <w:pStyle w:val="TableParagraph"/>
              <w:ind w:left="69"/>
              <w:rPr>
                <w:b/>
                <w:sz w:val="20"/>
              </w:rPr>
            </w:pPr>
            <w:r>
              <w:rPr>
                <w:b/>
                <w:sz w:val="20"/>
              </w:rPr>
              <w:t>Tipo</w:t>
            </w:r>
            <w:r>
              <w:rPr>
                <w:b/>
                <w:spacing w:val="-7"/>
                <w:sz w:val="20"/>
              </w:rPr>
              <w:t xml:space="preserve"> </w:t>
            </w:r>
            <w:proofErr w:type="spellStart"/>
            <w:r>
              <w:rPr>
                <w:b/>
                <w:spacing w:val="-2"/>
                <w:sz w:val="20"/>
              </w:rPr>
              <w:t>Indicatore</w:t>
            </w:r>
            <w:proofErr w:type="spellEnd"/>
          </w:p>
        </w:tc>
        <w:tc>
          <w:tcPr>
            <w:tcW w:w="1450" w:type="dxa"/>
          </w:tcPr>
          <w:p w14:paraId="7B49F774" w14:textId="77777777" w:rsidR="005B0C65" w:rsidRDefault="005B0C65" w:rsidP="00FA0231">
            <w:pPr>
              <w:pStyle w:val="TableParagraph"/>
              <w:ind w:left="14" w:right="1"/>
              <w:jc w:val="center"/>
              <w:rPr>
                <w:b/>
                <w:sz w:val="20"/>
              </w:rPr>
            </w:pPr>
            <w:r>
              <w:rPr>
                <w:b/>
                <w:spacing w:val="-4"/>
                <w:sz w:val="20"/>
              </w:rPr>
              <w:t>Peso</w:t>
            </w:r>
          </w:p>
        </w:tc>
        <w:tc>
          <w:tcPr>
            <w:tcW w:w="1256" w:type="dxa"/>
          </w:tcPr>
          <w:p w14:paraId="5FA72522" w14:textId="77777777" w:rsidR="005B0C65" w:rsidRDefault="005B0C65" w:rsidP="00FA0231">
            <w:pPr>
              <w:pStyle w:val="TableParagraph"/>
              <w:ind w:left="11" w:right="5"/>
              <w:jc w:val="center"/>
              <w:rPr>
                <w:b/>
                <w:sz w:val="20"/>
              </w:rPr>
            </w:pPr>
            <w:r>
              <w:rPr>
                <w:b/>
                <w:spacing w:val="-2"/>
                <w:sz w:val="20"/>
              </w:rPr>
              <w:t>Target</w:t>
            </w:r>
          </w:p>
        </w:tc>
        <w:tc>
          <w:tcPr>
            <w:tcW w:w="1488" w:type="dxa"/>
          </w:tcPr>
          <w:p w14:paraId="2A487D44" w14:textId="77777777" w:rsidR="005B0C65" w:rsidRDefault="005B0C65" w:rsidP="00FA0231">
            <w:pPr>
              <w:pStyle w:val="TableParagraph"/>
              <w:ind w:left="253"/>
              <w:rPr>
                <w:b/>
                <w:sz w:val="20"/>
              </w:rPr>
            </w:pPr>
            <w:proofErr w:type="spellStart"/>
            <w:r>
              <w:rPr>
                <w:b/>
                <w:spacing w:val="-2"/>
                <w:sz w:val="20"/>
              </w:rPr>
              <w:t>Consuntivo</w:t>
            </w:r>
            <w:proofErr w:type="spellEnd"/>
          </w:p>
        </w:tc>
      </w:tr>
      <w:tr w:rsidR="005B0C65" w14:paraId="0226BDC9" w14:textId="77777777" w:rsidTr="00FA0231">
        <w:trPr>
          <w:trHeight w:val="282"/>
        </w:trPr>
        <w:tc>
          <w:tcPr>
            <w:tcW w:w="9474" w:type="dxa"/>
            <w:gridSpan w:val="3"/>
          </w:tcPr>
          <w:p w14:paraId="582C8D4C" w14:textId="77777777" w:rsidR="005B0C65" w:rsidRDefault="005B0C65" w:rsidP="00FA0231">
            <w:pPr>
              <w:pStyle w:val="TableParagraph"/>
              <w:ind w:left="69"/>
              <w:rPr>
                <w:sz w:val="20"/>
              </w:rPr>
            </w:pPr>
            <w:r>
              <w:rPr>
                <w:sz w:val="20"/>
              </w:rPr>
              <w:t>Atti</w:t>
            </w:r>
            <w:r>
              <w:rPr>
                <w:spacing w:val="-5"/>
                <w:sz w:val="20"/>
              </w:rPr>
              <w:t xml:space="preserve"> </w:t>
            </w:r>
            <w:proofErr w:type="spellStart"/>
            <w:r>
              <w:rPr>
                <w:spacing w:val="-2"/>
                <w:sz w:val="20"/>
              </w:rPr>
              <w:t>amministrativi</w:t>
            </w:r>
            <w:proofErr w:type="spellEnd"/>
          </w:p>
        </w:tc>
        <w:tc>
          <w:tcPr>
            <w:tcW w:w="1450" w:type="dxa"/>
          </w:tcPr>
          <w:p w14:paraId="40357A1F" w14:textId="77777777" w:rsidR="005B0C65" w:rsidRDefault="005B0C65" w:rsidP="00FA0231">
            <w:pPr>
              <w:pStyle w:val="TableParagraph"/>
              <w:ind w:left="14"/>
              <w:jc w:val="center"/>
              <w:rPr>
                <w:sz w:val="20"/>
              </w:rPr>
            </w:pPr>
            <w:r>
              <w:rPr>
                <w:spacing w:val="-5"/>
                <w:sz w:val="20"/>
              </w:rPr>
              <w:t>100</w:t>
            </w:r>
          </w:p>
        </w:tc>
        <w:tc>
          <w:tcPr>
            <w:tcW w:w="1256" w:type="dxa"/>
          </w:tcPr>
          <w:p w14:paraId="5E9AC51C" w14:textId="77777777" w:rsidR="005B0C65" w:rsidRDefault="005B0C65" w:rsidP="00FA0231">
            <w:pPr>
              <w:pStyle w:val="TableParagraph"/>
              <w:ind w:left="11"/>
              <w:jc w:val="center"/>
              <w:rPr>
                <w:sz w:val="20"/>
              </w:rPr>
            </w:pPr>
          </w:p>
        </w:tc>
        <w:tc>
          <w:tcPr>
            <w:tcW w:w="1488" w:type="dxa"/>
          </w:tcPr>
          <w:p w14:paraId="7288B8CE" w14:textId="77777777" w:rsidR="005B0C65" w:rsidRDefault="005B0C65" w:rsidP="00FA0231">
            <w:pPr>
              <w:pStyle w:val="TableParagraph"/>
              <w:rPr>
                <w:sz w:val="18"/>
              </w:rPr>
            </w:pPr>
          </w:p>
        </w:tc>
      </w:tr>
      <w:tr w:rsidR="005B0C65" w14:paraId="68BB0747" w14:textId="77777777" w:rsidTr="00FA0231">
        <w:trPr>
          <w:trHeight w:val="285"/>
        </w:trPr>
        <w:tc>
          <w:tcPr>
            <w:tcW w:w="2122" w:type="dxa"/>
          </w:tcPr>
          <w:p w14:paraId="234B80BE" w14:textId="77777777" w:rsidR="005B0C65" w:rsidRDefault="005B0C65" w:rsidP="00FA0231">
            <w:pPr>
              <w:pStyle w:val="TableParagraph"/>
              <w:spacing w:before="55"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2296BFC3"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0C4751F1"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271F4393"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bottom w:val="nil"/>
              <w:right w:val="nil"/>
            </w:tcBorders>
          </w:tcPr>
          <w:p w14:paraId="75701AA4" w14:textId="77777777" w:rsidR="005B0C65" w:rsidRDefault="005B0C65" w:rsidP="00FA0231">
            <w:pPr>
              <w:pStyle w:val="TableParagraph"/>
              <w:rPr>
                <w:sz w:val="18"/>
              </w:rPr>
            </w:pPr>
          </w:p>
        </w:tc>
      </w:tr>
    </w:tbl>
    <w:p w14:paraId="6A1318D0" w14:textId="77777777" w:rsidR="005B0C65" w:rsidRDefault="005B0C65" w:rsidP="005B0C65">
      <w:pPr>
        <w:rPr>
          <w:sz w:val="18"/>
        </w:rPr>
      </w:pPr>
    </w:p>
    <w:p w14:paraId="79ABE496" w14:textId="77777777" w:rsidR="005B0C65" w:rsidRDefault="005B0C65" w:rsidP="005B0C65">
      <w:pPr>
        <w:rPr>
          <w:sz w:val="18"/>
        </w:rPr>
      </w:pPr>
    </w:p>
    <w:p w14:paraId="526D4674" w14:textId="77777777" w:rsidR="005B0C65" w:rsidRDefault="005B0C65" w:rsidP="005B0C65">
      <w:pPr>
        <w:pStyle w:val="Corpotesto"/>
        <w:spacing w:before="1"/>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546"/>
      </w:tblGrid>
      <w:tr w:rsidR="005B0C65" w14:paraId="0FFCC8AB" w14:textId="77777777" w:rsidTr="00FA0231">
        <w:trPr>
          <w:trHeight w:val="282"/>
        </w:trPr>
        <w:tc>
          <w:tcPr>
            <w:tcW w:w="2122" w:type="dxa"/>
            <w:shd w:val="clear" w:color="auto" w:fill="DBE5F1"/>
          </w:tcPr>
          <w:p w14:paraId="4534A2A3" w14:textId="77777777" w:rsidR="005B0C65" w:rsidRDefault="005B0C65" w:rsidP="00FA0231">
            <w:pPr>
              <w:pStyle w:val="TableParagraph"/>
              <w:spacing w:before="26"/>
              <w:ind w:left="69"/>
              <w:rPr>
                <w:b/>
                <w:sz w:val="20"/>
              </w:rPr>
            </w:pPr>
            <w:r>
              <w:rPr>
                <w:b/>
                <w:spacing w:val="-2"/>
                <w:sz w:val="20"/>
              </w:rPr>
              <w:t>TITOLO</w:t>
            </w:r>
          </w:p>
        </w:tc>
        <w:tc>
          <w:tcPr>
            <w:tcW w:w="11546" w:type="dxa"/>
            <w:tcBorders>
              <w:right w:val="nil"/>
            </w:tcBorders>
            <w:shd w:val="clear" w:color="auto" w:fill="DBE5F1"/>
          </w:tcPr>
          <w:p w14:paraId="0F502088" w14:textId="77777777" w:rsidR="005B0C65" w:rsidRDefault="005B0C65" w:rsidP="00FA0231">
            <w:pPr>
              <w:pStyle w:val="TableParagraph"/>
              <w:spacing w:before="26"/>
              <w:ind w:left="69"/>
              <w:rPr>
                <w:b/>
                <w:sz w:val="20"/>
              </w:rPr>
            </w:pPr>
            <w:r>
              <w:rPr>
                <w:b/>
                <w:sz w:val="20"/>
              </w:rPr>
              <w:t>REALIZZAZIONE NUOVO SITO COMUNALE</w:t>
            </w:r>
          </w:p>
        </w:tc>
      </w:tr>
      <w:tr w:rsidR="005B0C65" w14:paraId="2866099F" w14:textId="77777777" w:rsidTr="00FA0231">
        <w:trPr>
          <w:trHeight w:val="282"/>
        </w:trPr>
        <w:tc>
          <w:tcPr>
            <w:tcW w:w="2122" w:type="dxa"/>
          </w:tcPr>
          <w:p w14:paraId="6FAAF1A1"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tcPr>
          <w:p w14:paraId="0C049F75" w14:textId="77777777" w:rsidR="005B0C65" w:rsidRDefault="005B0C65" w:rsidP="00FA0231">
            <w:pPr>
              <w:pStyle w:val="TableParagraph"/>
              <w:ind w:left="69"/>
              <w:rPr>
                <w:sz w:val="20"/>
              </w:rPr>
            </w:pPr>
            <w:proofErr w:type="spellStart"/>
            <w:r>
              <w:rPr>
                <w:sz w:val="20"/>
              </w:rPr>
              <w:t>Realizzazione</w:t>
            </w:r>
            <w:proofErr w:type="spellEnd"/>
            <w:r>
              <w:rPr>
                <w:sz w:val="20"/>
              </w:rPr>
              <w:t xml:space="preserve"> nuovo </w:t>
            </w:r>
            <w:proofErr w:type="spellStart"/>
            <w:r>
              <w:rPr>
                <w:sz w:val="20"/>
              </w:rPr>
              <w:t>sito</w:t>
            </w:r>
            <w:proofErr w:type="spellEnd"/>
            <w:r>
              <w:rPr>
                <w:sz w:val="20"/>
              </w:rPr>
              <w:t xml:space="preserve"> </w:t>
            </w:r>
            <w:proofErr w:type="spellStart"/>
            <w:r>
              <w:rPr>
                <w:sz w:val="20"/>
              </w:rPr>
              <w:t>comunale</w:t>
            </w:r>
            <w:proofErr w:type="spellEnd"/>
            <w:r>
              <w:rPr>
                <w:sz w:val="20"/>
              </w:rPr>
              <w:t xml:space="preserve"> in </w:t>
            </w:r>
            <w:proofErr w:type="spellStart"/>
            <w:r>
              <w:rPr>
                <w:sz w:val="20"/>
              </w:rPr>
              <w:t>linea</w:t>
            </w:r>
            <w:proofErr w:type="spellEnd"/>
            <w:r>
              <w:rPr>
                <w:sz w:val="20"/>
              </w:rPr>
              <w:t xml:space="preserve"> con le </w:t>
            </w:r>
            <w:proofErr w:type="spellStart"/>
            <w:r>
              <w:rPr>
                <w:sz w:val="20"/>
              </w:rPr>
              <w:t>nuove</w:t>
            </w:r>
            <w:proofErr w:type="spellEnd"/>
            <w:r>
              <w:rPr>
                <w:sz w:val="20"/>
              </w:rPr>
              <w:t xml:space="preserve"> </w:t>
            </w:r>
            <w:proofErr w:type="spellStart"/>
            <w:r>
              <w:rPr>
                <w:sz w:val="20"/>
              </w:rPr>
              <w:t>disposizioni</w:t>
            </w:r>
            <w:proofErr w:type="spellEnd"/>
            <w:r>
              <w:rPr>
                <w:sz w:val="20"/>
              </w:rPr>
              <w:t xml:space="preserve"> di </w:t>
            </w:r>
            <w:proofErr w:type="spellStart"/>
            <w:r>
              <w:rPr>
                <w:sz w:val="20"/>
              </w:rPr>
              <w:t>legge</w:t>
            </w:r>
            <w:proofErr w:type="spellEnd"/>
            <w:r>
              <w:rPr>
                <w:sz w:val="20"/>
              </w:rPr>
              <w:t xml:space="preserve"> e </w:t>
            </w:r>
            <w:proofErr w:type="spellStart"/>
            <w:r>
              <w:rPr>
                <w:sz w:val="20"/>
              </w:rPr>
              <w:t>nel</w:t>
            </w:r>
            <w:proofErr w:type="spellEnd"/>
            <w:r>
              <w:rPr>
                <w:sz w:val="20"/>
              </w:rPr>
              <w:t xml:space="preserve"> rispetto </w:t>
            </w:r>
            <w:proofErr w:type="spellStart"/>
            <w:r>
              <w:rPr>
                <w:sz w:val="20"/>
              </w:rPr>
              <w:t>degli</w:t>
            </w:r>
            <w:proofErr w:type="spellEnd"/>
            <w:r>
              <w:rPr>
                <w:sz w:val="20"/>
              </w:rPr>
              <w:t xml:space="preserve"> </w:t>
            </w:r>
            <w:proofErr w:type="spellStart"/>
            <w:r>
              <w:rPr>
                <w:sz w:val="20"/>
              </w:rPr>
              <w:t>obblighi</w:t>
            </w:r>
            <w:proofErr w:type="spellEnd"/>
            <w:r>
              <w:rPr>
                <w:sz w:val="20"/>
              </w:rPr>
              <w:t xml:space="preserve"> in </w:t>
            </w:r>
            <w:proofErr w:type="spellStart"/>
            <w:r>
              <w:rPr>
                <w:sz w:val="20"/>
              </w:rPr>
              <w:t>materia</w:t>
            </w:r>
            <w:proofErr w:type="spellEnd"/>
            <w:r>
              <w:rPr>
                <w:sz w:val="20"/>
              </w:rPr>
              <w:t xml:space="preserve"> di </w:t>
            </w:r>
            <w:proofErr w:type="spellStart"/>
            <w:r>
              <w:rPr>
                <w:sz w:val="20"/>
              </w:rPr>
              <w:t>accessibilità</w:t>
            </w:r>
            <w:proofErr w:type="spellEnd"/>
          </w:p>
        </w:tc>
      </w:tr>
      <w:tr w:rsidR="005B0C65" w14:paraId="1094CB60" w14:textId="77777777" w:rsidTr="00FA0231">
        <w:trPr>
          <w:trHeight w:val="282"/>
        </w:trPr>
        <w:tc>
          <w:tcPr>
            <w:tcW w:w="2122" w:type="dxa"/>
          </w:tcPr>
          <w:p w14:paraId="6D8BE27D"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tcPr>
          <w:p w14:paraId="2A7CCB6D" w14:textId="77777777" w:rsidR="005B0C65" w:rsidRDefault="005B0C65" w:rsidP="00FA0231">
            <w:pPr>
              <w:pStyle w:val="TableParagraph"/>
              <w:spacing w:before="26"/>
              <w:ind w:left="69"/>
              <w:rPr>
                <w:sz w:val="20"/>
              </w:rPr>
            </w:pPr>
          </w:p>
        </w:tc>
      </w:tr>
      <w:tr w:rsidR="005B0C65" w14:paraId="422AC4E5" w14:textId="77777777" w:rsidTr="00FA0231">
        <w:trPr>
          <w:trHeight w:val="283"/>
        </w:trPr>
        <w:tc>
          <w:tcPr>
            <w:tcW w:w="2122" w:type="dxa"/>
          </w:tcPr>
          <w:p w14:paraId="374ACCE2" w14:textId="77777777" w:rsidR="005B0C65" w:rsidRDefault="005B0C65" w:rsidP="00FA0231">
            <w:pPr>
              <w:pStyle w:val="TableParagraph"/>
              <w:spacing w:before="27"/>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6" w:type="dxa"/>
          </w:tcPr>
          <w:p w14:paraId="4BA2DDFB" w14:textId="77777777" w:rsidR="005B0C65" w:rsidRDefault="005B0C65" w:rsidP="00FA0231">
            <w:pPr>
              <w:pStyle w:val="TableParagraph"/>
              <w:spacing w:before="27"/>
              <w:ind w:left="69"/>
              <w:rPr>
                <w:sz w:val="20"/>
              </w:rPr>
            </w:pPr>
            <w:proofErr w:type="spellStart"/>
            <w:r>
              <w:rPr>
                <w:sz w:val="20"/>
              </w:rPr>
              <w:t>Attività</w:t>
            </w:r>
            <w:proofErr w:type="spellEnd"/>
            <w:r>
              <w:rPr>
                <w:spacing w:val="-3"/>
                <w:sz w:val="20"/>
              </w:rPr>
              <w:t xml:space="preserve"> </w:t>
            </w:r>
            <w:proofErr w:type="spellStart"/>
            <w:r>
              <w:rPr>
                <w:sz w:val="20"/>
              </w:rPr>
              <w:t>generali</w:t>
            </w:r>
            <w:proofErr w:type="spellEnd"/>
            <w:r>
              <w:rPr>
                <w:spacing w:val="-3"/>
                <w:sz w:val="20"/>
              </w:rPr>
              <w:t xml:space="preserve"> </w:t>
            </w:r>
            <w:r>
              <w:rPr>
                <w:sz w:val="20"/>
              </w:rPr>
              <w:t>e</w:t>
            </w:r>
            <w:r>
              <w:rPr>
                <w:spacing w:val="-3"/>
                <w:sz w:val="20"/>
              </w:rPr>
              <w:t xml:space="preserve"> </w:t>
            </w:r>
            <w:r>
              <w:rPr>
                <w:sz w:val="20"/>
              </w:rPr>
              <w:t>di</w:t>
            </w:r>
            <w:r>
              <w:rPr>
                <w:spacing w:val="-1"/>
                <w:sz w:val="20"/>
              </w:rPr>
              <w:t xml:space="preserve"> </w:t>
            </w:r>
            <w:proofErr w:type="spellStart"/>
            <w:r>
              <w:rPr>
                <w:spacing w:val="-2"/>
                <w:sz w:val="20"/>
              </w:rPr>
              <w:t>gestione</w:t>
            </w:r>
            <w:proofErr w:type="spellEnd"/>
          </w:p>
        </w:tc>
      </w:tr>
      <w:tr w:rsidR="005B0C65" w14:paraId="6A5A090B" w14:textId="77777777" w:rsidTr="00FA0231">
        <w:trPr>
          <w:trHeight w:val="285"/>
        </w:trPr>
        <w:tc>
          <w:tcPr>
            <w:tcW w:w="2122" w:type="dxa"/>
          </w:tcPr>
          <w:p w14:paraId="7DD04F71"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tcPr>
          <w:p w14:paraId="3B84A27A" w14:textId="77777777" w:rsidR="005B0C65" w:rsidRDefault="005B0C65" w:rsidP="00FA0231">
            <w:pPr>
              <w:pStyle w:val="TableParagraph"/>
              <w:spacing w:before="26"/>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3"/>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4"/>
                <w:sz w:val="20"/>
              </w:rPr>
              <w:t xml:space="preserve"> </w:t>
            </w:r>
            <w:proofErr w:type="spellStart"/>
            <w:r>
              <w:rPr>
                <w:spacing w:val="-2"/>
                <w:sz w:val="20"/>
              </w:rPr>
              <w:t>gestione</w:t>
            </w:r>
            <w:proofErr w:type="spellEnd"/>
          </w:p>
        </w:tc>
      </w:tr>
      <w:tr w:rsidR="005B0C65" w14:paraId="30001347" w14:textId="77777777" w:rsidTr="00FA0231">
        <w:trPr>
          <w:trHeight w:val="282"/>
        </w:trPr>
        <w:tc>
          <w:tcPr>
            <w:tcW w:w="2122" w:type="dxa"/>
          </w:tcPr>
          <w:p w14:paraId="1B19EC53"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tcPr>
          <w:p w14:paraId="4C8BF342" w14:textId="77777777" w:rsidR="005B0C65" w:rsidRDefault="005B0C65" w:rsidP="00FA0231">
            <w:pPr>
              <w:pStyle w:val="TableParagraph"/>
              <w:spacing w:before="26"/>
              <w:ind w:left="69"/>
              <w:rPr>
                <w:sz w:val="20"/>
              </w:rPr>
            </w:pPr>
            <w:r>
              <w:rPr>
                <w:sz w:val="20"/>
              </w:rPr>
              <w:t>07</w:t>
            </w:r>
            <w:r>
              <w:rPr>
                <w:spacing w:val="-2"/>
                <w:sz w:val="20"/>
              </w:rPr>
              <w:t xml:space="preserve"> </w:t>
            </w:r>
            <w:r>
              <w:rPr>
                <w:sz w:val="20"/>
              </w:rPr>
              <w:t>-</w:t>
            </w:r>
            <w:r>
              <w:rPr>
                <w:spacing w:val="-2"/>
                <w:sz w:val="20"/>
              </w:rPr>
              <w:t xml:space="preserve"> </w:t>
            </w:r>
            <w:proofErr w:type="spellStart"/>
            <w:r>
              <w:rPr>
                <w:sz w:val="20"/>
              </w:rPr>
              <w:t>Anagrafe</w:t>
            </w:r>
            <w:proofErr w:type="spellEnd"/>
            <w:r>
              <w:rPr>
                <w:spacing w:val="-3"/>
                <w:sz w:val="20"/>
              </w:rPr>
              <w:t xml:space="preserve"> </w:t>
            </w:r>
            <w:r>
              <w:rPr>
                <w:sz w:val="20"/>
              </w:rPr>
              <w:t>e</w:t>
            </w:r>
            <w:r>
              <w:rPr>
                <w:spacing w:val="-4"/>
                <w:sz w:val="20"/>
              </w:rPr>
              <w:t xml:space="preserve"> </w:t>
            </w:r>
            <w:proofErr w:type="spellStart"/>
            <w:r>
              <w:rPr>
                <w:sz w:val="20"/>
              </w:rPr>
              <w:t>stato</w:t>
            </w:r>
            <w:proofErr w:type="spellEnd"/>
            <w:r>
              <w:rPr>
                <w:spacing w:val="-2"/>
                <w:sz w:val="20"/>
              </w:rPr>
              <w:t xml:space="preserve"> civile</w:t>
            </w:r>
          </w:p>
        </w:tc>
      </w:tr>
      <w:tr w:rsidR="005B0C65" w14:paraId="0ABC12D2" w14:textId="77777777" w:rsidTr="00FA0231">
        <w:trPr>
          <w:trHeight w:val="282"/>
        </w:trPr>
        <w:tc>
          <w:tcPr>
            <w:tcW w:w="2122" w:type="dxa"/>
          </w:tcPr>
          <w:p w14:paraId="0DF05EA4" w14:textId="77777777" w:rsidR="005B0C65" w:rsidRDefault="005B0C65" w:rsidP="00FA0231">
            <w:pPr>
              <w:pStyle w:val="TableParagraph"/>
              <w:spacing w:before="26"/>
              <w:ind w:left="69"/>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tcPr>
          <w:p w14:paraId="596B76DE" w14:textId="77777777" w:rsidR="005B0C65" w:rsidRDefault="005B0C65" w:rsidP="00FA0231">
            <w:pPr>
              <w:pStyle w:val="TableParagraph"/>
              <w:spacing w:before="26"/>
              <w:ind w:left="69"/>
              <w:rPr>
                <w:sz w:val="20"/>
              </w:rPr>
            </w:pPr>
            <w:r>
              <w:rPr>
                <w:spacing w:val="-2"/>
                <w:sz w:val="20"/>
              </w:rPr>
              <w:t>SINDACO</w:t>
            </w:r>
          </w:p>
        </w:tc>
      </w:tr>
    </w:tbl>
    <w:p w14:paraId="6C2AB28A" w14:textId="77777777" w:rsidR="005B0C65" w:rsidRDefault="005B0C65" w:rsidP="005B0C65">
      <w:pPr>
        <w:pStyle w:val="Corpotesto"/>
        <w:spacing w:before="1"/>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43C14F94" w14:textId="77777777" w:rsidTr="00FA0231">
        <w:trPr>
          <w:trHeight w:val="285"/>
        </w:trPr>
        <w:tc>
          <w:tcPr>
            <w:tcW w:w="2122" w:type="dxa"/>
            <w:tcBorders>
              <w:top w:val="nil"/>
            </w:tcBorders>
          </w:tcPr>
          <w:p w14:paraId="3D105770"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36F72E8B" w14:textId="77777777" w:rsidR="005B0C65" w:rsidRDefault="005B0C65" w:rsidP="00FA0231">
            <w:pPr>
              <w:pStyle w:val="TableParagraph"/>
              <w:spacing w:before="26"/>
              <w:ind w:left="69"/>
              <w:rPr>
                <w:sz w:val="20"/>
              </w:rPr>
            </w:pPr>
            <w:r>
              <w:rPr>
                <w:sz w:val="20"/>
              </w:rPr>
              <w:t>DE CLERICO LAURA</w:t>
            </w:r>
          </w:p>
        </w:tc>
      </w:tr>
      <w:tr w:rsidR="005B0C65" w14:paraId="68A6991D" w14:textId="77777777" w:rsidTr="00FA0231">
        <w:trPr>
          <w:trHeight w:val="282"/>
        </w:trPr>
        <w:tc>
          <w:tcPr>
            <w:tcW w:w="2122" w:type="dxa"/>
          </w:tcPr>
          <w:p w14:paraId="6A16CCBC" w14:textId="77777777" w:rsidR="005B0C65" w:rsidRDefault="005B0C65" w:rsidP="00FA0231">
            <w:pPr>
              <w:pStyle w:val="TableParagraph"/>
              <w:spacing w:line="228" w:lineRule="exact"/>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07B93EB0" w14:textId="77777777" w:rsidR="005B0C65" w:rsidRDefault="005B0C65" w:rsidP="00FA0231">
            <w:pPr>
              <w:pStyle w:val="TableParagraph"/>
              <w:spacing w:line="228" w:lineRule="exact"/>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6675C9DB" w14:textId="77777777" w:rsidTr="00FA0231">
        <w:trPr>
          <w:trHeight w:val="282"/>
        </w:trPr>
        <w:tc>
          <w:tcPr>
            <w:tcW w:w="2122" w:type="dxa"/>
          </w:tcPr>
          <w:p w14:paraId="5A4CC9B2"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4EE29B8A"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007D22FC" w14:textId="77777777" w:rsidTr="00FA0231">
        <w:trPr>
          <w:trHeight w:val="282"/>
        </w:trPr>
        <w:tc>
          <w:tcPr>
            <w:tcW w:w="2122" w:type="dxa"/>
          </w:tcPr>
          <w:p w14:paraId="4FCDD6C3" w14:textId="77777777" w:rsidR="005B0C65" w:rsidRDefault="005B0C65" w:rsidP="00FA0231">
            <w:pPr>
              <w:pStyle w:val="TableParagraph"/>
              <w:ind w:left="69"/>
              <w:rPr>
                <w:b/>
                <w:sz w:val="20"/>
              </w:rPr>
            </w:pPr>
            <w:proofErr w:type="spellStart"/>
            <w:r>
              <w:rPr>
                <w:b/>
                <w:spacing w:val="-2"/>
                <w:sz w:val="20"/>
              </w:rPr>
              <w:t>Descrizione</w:t>
            </w:r>
            <w:proofErr w:type="spellEnd"/>
          </w:p>
        </w:tc>
        <w:tc>
          <w:tcPr>
            <w:tcW w:w="11546" w:type="dxa"/>
            <w:gridSpan w:val="5"/>
          </w:tcPr>
          <w:p w14:paraId="26B4C883" w14:textId="77777777" w:rsidR="005B0C65" w:rsidRDefault="005B0C65" w:rsidP="00FA0231">
            <w:pPr>
              <w:pStyle w:val="TableParagraph"/>
              <w:ind w:left="69"/>
              <w:rPr>
                <w:sz w:val="20"/>
              </w:rPr>
            </w:pPr>
            <w:proofErr w:type="spellStart"/>
            <w:r>
              <w:rPr>
                <w:sz w:val="20"/>
              </w:rPr>
              <w:t>Realizzazione</w:t>
            </w:r>
            <w:proofErr w:type="spellEnd"/>
            <w:r>
              <w:rPr>
                <w:sz w:val="20"/>
              </w:rPr>
              <w:t xml:space="preserve"> nuovo </w:t>
            </w:r>
            <w:proofErr w:type="spellStart"/>
            <w:r>
              <w:rPr>
                <w:sz w:val="20"/>
              </w:rPr>
              <w:t>sito</w:t>
            </w:r>
            <w:proofErr w:type="spellEnd"/>
            <w:r>
              <w:rPr>
                <w:sz w:val="20"/>
              </w:rPr>
              <w:t xml:space="preserve"> </w:t>
            </w:r>
            <w:proofErr w:type="spellStart"/>
            <w:r>
              <w:rPr>
                <w:sz w:val="20"/>
              </w:rPr>
              <w:t>comunale</w:t>
            </w:r>
            <w:proofErr w:type="spellEnd"/>
            <w:r>
              <w:rPr>
                <w:sz w:val="20"/>
              </w:rPr>
              <w:t xml:space="preserve"> in </w:t>
            </w:r>
            <w:proofErr w:type="spellStart"/>
            <w:r>
              <w:rPr>
                <w:sz w:val="20"/>
              </w:rPr>
              <w:t>linea</w:t>
            </w:r>
            <w:proofErr w:type="spellEnd"/>
            <w:r>
              <w:rPr>
                <w:sz w:val="20"/>
              </w:rPr>
              <w:t xml:space="preserve"> con le </w:t>
            </w:r>
            <w:proofErr w:type="spellStart"/>
            <w:r>
              <w:rPr>
                <w:sz w:val="20"/>
              </w:rPr>
              <w:t>nuove</w:t>
            </w:r>
            <w:proofErr w:type="spellEnd"/>
            <w:r>
              <w:rPr>
                <w:sz w:val="20"/>
              </w:rPr>
              <w:t xml:space="preserve"> </w:t>
            </w:r>
            <w:proofErr w:type="spellStart"/>
            <w:r>
              <w:rPr>
                <w:sz w:val="20"/>
              </w:rPr>
              <w:t>disposizioni</w:t>
            </w:r>
            <w:proofErr w:type="spellEnd"/>
            <w:r>
              <w:rPr>
                <w:sz w:val="20"/>
              </w:rPr>
              <w:t xml:space="preserve"> di </w:t>
            </w:r>
            <w:proofErr w:type="spellStart"/>
            <w:r>
              <w:rPr>
                <w:sz w:val="20"/>
              </w:rPr>
              <w:t>legge</w:t>
            </w:r>
            <w:proofErr w:type="spellEnd"/>
            <w:r>
              <w:rPr>
                <w:sz w:val="20"/>
              </w:rPr>
              <w:t xml:space="preserve"> e </w:t>
            </w:r>
            <w:proofErr w:type="spellStart"/>
            <w:r>
              <w:rPr>
                <w:sz w:val="20"/>
              </w:rPr>
              <w:t>nel</w:t>
            </w:r>
            <w:proofErr w:type="spellEnd"/>
            <w:r>
              <w:rPr>
                <w:sz w:val="20"/>
              </w:rPr>
              <w:t xml:space="preserve"> rispetto </w:t>
            </w:r>
            <w:proofErr w:type="spellStart"/>
            <w:r>
              <w:rPr>
                <w:sz w:val="20"/>
              </w:rPr>
              <w:t>degli</w:t>
            </w:r>
            <w:proofErr w:type="spellEnd"/>
            <w:r>
              <w:rPr>
                <w:sz w:val="20"/>
              </w:rPr>
              <w:t xml:space="preserve"> </w:t>
            </w:r>
            <w:proofErr w:type="spellStart"/>
            <w:r>
              <w:rPr>
                <w:sz w:val="20"/>
              </w:rPr>
              <w:t>obblighi</w:t>
            </w:r>
            <w:proofErr w:type="spellEnd"/>
            <w:r>
              <w:rPr>
                <w:sz w:val="20"/>
              </w:rPr>
              <w:t xml:space="preserve"> in </w:t>
            </w:r>
            <w:proofErr w:type="spellStart"/>
            <w:r>
              <w:rPr>
                <w:sz w:val="20"/>
              </w:rPr>
              <w:t>materia</w:t>
            </w:r>
            <w:proofErr w:type="spellEnd"/>
            <w:r>
              <w:rPr>
                <w:sz w:val="20"/>
              </w:rPr>
              <w:t xml:space="preserve"> di </w:t>
            </w:r>
            <w:proofErr w:type="spellStart"/>
            <w:r>
              <w:rPr>
                <w:sz w:val="20"/>
              </w:rPr>
              <w:t>accessibilità</w:t>
            </w:r>
            <w:proofErr w:type="spellEnd"/>
          </w:p>
        </w:tc>
      </w:tr>
      <w:tr w:rsidR="005B0C65" w14:paraId="2E723D81" w14:textId="77777777" w:rsidTr="00FA0231">
        <w:trPr>
          <w:trHeight w:val="282"/>
        </w:trPr>
        <w:tc>
          <w:tcPr>
            <w:tcW w:w="8108" w:type="dxa"/>
            <w:gridSpan w:val="2"/>
            <w:shd w:val="clear" w:color="auto" w:fill="E7F3FD"/>
          </w:tcPr>
          <w:p w14:paraId="5BB3C568"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1AA918E7"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right w:val="nil"/>
            </w:tcBorders>
          </w:tcPr>
          <w:p w14:paraId="642D06FE" w14:textId="77777777" w:rsidR="005B0C65" w:rsidRDefault="005B0C65" w:rsidP="00FA0231">
            <w:pPr>
              <w:pStyle w:val="TableParagraph"/>
              <w:rPr>
                <w:sz w:val="18"/>
              </w:rPr>
            </w:pPr>
          </w:p>
        </w:tc>
      </w:tr>
      <w:tr w:rsidR="005B0C65" w14:paraId="28D17681" w14:textId="77777777" w:rsidTr="00FA0231">
        <w:trPr>
          <w:trHeight w:val="282"/>
        </w:trPr>
        <w:tc>
          <w:tcPr>
            <w:tcW w:w="8108" w:type="dxa"/>
            <w:gridSpan w:val="2"/>
          </w:tcPr>
          <w:p w14:paraId="6FAE41AC" w14:textId="77777777" w:rsidR="005B0C65" w:rsidRDefault="005B0C65" w:rsidP="00FA0231">
            <w:pPr>
              <w:pStyle w:val="TableParagraph"/>
              <w:ind w:left="69"/>
              <w:rPr>
                <w:sz w:val="20"/>
              </w:rPr>
            </w:pPr>
            <w:r>
              <w:rPr>
                <w:sz w:val="20"/>
              </w:rPr>
              <w:t>De Clerico Laura</w:t>
            </w:r>
          </w:p>
        </w:tc>
        <w:tc>
          <w:tcPr>
            <w:tcW w:w="2816" w:type="dxa"/>
            <w:gridSpan w:val="2"/>
          </w:tcPr>
          <w:p w14:paraId="0B1A4C16" w14:textId="77777777" w:rsidR="005B0C65" w:rsidRDefault="005B0C65" w:rsidP="00FA0231">
            <w:pPr>
              <w:pStyle w:val="TableParagraph"/>
              <w:ind w:left="72"/>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2744" w:type="dxa"/>
            <w:gridSpan w:val="2"/>
            <w:vMerge/>
            <w:tcBorders>
              <w:top w:val="nil"/>
              <w:right w:val="nil"/>
            </w:tcBorders>
          </w:tcPr>
          <w:p w14:paraId="0AE5B15A" w14:textId="77777777" w:rsidR="005B0C65" w:rsidRDefault="005B0C65" w:rsidP="00FA0231">
            <w:pPr>
              <w:rPr>
                <w:sz w:val="2"/>
                <w:szCs w:val="2"/>
              </w:rPr>
            </w:pPr>
          </w:p>
        </w:tc>
      </w:tr>
      <w:tr w:rsidR="005B0C65" w14:paraId="61CB2B69" w14:textId="77777777" w:rsidTr="00FA0231">
        <w:trPr>
          <w:trHeight w:val="282"/>
        </w:trPr>
        <w:tc>
          <w:tcPr>
            <w:tcW w:w="2122" w:type="dxa"/>
            <w:shd w:val="clear" w:color="auto" w:fill="D6E3BB"/>
          </w:tcPr>
          <w:p w14:paraId="06BBFE2C"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75128026"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42089075" w14:textId="77777777" w:rsidTr="00FA0231">
        <w:trPr>
          <w:trHeight w:val="283"/>
        </w:trPr>
        <w:tc>
          <w:tcPr>
            <w:tcW w:w="9474" w:type="dxa"/>
            <w:gridSpan w:val="3"/>
          </w:tcPr>
          <w:p w14:paraId="4A4D53DB" w14:textId="77777777" w:rsidR="005B0C65" w:rsidRDefault="005B0C65" w:rsidP="00FA0231">
            <w:pPr>
              <w:pStyle w:val="TableParagraph"/>
              <w:spacing w:before="1"/>
              <w:ind w:left="69"/>
              <w:rPr>
                <w:b/>
                <w:sz w:val="20"/>
              </w:rPr>
            </w:pPr>
            <w:r>
              <w:rPr>
                <w:b/>
                <w:sz w:val="20"/>
              </w:rPr>
              <w:t>Tipo</w:t>
            </w:r>
            <w:r>
              <w:rPr>
                <w:b/>
                <w:spacing w:val="-6"/>
                <w:sz w:val="20"/>
              </w:rPr>
              <w:t xml:space="preserve"> </w:t>
            </w:r>
            <w:proofErr w:type="spellStart"/>
            <w:r>
              <w:rPr>
                <w:b/>
                <w:spacing w:val="-2"/>
                <w:sz w:val="20"/>
              </w:rPr>
              <w:t>Indicatore</w:t>
            </w:r>
            <w:proofErr w:type="spellEnd"/>
          </w:p>
        </w:tc>
        <w:tc>
          <w:tcPr>
            <w:tcW w:w="1450" w:type="dxa"/>
          </w:tcPr>
          <w:p w14:paraId="1396C3F1" w14:textId="77777777" w:rsidR="005B0C65" w:rsidRDefault="005B0C65" w:rsidP="00FA0231">
            <w:pPr>
              <w:pStyle w:val="TableParagraph"/>
              <w:spacing w:before="1"/>
              <w:ind w:left="14" w:right="1"/>
              <w:jc w:val="center"/>
              <w:rPr>
                <w:b/>
                <w:sz w:val="20"/>
              </w:rPr>
            </w:pPr>
            <w:r>
              <w:rPr>
                <w:b/>
                <w:spacing w:val="-4"/>
                <w:sz w:val="20"/>
              </w:rPr>
              <w:t>Peso</w:t>
            </w:r>
          </w:p>
        </w:tc>
        <w:tc>
          <w:tcPr>
            <w:tcW w:w="1256" w:type="dxa"/>
          </w:tcPr>
          <w:p w14:paraId="19E79DB0" w14:textId="77777777" w:rsidR="005B0C65" w:rsidRDefault="005B0C65" w:rsidP="00FA0231">
            <w:pPr>
              <w:pStyle w:val="TableParagraph"/>
              <w:spacing w:before="1"/>
              <w:ind w:left="11" w:right="5"/>
              <w:jc w:val="center"/>
              <w:rPr>
                <w:b/>
                <w:sz w:val="20"/>
              </w:rPr>
            </w:pPr>
            <w:r>
              <w:rPr>
                <w:b/>
                <w:spacing w:val="-2"/>
                <w:sz w:val="20"/>
              </w:rPr>
              <w:t>Target</w:t>
            </w:r>
          </w:p>
        </w:tc>
        <w:tc>
          <w:tcPr>
            <w:tcW w:w="1488" w:type="dxa"/>
          </w:tcPr>
          <w:p w14:paraId="6599380F" w14:textId="77777777" w:rsidR="005B0C65" w:rsidRDefault="005B0C65" w:rsidP="00FA0231">
            <w:pPr>
              <w:pStyle w:val="TableParagraph"/>
              <w:spacing w:before="1"/>
              <w:ind w:left="4"/>
              <w:jc w:val="center"/>
              <w:rPr>
                <w:b/>
                <w:sz w:val="20"/>
              </w:rPr>
            </w:pPr>
            <w:proofErr w:type="spellStart"/>
            <w:r>
              <w:rPr>
                <w:b/>
                <w:spacing w:val="-2"/>
                <w:sz w:val="20"/>
              </w:rPr>
              <w:t>Consuntivo</w:t>
            </w:r>
            <w:proofErr w:type="spellEnd"/>
          </w:p>
        </w:tc>
      </w:tr>
      <w:tr w:rsidR="005B0C65" w14:paraId="22D7E7AB" w14:textId="77777777" w:rsidTr="00FA0231">
        <w:trPr>
          <w:trHeight w:val="282"/>
        </w:trPr>
        <w:tc>
          <w:tcPr>
            <w:tcW w:w="9474" w:type="dxa"/>
            <w:gridSpan w:val="3"/>
          </w:tcPr>
          <w:p w14:paraId="5D9ABFC1" w14:textId="77777777" w:rsidR="005B0C65" w:rsidRDefault="005B0C65" w:rsidP="00FA0231">
            <w:pPr>
              <w:pStyle w:val="TableParagraph"/>
              <w:ind w:left="69"/>
              <w:rPr>
                <w:sz w:val="20"/>
              </w:rPr>
            </w:pPr>
            <w:r>
              <w:rPr>
                <w:sz w:val="20"/>
              </w:rPr>
              <w:t>Atti</w:t>
            </w:r>
            <w:r>
              <w:rPr>
                <w:spacing w:val="-5"/>
                <w:sz w:val="20"/>
              </w:rPr>
              <w:t xml:space="preserve"> </w:t>
            </w:r>
            <w:proofErr w:type="spellStart"/>
            <w:r>
              <w:rPr>
                <w:spacing w:val="-2"/>
                <w:sz w:val="20"/>
              </w:rPr>
              <w:t>amministrativi</w:t>
            </w:r>
            <w:proofErr w:type="spellEnd"/>
          </w:p>
        </w:tc>
        <w:tc>
          <w:tcPr>
            <w:tcW w:w="1450" w:type="dxa"/>
          </w:tcPr>
          <w:p w14:paraId="14BB347F" w14:textId="77777777" w:rsidR="005B0C65" w:rsidRDefault="005B0C65" w:rsidP="00FA0231">
            <w:pPr>
              <w:pStyle w:val="TableParagraph"/>
              <w:ind w:left="14"/>
              <w:jc w:val="center"/>
              <w:rPr>
                <w:sz w:val="20"/>
              </w:rPr>
            </w:pPr>
            <w:r>
              <w:rPr>
                <w:spacing w:val="-5"/>
                <w:sz w:val="20"/>
              </w:rPr>
              <w:t>100</w:t>
            </w:r>
          </w:p>
        </w:tc>
        <w:tc>
          <w:tcPr>
            <w:tcW w:w="1256" w:type="dxa"/>
          </w:tcPr>
          <w:p w14:paraId="6CD99665" w14:textId="77777777" w:rsidR="005B0C65" w:rsidRDefault="005B0C65" w:rsidP="00FA0231">
            <w:pPr>
              <w:pStyle w:val="TableParagraph"/>
              <w:ind w:left="11"/>
              <w:jc w:val="center"/>
              <w:rPr>
                <w:sz w:val="20"/>
              </w:rPr>
            </w:pPr>
          </w:p>
        </w:tc>
        <w:tc>
          <w:tcPr>
            <w:tcW w:w="1488" w:type="dxa"/>
          </w:tcPr>
          <w:p w14:paraId="726B8B9D" w14:textId="77777777" w:rsidR="005B0C65" w:rsidRDefault="005B0C65" w:rsidP="00FA0231">
            <w:pPr>
              <w:pStyle w:val="TableParagraph"/>
              <w:rPr>
                <w:sz w:val="18"/>
              </w:rPr>
            </w:pPr>
          </w:p>
        </w:tc>
      </w:tr>
      <w:tr w:rsidR="005B0C65" w14:paraId="11023818" w14:textId="77777777" w:rsidTr="00FA0231">
        <w:trPr>
          <w:trHeight w:val="282"/>
        </w:trPr>
        <w:tc>
          <w:tcPr>
            <w:tcW w:w="2122" w:type="dxa"/>
          </w:tcPr>
          <w:p w14:paraId="4FDF58AC"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46599840"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763299F3"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0E490328"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right w:val="nil"/>
            </w:tcBorders>
          </w:tcPr>
          <w:p w14:paraId="220ABD05" w14:textId="77777777" w:rsidR="005B0C65" w:rsidRDefault="005B0C65" w:rsidP="00FA0231">
            <w:pPr>
              <w:pStyle w:val="TableParagraph"/>
              <w:rPr>
                <w:sz w:val="18"/>
              </w:rPr>
            </w:pPr>
          </w:p>
        </w:tc>
      </w:tr>
    </w:tbl>
    <w:p w14:paraId="1D2EAAF1" w14:textId="77777777" w:rsidR="005B0C65" w:rsidRDefault="005B0C65" w:rsidP="005B0C65">
      <w:pPr>
        <w:jc w:val="center"/>
        <w:rPr>
          <w:sz w:val="20"/>
        </w:rPr>
      </w:pPr>
    </w:p>
    <w:p w14:paraId="22609833" w14:textId="77777777" w:rsidR="005B0C65" w:rsidRDefault="005B0C65" w:rsidP="005B0C65">
      <w:pPr>
        <w:jc w:val="center"/>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1546"/>
      </w:tblGrid>
      <w:tr w:rsidR="005B0C65" w14:paraId="5B4430E0" w14:textId="77777777" w:rsidTr="00FA0231">
        <w:trPr>
          <w:trHeight w:val="282"/>
        </w:trPr>
        <w:tc>
          <w:tcPr>
            <w:tcW w:w="2122" w:type="dxa"/>
            <w:shd w:val="clear" w:color="auto" w:fill="DBE5F1"/>
          </w:tcPr>
          <w:p w14:paraId="6EBB9C4A" w14:textId="77777777" w:rsidR="005B0C65" w:rsidRDefault="005B0C65" w:rsidP="00FA0231">
            <w:pPr>
              <w:pStyle w:val="TableParagraph"/>
              <w:spacing w:before="26"/>
              <w:ind w:left="69"/>
              <w:rPr>
                <w:b/>
                <w:sz w:val="20"/>
              </w:rPr>
            </w:pPr>
            <w:r>
              <w:rPr>
                <w:b/>
                <w:spacing w:val="-2"/>
                <w:sz w:val="20"/>
              </w:rPr>
              <w:t>TITOLO</w:t>
            </w:r>
          </w:p>
        </w:tc>
        <w:tc>
          <w:tcPr>
            <w:tcW w:w="11546" w:type="dxa"/>
            <w:tcBorders>
              <w:right w:val="nil"/>
            </w:tcBorders>
            <w:shd w:val="clear" w:color="auto" w:fill="DBE5F1"/>
          </w:tcPr>
          <w:p w14:paraId="2E67B2D4" w14:textId="77777777" w:rsidR="005B0C65" w:rsidRDefault="005B0C65" w:rsidP="00FA0231">
            <w:pPr>
              <w:pStyle w:val="TableParagraph"/>
              <w:spacing w:before="26"/>
              <w:rPr>
                <w:b/>
                <w:sz w:val="20"/>
              </w:rPr>
            </w:pPr>
            <w:r>
              <w:rPr>
                <w:b/>
                <w:sz w:val="20"/>
              </w:rPr>
              <w:t>RIORGANIZZAZIONE ARCHIVIO STORICO DE STERLICH</w:t>
            </w:r>
          </w:p>
        </w:tc>
      </w:tr>
      <w:tr w:rsidR="005B0C65" w14:paraId="288A7EFE" w14:textId="77777777" w:rsidTr="00FA0231">
        <w:trPr>
          <w:trHeight w:val="282"/>
        </w:trPr>
        <w:tc>
          <w:tcPr>
            <w:tcW w:w="2122" w:type="dxa"/>
          </w:tcPr>
          <w:p w14:paraId="6213F49D"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546" w:type="dxa"/>
          </w:tcPr>
          <w:p w14:paraId="329C12D0" w14:textId="77777777" w:rsidR="005B0C65" w:rsidRDefault="005B0C65" w:rsidP="00FA0231">
            <w:pPr>
              <w:pStyle w:val="TableParagraph"/>
              <w:ind w:left="69"/>
              <w:rPr>
                <w:sz w:val="20"/>
              </w:rPr>
            </w:pPr>
            <w:proofErr w:type="spellStart"/>
            <w:r>
              <w:rPr>
                <w:sz w:val="20"/>
              </w:rPr>
              <w:t>Creazione</w:t>
            </w:r>
            <w:proofErr w:type="spellEnd"/>
            <w:r>
              <w:rPr>
                <w:sz w:val="20"/>
              </w:rPr>
              <w:t xml:space="preserve"> di uno </w:t>
            </w:r>
            <w:proofErr w:type="spellStart"/>
            <w:r>
              <w:rPr>
                <w:sz w:val="20"/>
              </w:rPr>
              <w:t>spazio</w:t>
            </w:r>
            <w:proofErr w:type="spellEnd"/>
            <w:r>
              <w:rPr>
                <w:sz w:val="20"/>
              </w:rPr>
              <w:t xml:space="preserve"> </w:t>
            </w:r>
            <w:proofErr w:type="spellStart"/>
            <w:r>
              <w:rPr>
                <w:sz w:val="20"/>
              </w:rPr>
              <w:t>Archivio</w:t>
            </w:r>
            <w:proofErr w:type="spellEnd"/>
            <w:r>
              <w:rPr>
                <w:sz w:val="20"/>
              </w:rPr>
              <w:t xml:space="preserve"> dove </w:t>
            </w:r>
            <w:proofErr w:type="spellStart"/>
            <w:r>
              <w:rPr>
                <w:sz w:val="20"/>
              </w:rPr>
              <w:t>collocare</w:t>
            </w:r>
            <w:proofErr w:type="spellEnd"/>
            <w:r>
              <w:rPr>
                <w:sz w:val="20"/>
              </w:rPr>
              <w:t xml:space="preserve"> </w:t>
            </w:r>
            <w:proofErr w:type="spellStart"/>
            <w:r>
              <w:rPr>
                <w:sz w:val="20"/>
              </w:rPr>
              <w:t>i</w:t>
            </w:r>
            <w:proofErr w:type="spellEnd"/>
            <w:r>
              <w:rPr>
                <w:sz w:val="20"/>
              </w:rPr>
              <w:t xml:space="preserve"> </w:t>
            </w:r>
            <w:proofErr w:type="spellStart"/>
            <w:r>
              <w:rPr>
                <w:sz w:val="20"/>
              </w:rPr>
              <w:t>documenti</w:t>
            </w:r>
            <w:proofErr w:type="spellEnd"/>
            <w:r>
              <w:rPr>
                <w:sz w:val="20"/>
              </w:rPr>
              <w:t xml:space="preserve"> </w:t>
            </w:r>
            <w:proofErr w:type="spellStart"/>
            <w:r>
              <w:rPr>
                <w:sz w:val="20"/>
              </w:rPr>
              <w:t>storici</w:t>
            </w:r>
            <w:proofErr w:type="spellEnd"/>
            <w:r>
              <w:rPr>
                <w:sz w:val="20"/>
              </w:rPr>
              <w:t xml:space="preserve"> </w:t>
            </w:r>
            <w:proofErr w:type="spellStart"/>
            <w:r>
              <w:rPr>
                <w:sz w:val="20"/>
              </w:rPr>
              <w:t>dell’Archivio</w:t>
            </w:r>
            <w:proofErr w:type="spellEnd"/>
            <w:r>
              <w:rPr>
                <w:sz w:val="20"/>
              </w:rPr>
              <w:t xml:space="preserve"> Aliprandi </w:t>
            </w:r>
            <w:proofErr w:type="spellStart"/>
            <w:r>
              <w:rPr>
                <w:sz w:val="20"/>
              </w:rPr>
              <w:t>rendendoli</w:t>
            </w:r>
            <w:proofErr w:type="spellEnd"/>
            <w:r>
              <w:rPr>
                <w:sz w:val="20"/>
              </w:rPr>
              <w:t xml:space="preserve"> </w:t>
            </w:r>
            <w:proofErr w:type="spellStart"/>
            <w:r>
              <w:rPr>
                <w:sz w:val="20"/>
              </w:rPr>
              <w:t>fruibili</w:t>
            </w:r>
            <w:proofErr w:type="spellEnd"/>
            <w:r>
              <w:rPr>
                <w:sz w:val="20"/>
              </w:rPr>
              <w:t xml:space="preserve"> </w:t>
            </w:r>
            <w:proofErr w:type="spellStart"/>
            <w:r>
              <w:rPr>
                <w:sz w:val="20"/>
              </w:rPr>
              <w:t>all’utenza</w:t>
            </w:r>
            <w:proofErr w:type="spellEnd"/>
          </w:p>
        </w:tc>
      </w:tr>
      <w:tr w:rsidR="005B0C65" w14:paraId="1486E436" w14:textId="77777777" w:rsidTr="00FA0231">
        <w:trPr>
          <w:trHeight w:val="282"/>
        </w:trPr>
        <w:tc>
          <w:tcPr>
            <w:tcW w:w="2122" w:type="dxa"/>
          </w:tcPr>
          <w:p w14:paraId="6436B069" w14:textId="77777777" w:rsidR="005B0C65" w:rsidRDefault="005B0C65" w:rsidP="00FA0231">
            <w:pPr>
              <w:pStyle w:val="TableParagraph"/>
              <w:spacing w:before="26"/>
              <w:ind w:left="69"/>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546" w:type="dxa"/>
          </w:tcPr>
          <w:p w14:paraId="211A99B1" w14:textId="77777777" w:rsidR="005B0C65" w:rsidRDefault="005B0C65" w:rsidP="00FA0231">
            <w:pPr>
              <w:pStyle w:val="TableParagraph"/>
              <w:spacing w:before="26"/>
              <w:ind w:left="69"/>
              <w:rPr>
                <w:sz w:val="20"/>
              </w:rPr>
            </w:pPr>
            <w:r>
              <w:rPr>
                <w:sz w:val="20"/>
              </w:rPr>
              <w:t>ISTRUZIONE,</w:t>
            </w:r>
            <w:r>
              <w:rPr>
                <w:spacing w:val="-9"/>
                <w:sz w:val="20"/>
              </w:rPr>
              <w:t xml:space="preserve"> </w:t>
            </w:r>
            <w:r>
              <w:rPr>
                <w:sz w:val="20"/>
              </w:rPr>
              <w:t>CULTURA,</w:t>
            </w:r>
            <w:r>
              <w:rPr>
                <w:spacing w:val="-9"/>
                <w:sz w:val="20"/>
              </w:rPr>
              <w:t xml:space="preserve"> </w:t>
            </w:r>
            <w:r>
              <w:rPr>
                <w:sz w:val="20"/>
              </w:rPr>
              <w:t>POLITICHE</w:t>
            </w:r>
            <w:r>
              <w:rPr>
                <w:spacing w:val="-8"/>
                <w:sz w:val="20"/>
              </w:rPr>
              <w:t xml:space="preserve"> </w:t>
            </w:r>
            <w:r>
              <w:rPr>
                <w:sz w:val="20"/>
              </w:rPr>
              <w:t>GIOVANILI</w:t>
            </w:r>
            <w:r>
              <w:rPr>
                <w:spacing w:val="-9"/>
                <w:sz w:val="20"/>
              </w:rPr>
              <w:t xml:space="preserve"> </w:t>
            </w:r>
            <w:r>
              <w:rPr>
                <w:sz w:val="20"/>
              </w:rPr>
              <w:t>E</w:t>
            </w:r>
            <w:r>
              <w:rPr>
                <w:spacing w:val="-9"/>
                <w:sz w:val="20"/>
              </w:rPr>
              <w:t xml:space="preserve"> </w:t>
            </w:r>
            <w:r>
              <w:rPr>
                <w:spacing w:val="-2"/>
                <w:sz w:val="20"/>
              </w:rPr>
              <w:t>SPORT</w:t>
            </w:r>
          </w:p>
        </w:tc>
      </w:tr>
      <w:tr w:rsidR="005B0C65" w14:paraId="7FA15779" w14:textId="77777777" w:rsidTr="00FA0231">
        <w:trPr>
          <w:trHeight w:val="283"/>
        </w:trPr>
        <w:tc>
          <w:tcPr>
            <w:tcW w:w="2122" w:type="dxa"/>
          </w:tcPr>
          <w:p w14:paraId="15ED94FB" w14:textId="77777777" w:rsidR="005B0C65" w:rsidRDefault="005B0C65" w:rsidP="00FA0231">
            <w:pPr>
              <w:pStyle w:val="TableParagraph"/>
              <w:spacing w:before="27"/>
              <w:ind w:left="69"/>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546" w:type="dxa"/>
          </w:tcPr>
          <w:p w14:paraId="56791ED9" w14:textId="77777777" w:rsidR="005B0C65" w:rsidRDefault="005B0C65" w:rsidP="00FA0231">
            <w:pPr>
              <w:pStyle w:val="TableParagraph"/>
              <w:spacing w:before="27"/>
              <w:ind w:left="69"/>
              <w:rPr>
                <w:sz w:val="20"/>
              </w:rPr>
            </w:pPr>
            <w:proofErr w:type="spellStart"/>
            <w:r>
              <w:rPr>
                <w:sz w:val="20"/>
              </w:rPr>
              <w:t>Attività</w:t>
            </w:r>
            <w:proofErr w:type="spellEnd"/>
            <w:r>
              <w:rPr>
                <w:spacing w:val="-3"/>
                <w:sz w:val="20"/>
              </w:rPr>
              <w:t xml:space="preserve"> </w:t>
            </w:r>
            <w:proofErr w:type="spellStart"/>
            <w:r>
              <w:rPr>
                <w:sz w:val="20"/>
              </w:rPr>
              <w:t>generali</w:t>
            </w:r>
            <w:proofErr w:type="spellEnd"/>
            <w:r>
              <w:rPr>
                <w:spacing w:val="-3"/>
                <w:sz w:val="20"/>
              </w:rPr>
              <w:t xml:space="preserve"> </w:t>
            </w:r>
            <w:r>
              <w:rPr>
                <w:sz w:val="20"/>
              </w:rPr>
              <w:t>e</w:t>
            </w:r>
            <w:r>
              <w:rPr>
                <w:spacing w:val="-3"/>
                <w:sz w:val="20"/>
              </w:rPr>
              <w:t xml:space="preserve"> </w:t>
            </w:r>
            <w:r>
              <w:rPr>
                <w:sz w:val="20"/>
              </w:rPr>
              <w:t>di</w:t>
            </w:r>
            <w:r>
              <w:rPr>
                <w:spacing w:val="-1"/>
                <w:sz w:val="20"/>
              </w:rPr>
              <w:t xml:space="preserve"> </w:t>
            </w:r>
            <w:proofErr w:type="spellStart"/>
            <w:r>
              <w:rPr>
                <w:spacing w:val="-2"/>
                <w:sz w:val="20"/>
              </w:rPr>
              <w:t>gestione</w:t>
            </w:r>
            <w:proofErr w:type="spellEnd"/>
          </w:p>
        </w:tc>
      </w:tr>
      <w:tr w:rsidR="005B0C65" w14:paraId="379375CD" w14:textId="77777777" w:rsidTr="00FA0231">
        <w:trPr>
          <w:trHeight w:val="285"/>
        </w:trPr>
        <w:tc>
          <w:tcPr>
            <w:tcW w:w="2122" w:type="dxa"/>
          </w:tcPr>
          <w:p w14:paraId="6BA5CBB1" w14:textId="77777777" w:rsidR="005B0C65" w:rsidRDefault="005B0C65" w:rsidP="00FA0231">
            <w:pPr>
              <w:pStyle w:val="TableParagraph"/>
              <w:spacing w:before="26"/>
              <w:ind w:left="69"/>
              <w:rPr>
                <w:b/>
                <w:sz w:val="20"/>
              </w:rPr>
            </w:pPr>
            <w:proofErr w:type="spellStart"/>
            <w:r>
              <w:rPr>
                <w:b/>
                <w:spacing w:val="-2"/>
                <w:sz w:val="20"/>
              </w:rPr>
              <w:t>Missione</w:t>
            </w:r>
            <w:proofErr w:type="spellEnd"/>
          </w:p>
        </w:tc>
        <w:tc>
          <w:tcPr>
            <w:tcW w:w="11546" w:type="dxa"/>
          </w:tcPr>
          <w:p w14:paraId="5284468D" w14:textId="77777777" w:rsidR="005B0C65" w:rsidRDefault="005B0C65" w:rsidP="00FA0231">
            <w:pPr>
              <w:pStyle w:val="TableParagraph"/>
              <w:spacing w:before="26"/>
              <w:ind w:left="69"/>
              <w:rPr>
                <w:sz w:val="20"/>
              </w:rPr>
            </w:pPr>
            <w:r>
              <w:rPr>
                <w:sz w:val="20"/>
              </w:rPr>
              <w:t>05</w:t>
            </w:r>
            <w:r>
              <w:rPr>
                <w:spacing w:val="-3"/>
                <w:sz w:val="20"/>
              </w:rPr>
              <w:t xml:space="preserve"> </w:t>
            </w:r>
            <w:r>
              <w:rPr>
                <w:sz w:val="20"/>
              </w:rPr>
              <w:t>-</w:t>
            </w:r>
            <w:r>
              <w:rPr>
                <w:spacing w:val="-3"/>
                <w:sz w:val="20"/>
              </w:rPr>
              <w:t xml:space="preserve"> </w:t>
            </w:r>
            <w:r>
              <w:rPr>
                <w:sz w:val="20"/>
              </w:rPr>
              <w:t>Tutela</w:t>
            </w:r>
            <w:r>
              <w:rPr>
                <w:spacing w:val="-3"/>
                <w:sz w:val="20"/>
              </w:rPr>
              <w:t xml:space="preserve"> </w:t>
            </w:r>
            <w:r>
              <w:rPr>
                <w:sz w:val="20"/>
              </w:rPr>
              <w:t>e</w:t>
            </w:r>
            <w:r>
              <w:rPr>
                <w:spacing w:val="-3"/>
                <w:sz w:val="20"/>
              </w:rPr>
              <w:t xml:space="preserve"> </w:t>
            </w:r>
            <w:proofErr w:type="spellStart"/>
            <w:r>
              <w:rPr>
                <w:sz w:val="20"/>
              </w:rPr>
              <w:t>valorizzazione</w:t>
            </w:r>
            <w:proofErr w:type="spellEnd"/>
            <w:r>
              <w:rPr>
                <w:spacing w:val="-4"/>
                <w:sz w:val="20"/>
              </w:rPr>
              <w:t xml:space="preserve"> </w:t>
            </w:r>
            <w:proofErr w:type="spellStart"/>
            <w:r>
              <w:rPr>
                <w:sz w:val="20"/>
              </w:rPr>
              <w:t>dei</w:t>
            </w:r>
            <w:proofErr w:type="spellEnd"/>
            <w:r>
              <w:rPr>
                <w:spacing w:val="-3"/>
                <w:sz w:val="20"/>
              </w:rPr>
              <w:t xml:space="preserve"> </w:t>
            </w:r>
            <w:proofErr w:type="spellStart"/>
            <w:r>
              <w:rPr>
                <w:sz w:val="20"/>
              </w:rPr>
              <w:t>beni</w:t>
            </w:r>
            <w:proofErr w:type="spellEnd"/>
            <w:r>
              <w:rPr>
                <w:spacing w:val="-5"/>
                <w:sz w:val="20"/>
              </w:rPr>
              <w:t xml:space="preserve"> </w:t>
            </w:r>
            <w:r>
              <w:rPr>
                <w:sz w:val="20"/>
              </w:rPr>
              <w:t>e</w:t>
            </w:r>
            <w:r>
              <w:rPr>
                <w:spacing w:val="-3"/>
                <w:sz w:val="20"/>
              </w:rPr>
              <w:t xml:space="preserve"> </w:t>
            </w:r>
            <w:proofErr w:type="spellStart"/>
            <w:r>
              <w:rPr>
                <w:sz w:val="20"/>
              </w:rPr>
              <w:t>delle</w:t>
            </w:r>
            <w:proofErr w:type="spellEnd"/>
            <w:r>
              <w:rPr>
                <w:spacing w:val="-4"/>
                <w:sz w:val="20"/>
              </w:rPr>
              <w:t xml:space="preserve"> </w:t>
            </w:r>
            <w:proofErr w:type="spellStart"/>
            <w:r>
              <w:rPr>
                <w:sz w:val="20"/>
              </w:rPr>
              <w:t>attività</w:t>
            </w:r>
            <w:proofErr w:type="spellEnd"/>
            <w:r>
              <w:rPr>
                <w:spacing w:val="-3"/>
                <w:sz w:val="20"/>
              </w:rPr>
              <w:t xml:space="preserve"> </w:t>
            </w:r>
            <w:proofErr w:type="spellStart"/>
            <w:r>
              <w:rPr>
                <w:spacing w:val="-2"/>
                <w:sz w:val="20"/>
              </w:rPr>
              <w:t>culturali</w:t>
            </w:r>
            <w:proofErr w:type="spellEnd"/>
          </w:p>
        </w:tc>
      </w:tr>
      <w:tr w:rsidR="005B0C65" w14:paraId="1F000B63" w14:textId="77777777" w:rsidTr="00FA0231">
        <w:trPr>
          <w:trHeight w:val="282"/>
        </w:trPr>
        <w:tc>
          <w:tcPr>
            <w:tcW w:w="2122" w:type="dxa"/>
          </w:tcPr>
          <w:p w14:paraId="2F1B0680" w14:textId="77777777" w:rsidR="005B0C65" w:rsidRDefault="005B0C65" w:rsidP="00FA0231">
            <w:pPr>
              <w:pStyle w:val="TableParagraph"/>
              <w:spacing w:before="26"/>
              <w:ind w:left="69"/>
              <w:rPr>
                <w:b/>
                <w:sz w:val="20"/>
              </w:rPr>
            </w:pPr>
            <w:proofErr w:type="spellStart"/>
            <w:r>
              <w:rPr>
                <w:b/>
                <w:spacing w:val="-2"/>
                <w:sz w:val="20"/>
              </w:rPr>
              <w:t>Programma</w:t>
            </w:r>
            <w:proofErr w:type="spellEnd"/>
          </w:p>
        </w:tc>
        <w:tc>
          <w:tcPr>
            <w:tcW w:w="11546" w:type="dxa"/>
          </w:tcPr>
          <w:p w14:paraId="3AD52BDA" w14:textId="77777777" w:rsidR="005B0C65" w:rsidRDefault="005B0C65" w:rsidP="00FA0231">
            <w:pPr>
              <w:pStyle w:val="TableParagraph"/>
              <w:spacing w:before="26"/>
              <w:ind w:left="69"/>
              <w:rPr>
                <w:sz w:val="20"/>
              </w:rPr>
            </w:pPr>
            <w:r>
              <w:rPr>
                <w:sz w:val="20"/>
              </w:rPr>
              <w:t>02</w:t>
            </w:r>
            <w:r>
              <w:rPr>
                <w:spacing w:val="-3"/>
                <w:sz w:val="20"/>
              </w:rPr>
              <w:t xml:space="preserve"> </w:t>
            </w:r>
            <w:r>
              <w:rPr>
                <w:sz w:val="20"/>
              </w:rPr>
              <w:t>-</w:t>
            </w:r>
            <w:r>
              <w:rPr>
                <w:spacing w:val="-3"/>
                <w:sz w:val="20"/>
              </w:rPr>
              <w:t xml:space="preserve"> </w:t>
            </w:r>
            <w:proofErr w:type="spellStart"/>
            <w:r>
              <w:rPr>
                <w:sz w:val="20"/>
              </w:rPr>
              <w:t>Attività</w:t>
            </w:r>
            <w:proofErr w:type="spellEnd"/>
            <w:r>
              <w:rPr>
                <w:spacing w:val="-4"/>
                <w:sz w:val="20"/>
              </w:rPr>
              <w:t xml:space="preserve"> </w:t>
            </w:r>
            <w:proofErr w:type="spellStart"/>
            <w:r>
              <w:rPr>
                <w:sz w:val="20"/>
              </w:rPr>
              <w:t>culturali</w:t>
            </w:r>
            <w:proofErr w:type="spellEnd"/>
            <w:r>
              <w:rPr>
                <w:spacing w:val="-4"/>
                <w:sz w:val="20"/>
              </w:rPr>
              <w:t xml:space="preserve"> </w:t>
            </w:r>
            <w:r>
              <w:rPr>
                <w:sz w:val="20"/>
              </w:rPr>
              <w:t>e</w:t>
            </w:r>
            <w:r>
              <w:rPr>
                <w:spacing w:val="-4"/>
                <w:sz w:val="20"/>
              </w:rPr>
              <w:t xml:space="preserve"> </w:t>
            </w:r>
            <w:proofErr w:type="spellStart"/>
            <w:r>
              <w:rPr>
                <w:sz w:val="20"/>
              </w:rPr>
              <w:t>interventi</w:t>
            </w:r>
            <w:proofErr w:type="spellEnd"/>
            <w:r>
              <w:rPr>
                <w:spacing w:val="-5"/>
                <w:sz w:val="20"/>
              </w:rPr>
              <w:t xml:space="preserve"> </w:t>
            </w:r>
            <w:proofErr w:type="spellStart"/>
            <w:r>
              <w:rPr>
                <w:sz w:val="20"/>
              </w:rPr>
              <w:t>diversi</w:t>
            </w:r>
            <w:proofErr w:type="spellEnd"/>
            <w:r>
              <w:rPr>
                <w:spacing w:val="-5"/>
                <w:sz w:val="20"/>
              </w:rPr>
              <w:t xml:space="preserve"> </w:t>
            </w:r>
            <w:proofErr w:type="spellStart"/>
            <w:r>
              <w:rPr>
                <w:sz w:val="20"/>
              </w:rPr>
              <w:t>nel</w:t>
            </w:r>
            <w:proofErr w:type="spellEnd"/>
            <w:r>
              <w:rPr>
                <w:spacing w:val="-4"/>
                <w:sz w:val="20"/>
              </w:rPr>
              <w:t xml:space="preserve"> </w:t>
            </w:r>
            <w:proofErr w:type="spellStart"/>
            <w:r>
              <w:rPr>
                <w:sz w:val="20"/>
              </w:rPr>
              <w:t>settore</w:t>
            </w:r>
            <w:proofErr w:type="spellEnd"/>
            <w:r>
              <w:rPr>
                <w:spacing w:val="-4"/>
                <w:sz w:val="20"/>
              </w:rPr>
              <w:t xml:space="preserve"> </w:t>
            </w:r>
            <w:proofErr w:type="spellStart"/>
            <w:r>
              <w:rPr>
                <w:spacing w:val="-2"/>
                <w:sz w:val="20"/>
              </w:rPr>
              <w:t>culturale</w:t>
            </w:r>
            <w:proofErr w:type="spellEnd"/>
          </w:p>
        </w:tc>
      </w:tr>
      <w:tr w:rsidR="005B0C65" w14:paraId="6FACE510" w14:textId="77777777" w:rsidTr="00FA0231">
        <w:trPr>
          <w:trHeight w:val="282"/>
        </w:trPr>
        <w:tc>
          <w:tcPr>
            <w:tcW w:w="2122" w:type="dxa"/>
          </w:tcPr>
          <w:p w14:paraId="5FC1897D" w14:textId="77777777" w:rsidR="005B0C65" w:rsidRDefault="005B0C65" w:rsidP="00FA0231">
            <w:pPr>
              <w:pStyle w:val="TableParagraph"/>
              <w:spacing w:before="26"/>
              <w:ind w:left="69"/>
              <w:rPr>
                <w:b/>
                <w:sz w:val="20"/>
              </w:rPr>
            </w:pPr>
            <w:r>
              <w:rPr>
                <w:b/>
                <w:sz w:val="20"/>
              </w:rPr>
              <w:lastRenderedPageBreak/>
              <w:t>Resp.</w:t>
            </w:r>
            <w:r>
              <w:rPr>
                <w:b/>
                <w:spacing w:val="-6"/>
                <w:sz w:val="20"/>
              </w:rPr>
              <w:t xml:space="preserve"> </w:t>
            </w:r>
            <w:r>
              <w:rPr>
                <w:b/>
                <w:sz w:val="20"/>
              </w:rPr>
              <w:t>Politico</w:t>
            </w:r>
            <w:r>
              <w:rPr>
                <w:b/>
                <w:spacing w:val="-4"/>
                <w:sz w:val="20"/>
              </w:rPr>
              <w:t xml:space="preserve"> </w:t>
            </w:r>
            <w:r>
              <w:rPr>
                <w:b/>
                <w:spacing w:val="-5"/>
                <w:sz w:val="20"/>
              </w:rPr>
              <w:t>Peg</w:t>
            </w:r>
          </w:p>
        </w:tc>
        <w:tc>
          <w:tcPr>
            <w:tcW w:w="11546" w:type="dxa"/>
          </w:tcPr>
          <w:p w14:paraId="1EC466EA" w14:textId="77777777" w:rsidR="005B0C65" w:rsidRDefault="005B0C65" w:rsidP="00FA0231">
            <w:pPr>
              <w:pStyle w:val="TableParagraph"/>
              <w:spacing w:before="26"/>
              <w:ind w:left="69"/>
              <w:rPr>
                <w:sz w:val="20"/>
              </w:rPr>
            </w:pPr>
            <w:r>
              <w:rPr>
                <w:spacing w:val="-2"/>
                <w:sz w:val="20"/>
              </w:rPr>
              <w:t>VICE SINDACO</w:t>
            </w:r>
          </w:p>
        </w:tc>
      </w:tr>
    </w:tbl>
    <w:p w14:paraId="56DC90A5" w14:textId="77777777" w:rsidR="005B0C65" w:rsidRDefault="005B0C65" w:rsidP="005B0C65">
      <w:pPr>
        <w:pStyle w:val="Corpotesto"/>
        <w:spacing w:before="1"/>
        <w:rPr>
          <w:b/>
          <w:i/>
          <w:sz w:val="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5986"/>
        <w:gridCol w:w="1366"/>
        <w:gridCol w:w="1450"/>
        <w:gridCol w:w="1256"/>
        <w:gridCol w:w="1488"/>
      </w:tblGrid>
      <w:tr w:rsidR="005B0C65" w14:paraId="4AF98139" w14:textId="77777777" w:rsidTr="00FA0231">
        <w:trPr>
          <w:trHeight w:val="285"/>
        </w:trPr>
        <w:tc>
          <w:tcPr>
            <w:tcW w:w="2122" w:type="dxa"/>
            <w:tcBorders>
              <w:top w:val="nil"/>
            </w:tcBorders>
          </w:tcPr>
          <w:p w14:paraId="66A5F144" w14:textId="77777777" w:rsidR="005B0C65" w:rsidRDefault="005B0C65" w:rsidP="00FA0231">
            <w:pPr>
              <w:pStyle w:val="TableParagraph"/>
              <w:spacing w:before="26"/>
              <w:ind w:left="69"/>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546" w:type="dxa"/>
            <w:gridSpan w:val="5"/>
          </w:tcPr>
          <w:p w14:paraId="0725AA0E" w14:textId="77777777" w:rsidR="005B0C65" w:rsidRDefault="005B0C65" w:rsidP="00FA0231">
            <w:pPr>
              <w:pStyle w:val="TableParagraph"/>
              <w:spacing w:before="26"/>
              <w:ind w:left="69"/>
              <w:rPr>
                <w:sz w:val="20"/>
              </w:rPr>
            </w:pPr>
            <w:r>
              <w:rPr>
                <w:sz w:val="20"/>
              </w:rPr>
              <w:t>DE CLERICO LAURA</w:t>
            </w:r>
          </w:p>
        </w:tc>
      </w:tr>
      <w:tr w:rsidR="005B0C65" w14:paraId="3A0DC052" w14:textId="77777777" w:rsidTr="00FA0231">
        <w:trPr>
          <w:trHeight w:val="282"/>
        </w:trPr>
        <w:tc>
          <w:tcPr>
            <w:tcW w:w="2122" w:type="dxa"/>
          </w:tcPr>
          <w:p w14:paraId="60DF5301" w14:textId="77777777" w:rsidR="005B0C65" w:rsidRDefault="005B0C65" w:rsidP="00FA0231">
            <w:pPr>
              <w:pStyle w:val="TableParagraph"/>
              <w:spacing w:line="228" w:lineRule="exact"/>
              <w:ind w:left="69"/>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72802B65" w14:textId="77777777" w:rsidR="005B0C65" w:rsidRDefault="005B0C65" w:rsidP="00FA0231">
            <w:pPr>
              <w:pStyle w:val="TableParagraph"/>
              <w:spacing w:line="228" w:lineRule="exact"/>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5AF62C98" w14:textId="77777777" w:rsidTr="00FA0231">
        <w:trPr>
          <w:trHeight w:val="282"/>
        </w:trPr>
        <w:tc>
          <w:tcPr>
            <w:tcW w:w="2122" w:type="dxa"/>
          </w:tcPr>
          <w:p w14:paraId="3C97E2BB" w14:textId="77777777" w:rsidR="005B0C65" w:rsidRDefault="005B0C65" w:rsidP="00FA0231">
            <w:pPr>
              <w:pStyle w:val="TableParagraph"/>
              <w:ind w:left="69"/>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546" w:type="dxa"/>
            <w:gridSpan w:val="5"/>
          </w:tcPr>
          <w:p w14:paraId="29E1EAB7" w14:textId="77777777" w:rsidR="005B0C65" w:rsidRDefault="005B0C65" w:rsidP="00FA0231">
            <w:pPr>
              <w:pStyle w:val="TableParagraph"/>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34C6CA2E" w14:textId="77777777" w:rsidTr="00FA0231">
        <w:trPr>
          <w:trHeight w:val="282"/>
        </w:trPr>
        <w:tc>
          <w:tcPr>
            <w:tcW w:w="2122" w:type="dxa"/>
          </w:tcPr>
          <w:p w14:paraId="3119B350" w14:textId="77777777" w:rsidR="005B0C65" w:rsidRDefault="005B0C65" w:rsidP="00FA0231">
            <w:pPr>
              <w:pStyle w:val="TableParagraph"/>
              <w:ind w:left="69"/>
              <w:rPr>
                <w:b/>
                <w:sz w:val="20"/>
              </w:rPr>
            </w:pPr>
            <w:proofErr w:type="spellStart"/>
            <w:r>
              <w:rPr>
                <w:b/>
                <w:spacing w:val="-2"/>
                <w:sz w:val="20"/>
              </w:rPr>
              <w:t>Descrizione</w:t>
            </w:r>
            <w:proofErr w:type="spellEnd"/>
          </w:p>
        </w:tc>
        <w:tc>
          <w:tcPr>
            <w:tcW w:w="11546" w:type="dxa"/>
            <w:gridSpan w:val="5"/>
          </w:tcPr>
          <w:p w14:paraId="4200D3B6" w14:textId="77777777" w:rsidR="005B0C65" w:rsidRDefault="005B0C65" w:rsidP="00FA0231">
            <w:pPr>
              <w:pStyle w:val="TableParagraph"/>
              <w:ind w:left="69"/>
              <w:rPr>
                <w:sz w:val="20"/>
              </w:rPr>
            </w:pPr>
            <w:proofErr w:type="spellStart"/>
            <w:r>
              <w:rPr>
                <w:sz w:val="20"/>
              </w:rPr>
              <w:t>Creazione</w:t>
            </w:r>
            <w:proofErr w:type="spellEnd"/>
            <w:r>
              <w:rPr>
                <w:sz w:val="20"/>
              </w:rPr>
              <w:t xml:space="preserve"> di uno </w:t>
            </w:r>
            <w:proofErr w:type="spellStart"/>
            <w:r>
              <w:rPr>
                <w:sz w:val="20"/>
              </w:rPr>
              <w:t>spazio</w:t>
            </w:r>
            <w:proofErr w:type="spellEnd"/>
            <w:r>
              <w:rPr>
                <w:sz w:val="20"/>
              </w:rPr>
              <w:t xml:space="preserve"> </w:t>
            </w:r>
            <w:proofErr w:type="spellStart"/>
            <w:r>
              <w:rPr>
                <w:sz w:val="20"/>
              </w:rPr>
              <w:t>Archivio</w:t>
            </w:r>
            <w:proofErr w:type="spellEnd"/>
            <w:r>
              <w:rPr>
                <w:sz w:val="20"/>
              </w:rPr>
              <w:t xml:space="preserve"> dove </w:t>
            </w:r>
            <w:proofErr w:type="spellStart"/>
            <w:r>
              <w:rPr>
                <w:sz w:val="20"/>
              </w:rPr>
              <w:t>collocare</w:t>
            </w:r>
            <w:proofErr w:type="spellEnd"/>
            <w:r>
              <w:rPr>
                <w:sz w:val="20"/>
              </w:rPr>
              <w:t xml:space="preserve"> </w:t>
            </w:r>
            <w:proofErr w:type="spellStart"/>
            <w:r>
              <w:rPr>
                <w:sz w:val="20"/>
              </w:rPr>
              <w:t>i</w:t>
            </w:r>
            <w:proofErr w:type="spellEnd"/>
            <w:r>
              <w:rPr>
                <w:sz w:val="20"/>
              </w:rPr>
              <w:t xml:space="preserve"> </w:t>
            </w:r>
            <w:proofErr w:type="spellStart"/>
            <w:r>
              <w:rPr>
                <w:sz w:val="20"/>
              </w:rPr>
              <w:t>documenti</w:t>
            </w:r>
            <w:proofErr w:type="spellEnd"/>
            <w:r>
              <w:rPr>
                <w:sz w:val="20"/>
              </w:rPr>
              <w:t xml:space="preserve"> </w:t>
            </w:r>
            <w:proofErr w:type="spellStart"/>
            <w:r>
              <w:rPr>
                <w:sz w:val="20"/>
              </w:rPr>
              <w:t>storici</w:t>
            </w:r>
            <w:proofErr w:type="spellEnd"/>
            <w:r>
              <w:rPr>
                <w:sz w:val="20"/>
              </w:rPr>
              <w:t xml:space="preserve"> </w:t>
            </w:r>
            <w:proofErr w:type="spellStart"/>
            <w:r>
              <w:rPr>
                <w:sz w:val="20"/>
              </w:rPr>
              <w:t>dell’Archivio</w:t>
            </w:r>
            <w:proofErr w:type="spellEnd"/>
            <w:r>
              <w:rPr>
                <w:sz w:val="20"/>
              </w:rPr>
              <w:t xml:space="preserve"> Aliprandi </w:t>
            </w:r>
            <w:proofErr w:type="spellStart"/>
            <w:r>
              <w:rPr>
                <w:sz w:val="20"/>
              </w:rPr>
              <w:t>rendendoli</w:t>
            </w:r>
            <w:proofErr w:type="spellEnd"/>
            <w:r>
              <w:rPr>
                <w:sz w:val="20"/>
              </w:rPr>
              <w:t xml:space="preserve"> </w:t>
            </w:r>
            <w:proofErr w:type="spellStart"/>
            <w:r>
              <w:rPr>
                <w:sz w:val="20"/>
              </w:rPr>
              <w:t>fruibili</w:t>
            </w:r>
            <w:proofErr w:type="spellEnd"/>
            <w:r>
              <w:rPr>
                <w:sz w:val="20"/>
              </w:rPr>
              <w:t xml:space="preserve"> </w:t>
            </w:r>
            <w:proofErr w:type="spellStart"/>
            <w:r>
              <w:rPr>
                <w:sz w:val="20"/>
              </w:rPr>
              <w:t>all’utenza</w:t>
            </w:r>
            <w:proofErr w:type="spellEnd"/>
          </w:p>
        </w:tc>
      </w:tr>
      <w:tr w:rsidR="005B0C65" w14:paraId="1ECD7C96" w14:textId="77777777" w:rsidTr="00FA0231">
        <w:trPr>
          <w:trHeight w:val="282"/>
        </w:trPr>
        <w:tc>
          <w:tcPr>
            <w:tcW w:w="8108" w:type="dxa"/>
            <w:gridSpan w:val="2"/>
            <w:shd w:val="clear" w:color="auto" w:fill="E7F3FD"/>
          </w:tcPr>
          <w:p w14:paraId="4947111D" w14:textId="77777777" w:rsidR="005B0C65" w:rsidRDefault="005B0C65" w:rsidP="00FA0231">
            <w:pPr>
              <w:pStyle w:val="TableParagraph"/>
              <w:ind w:left="69"/>
              <w:rPr>
                <w:b/>
                <w:sz w:val="20"/>
              </w:rPr>
            </w:pPr>
            <w:proofErr w:type="spellStart"/>
            <w:r>
              <w:rPr>
                <w:b/>
                <w:spacing w:val="-2"/>
                <w:sz w:val="20"/>
              </w:rPr>
              <w:t>Risorsa</w:t>
            </w:r>
            <w:proofErr w:type="spellEnd"/>
          </w:p>
        </w:tc>
        <w:tc>
          <w:tcPr>
            <w:tcW w:w="2816" w:type="dxa"/>
            <w:gridSpan w:val="2"/>
            <w:shd w:val="clear" w:color="auto" w:fill="E7F3FD"/>
          </w:tcPr>
          <w:p w14:paraId="46686D89" w14:textId="77777777" w:rsidR="005B0C65" w:rsidRDefault="005B0C65" w:rsidP="00FA0231">
            <w:pPr>
              <w:pStyle w:val="TableParagraph"/>
              <w:ind w:left="72"/>
              <w:rPr>
                <w:b/>
                <w:sz w:val="20"/>
              </w:rPr>
            </w:pPr>
            <w:proofErr w:type="spellStart"/>
            <w:r>
              <w:rPr>
                <w:b/>
                <w:spacing w:val="-2"/>
                <w:sz w:val="20"/>
              </w:rPr>
              <w:t>Inquadramento</w:t>
            </w:r>
            <w:proofErr w:type="spellEnd"/>
          </w:p>
        </w:tc>
        <w:tc>
          <w:tcPr>
            <w:tcW w:w="2744" w:type="dxa"/>
            <w:gridSpan w:val="2"/>
            <w:vMerge w:val="restart"/>
            <w:tcBorders>
              <w:right w:val="nil"/>
            </w:tcBorders>
          </w:tcPr>
          <w:p w14:paraId="2F3EFF1B" w14:textId="77777777" w:rsidR="005B0C65" w:rsidRDefault="005B0C65" w:rsidP="00FA0231">
            <w:pPr>
              <w:pStyle w:val="TableParagraph"/>
              <w:rPr>
                <w:sz w:val="18"/>
              </w:rPr>
            </w:pPr>
          </w:p>
        </w:tc>
      </w:tr>
      <w:tr w:rsidR="005B0C65" w14:paraId="44B435D0" w14:textId="77777777" w:rsidTr="00FA0231">
        <w:trPr>
          <w:trHeight w:val="282"/>
        </w:trPr>
        <w:tc>
          <w:tcPr>
            <w:tcW w:w="8108" w:type="dxa"/>
            <w:gridSpan w:val="2"/>
          </w:tcPr>
          <w:p w14:paraId="4C314ECC" w14:textId="77777777" w:rsidR="005B0C65" w:rsidRDefault="005B0C65" w:rsidP="00FA0231">
            <w:pPr>
              <w:pStyle w:val="TableParagraph"/>
              <w:ind w:left="69"/>
              <w:rPr>
                <w:sz w:val="20"/>
              </w:rPr>
            </w:pPr>
            <w:r>
              <w:rPr>
                <w:sz w:val="20"/>
              </w:rPr>
              <w:t>De Clerico Laura</w:t>
            </w:r>
          </w:p>
        </w:tc>
        <w:tc>
          <w:tcPr>
            <w:tcW w:w="2816" w:type="dxa"/>
            <w:gridSpan w:val="2"/>
          </w:tcPr>
          <w:p w14:paraId="1AA8CCD1" w14:textId="77777777" w:rsidR="005B0C65" w:rsidRDefault="005B0C65" w:rsidP="00FA0231">
            <w:pPr>
              <w:pStyle w:val="TableParagraph"/>
              <w:ind w:left="72"/>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2744" w:type="dxa"/>
            <w:gridSpan w:val="2"/>
            <w:vMerge/>
            <w:tcBorders>
              <w:top w:val="nil"/>
              <w:right w:val="nil"/>
            </w:tcBorders>
          </w:tcPr>
          <w:p w14:paraId="58C62632" w14:textId="77777777" w:rsidR="005B0C65" w:rsidRDefault="005B0C65" w:rsidP="00FA0231">
            <w:pPr>
              <w:rPr>
                <w:sz w:val="2"/>
                <w:szCs w:val="2"/>
              </w:rPr>
            </w:pPr>
          </w:p>
        </w:tc>
      </w:tr>
      <w:tr w:rsidR="005B0C65" w14:paraId="021BDC68" w14:textId="77777777" w:rsidTr="00FA0231">
        <w:trPr>
          <w:trHeight w:val="282"/>
        </w:trPr>
        <w:tc>
          <w:tcPr>
            <w:tcW w:w="2122" w:type="dxa"/>
            <w:shd w:val="clear" w:color="auto" w:fill="D6E3BB"/>
          </w:tcPr>
          <w:p w14:paraId="50814ABF" w14:textId="77777777" w:rsidR="005B0C65" w:rsidRDefault="005B0C65" w:rsidP="00FA0231">
            <w:pPr>
              <w:pStyle w:val="TableParagraph"/>
              <w:spacing w:before="26"/>
              <w:ind w:left="69"/>
              <w:rPr>
                <w:b/>
                <w:sz w:val="20"/>
              </w:rPr>
            </w:pPr>
            <w:proofErr w:type="spellStart"/>
            <w:r>
              <w:rPr>
                <w:b/>
                <w:spacing w:val="-2"/>
                <w:sz w:val="20"/>
              </w:rPr>
              <w:t>Indicatore</w:t>
            </w:r>
            <w:proofErr w:type="spellEnd"/>
          </w:p>
        </w:tc>
        <w:tc>
          <w:tcPr>
            <w:tcW w:w="11546" w:type="dxa"/>
            <w:gridSpan w:val="5"/>
            <w:shd w:val="clear" w:color="auto" w:fill="D6E3BB"/>
          </w:tcPr>
          <w:p w14:paraId="0B1D6798"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44DE802D" w14:textId="77777777" w:rsidTr="00FA0231">
        <w:trPr>
          <w:trHeight w:val="283"/>
        </w:trPr>
        <w:tc>
          <w:tcPr>
            <w:tcW w:w="9474" w:type="dxa"/>
            <w:gridSpan w:val="3"/>
          </w:tcPr>
          <w:p w14:paraId="01E33F60" w14:textId="77777777" w:rsidR="005B0C65" w:rsidRDefault="005B0C65" w:rsidP="00FA0231">
            <w:pPr>
              <w:pStyle w:val="TableParagraph"/>
              <w:spacing w:before="1"/>
              <w:ind w:left="69"/>
              <w:rPr>
                <w:b/>
                <w:sz w:val="20"/>
              </w:rPr>
            </w:pPr>
            <w:r>
              <w:rPr>
                <w:b/>
                <w:sz w:val="20"/>
              </w:rPr>
              <w:t>Tipo</w:t>
            </w:r>
            <w:r>
              <w:rPr>
                <w:b/>
                <w:spacing w:val="-6"/>
                <w:sz w:val="20"/>
              </w:rPr>
              <w:t xml:space="preserve"> </w:t>
            </w:r>
            <w:proofErr w:type="spellStart"/>
            <w:r>
              <w:rPr>
                <w:b/>
                <w:spacing w:val="-2"/>
                <w:sz w:val="20"/>
              </w:rPr>
              <w:t>Indicatore</w:t>
            </w:r>
            <w:proofErr w:type="spellEnd"/>
          </w:p>
        </w:tc>
        <w:tc>
          <w:tcPr>
            <w:tcW w:w="1450" w:type="dxa"/>
          </w:tcPr>
          <w:p w14:paraId="06030532" w14:textId="77777777" w:rsidR="005B0C65" w:rsidRDefault="005B0C65" w:rsidP="00FA0231">
            <w:pPr>
              <w:pStyle w:val="TableParagraph"/>
              <w:spacing w:before="1"/>
              <w:ind w:left="14" w:right="1"/>
              <w:jc w:val="center"/>
              <w:rPr>
                <w:b/>
                <w:sz w:val="20"/>
              </w:rPr>
            </w:pPr>
            <w:r>
              <w:rPr>
                <w:b/>
                <w:spacing w:val="-4"/>
                <w:sz w:val="20"/>
              </w:rPr>
              <w:t>Peso</w:t>
            </w:r>
          </w:p>
        </w:tc>
        <w:tc>
          <w:tcPr>
            <w:tcW w:w="1256" w:type="dxa"/>
          </w:tcPr>
          <w:p w14:paraId="3CEB05EF" w14:textId="77777777" w:rsidR="005B0C65" w:rsidRDefault="005B0C65" w:rsidP="00FA0231">
            <w:pPr>
              <w:pStyle w:val="TableParagraph"/>
              <w:spacing w:before="1"/>
              <w:ind w:left="11" w:right="5"/>
              <w:jc w:val="center"/>
              <w:rPr>
                <w:b/>
                <w:sz w:val="20"/>
              </w:rPr>
            </w:pPr>
            <w:r>
              <w:rPr>
                <w:b/>
                <w:spacing w:val="-2"/>
                <w:sz w:val="20"/>
              </w:rPr>
              <w:t>Target</w:t>
            </w:r>
          </w:p>
        </w:tc>
        <w:tc>
          <w:tcPr>
            <w:tcW w:w="1488" w:type="dxa"/>
          </w:tcPr>
          <w:p w14:paraId="1F4F6B92" w14:textId="77777777" w:rsidR="005B0C65" w:rsidRDefault="005B0C65" w:rsidP="00FA0231">
            <w:pPr>
              <w:pStyle w:val="TableParagraph"/>
              <w:spacing w:before="1"/>
              <w:ind w:left="4"/>
              <w:jc w:val="center"/>
              <w:rPr>
                <w:b/>
                <w:sz w:val="20"/>
              </w:rPr>
            </w:pPr>
            <w:proofErr w:type="spellStart"/>
            <w:r>
              <w:rPr>
                <w:b/>
                <w:spacing w:val="-2"/>
                <w:sz w:val="20"/>
              </w:rPr>
              <w:t>Consuntivo</w:t>
            </w:r>
            <w:proofErr w:type="spellEnd"/>
          </w:p>
        </w:tc>
      </w:tr>
      <w:tr w:rsidR="005B0C65" w14:paraId="4F5C0165" w14:textId="77777777" w:rsidTr="00FA0231">
        <w:trPr>
          <w:trHeight w:val="282"/>
        </w:trPr>
        <w:tc>
          <w:tcPr>
            <w:tcW w:w="9474" w:type="dxa"/>
            <w:gridSpan w:val="3"/>
          </w:tcPr>
          <w:p w14:paraId="26E82AC5" w14:textId="77777777" w:rsidR="005B0C65" w:rsidRDefault="005B0C65" w:rsidP="00FA0231">
            <w:pPr>
              <w:pStyle w:val="TableParagraph"/>
              <w:ind w:left="69"/>
              <w:rPr>
                <w:sz w:val="20"/>
              </w:rPr>
            </w:pPr>
            <w:r>
              <w:rPr>
                <w:sz w:val="20"/>
              </w:rPr>
              <w:t>Atti</w:t>
            </w:r>
            <w:r>
              <w:rPr>
                <w:spacing w:val="-5"/>
                <w:sz w:val="20"/>
              </w:rPr>
              <w:t xml:space="preserve"> </w:t>
            </w:r>
            <w:proofErr w:type="spellStart"/>
            <w:r>
              <w:rPr>
                <w:spacing w:val="-2"/>
                <w:sz w:val="20"/>
              </w:rPr>
              <w:t>amministrativi</w:t>
            </w:r>
            <w:proofErr w:type="spellEnd"/>
          </w:p>
        </w:tc>
        <w:tc>
          <w:tcPr>
            <w:tcW w:w="1450" w:type="dxa"/>
          </w:tcPr>
          <w:p w14:paraId="33BD9B0A" w14:textId="77777777" w:rsidR="005B0C65" w:rsidRDefault="005B0C65" w:rsidP="00FA0231">
            <w:pPr>
              <w:pStyle w:val="TableParagraph"/>
              <w:ind w:left="14"/>
              <w:jc w:val="center"/>
              <w:rPr>
                <w:sz w:val="20"/>
              </w:rPr>
            </w:pPr>
            <w:r>
              <w:rPr>
                <w:spacing w:val="-5"/>
                <w:sz w:val="20"/>
              </w:rPr>
              <w:t>100</w:t>
            </w:r>
          </w:p>
        </w:tc>
        <w:tc>
          <w:tcPr>
            <w:tcW w:w="1256" w:type="dxa"/>
          </w:tcPr>
          <w:p w14:paraId="0BF18F73" w14:textId="77777777" w:rsidR="005B0C65" w:rsidRDefault="005B0C65" w:rsidP="00FA0231">
            <w:pPr>
              <w:pStyle w:val="TableParagraph"/>
              <w:ind w:left="11"/>
              <w:jc w:val="center"/>
              <w:rPr>
                <w:sz w:val="20"/>
              </w:rPr>
            </w:pPr>
          </w:p>
        </w:tc>
        <w:tc>
          <w:tcPr>
            <w:tcW w:w="1488" w:type="dxa"/>
          </w:tcPr>
          <w:p w14:paraId="4D18E6D3" w14:textId="77777777" w:rsidR="005B0C65" w:rsidRDefault="005B0C65" w:rsidP="00FA0231">
            <w:pPr>
              <w:pStyle w:val="TableParagraph"/>
              <w:rPr>
                <w:sz w:val="18"/>
              </w:rPr>
            </w:pPr>
          </w:p>
        </w:tc>
      </w:tr>
      <w:tr w:rsidR="005B0C65" w14:paraId="4709000C" w14:textId="77777777" w:rsidTr="00FA0231">
        <w:trPr>
          <w:trHeight w:val="282"/>
        </w:trPr>
        <w:tc>
          <w:tcPr>
            <w:tcW w:w="2122" w:type="dxa"/>
          </w:tcPr>
          <w:p w14:paraId="17AE6A3E" w14:textId="77777777" w:rsidR="005B0C65" w:rsidRDefault="005B0C65" w:rsidP="00FA0231">
            <w:pPr>
              <w:pStyle w:val="TableParagraph"/>
              <w:spacing w:before="53" w:line="210" w:lineRule="exact"/>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5986" w:type="dxa"/>
          </w:tcPr>
          <w:p w14:paraId="192E8B3E" w14:textId="77777777" w:rsidR="005B0C65" w:rsidRDefault="005B0C65" w:rsidP="00FA0231">
            <w:pPr>
              <w:pStyle w:val="TableParagraph"/>
              <w:spacing w:before="26"/>
              <w:ind w:left="10"/>
              <w:jc w:val="center"/>
              <w:rPr>
                <w:b/>
                <w:sz w:val="20"/>
              </w:rPr>
            </w:pPr>
            <w:r>
              <w:rPr>
                <w:b/>
                <w:spacing w:val="-2"/>
                <w:sz w:val="20"/>
              </w:rPr>
              <w:t>01/01/2024</w:t>
            </w:r>
          </w:p>
        </w:tc>
        <w:tc>
          <w:tcPr>
            <w:tcW w:w="1366" w:type="dxa"/>
          </w:tcPr>
          <w:p w14:paraId="29A07E46" w14:textId="77777777" w:rsidR="005B0C65" w:rsidRDefault="005B0C65" w:rsidP="00FA0231">
            <w:pPr>
              <w:pStyle w:val="TableParagraph"/>
              <w:ind w:left="72"/>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450" w:type="dxa"/>
          </w:tcPr>
          <w:p w14:paraId="0D19187A" w14:textId="77777777" w:rsidR="005B0C65" w:rsidRDefault="005B0C65" w:rsidP="00FA0231">
            <w:pPr>
              <w:pStyle w:val="TableParagraph"/>
              <w:spacing w:before="26"/>
              <w:ind w:left="14"/>
              <w:jc w:val="center"/>
              <w:rPr>
                <w:b/>
                <w:sz w:val="20"/>
              </w:rPr>
            </w:pPr>
            <w:r>
              <w:rPr>
                <w:b/>
                <w:spacing w:val="-2"/>
                <w:sz w:val="20"/>
              </w:rPr>
              <w:t>31/12/2024</w:t>
            </w:r>
          </w:p>
        </w:tc>
        <w:tc>
          <w:tcPr>
            <w:tcW w:w="2744" w:type="dxa"/>
            <w:gridSpan w:val="2"/>
            <w:tcBorders>
              <w:right w:val="nil"/>
            </w:tcBorders>
          </w:tcPr>
          <w:p w14:paraId="16CCBA05" w14:textId="77777777" w:rsidR="005B0C65" w:rsidRDefault="005B0C65" w:rsidP="00FA0231">
            <w:pPr>
              <w:pStyle w:val="TableParagraph"/>
              <w:rPr>
                <w:sz w:val="18"/>
              </w:rPr>
            </w:pPr>
          </w:p>
        </w:tc>
      </w:tr>
    </w:tbl>
    <w:p w14:paraId="3F53A8F9" w14:textId="77777777" w:rsidR="005B0C65" w:rsidRDefault="005B0C65" w:rsidP="005B0C65">
      <w:pPr>
        <w:jc w:val="center"/>
        <w:rPr>
          <w:sz w:val="20"/>
        </w:rPr>
      </w:pPr>
    </w:p>
    <w:p w14:paraId="07861F6B" w14:textId="77777777" w:rsidR="005B0C65" w:rsidRDefault="005B0C65" w:rsidP="005B0C65">
      <w:pPr>
        <w:pStyle w:val="Corpotesto"/>
        <w:spacing w:before="1"/>
        <w:rPr>
          <w:b/>
          <w:i/>
          <w:sz w:val="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640"/>
        <w:gridCol w:w="2180"/>
        <w:gridCol w:w="2180"/>
        <w:gridCol w:w="2182"/>
        <w:gridCol w:w="2300"/>
      </w:tblGrid>
      <w:tr w:rsidR="005B0C65" w14:paraId="189CA3FD" w14:textId="77777777" w:rsidTr="00FA0231">
        <w:trPr>
          <w:trHeight w:val="282"/>
        </w:trPr>
        <w:tc>
          <w:tcPr>
            <w:tcW w:w="2126" w:type="dxa"/>
            <w:shd w:val="clear" w:color="auto" w:fill="DBE5F1"/>
          </w:tcPr>
          <w:p w14:paraId="3F6FFFDF" w14:textId="77777777" w:rsidR="005B0C65" w:rsidRDefault="005B0C65" w:rsidP="00FA0231">
            <w:pPr>
              <w:pStyle w:val="TableParagraph"/>
              <w:spacing w:before="26"/>
              <w:ind w:left="72"/>
              <w:rPr>
                <w:b/>
                <w:sz w:val="20"/>
              </w:rPr>
            </w:pPr>
            <w:r>
              <w:rPr>
                <w:b/>
                <w:spacing w:val="-2"/>
                <w:sz w:val="20"/>
              </w:rPr>
              <w:t>Titolo</w:t>
            </w:r>
          </w:p>
        </w:tc>
        <w:tc>
          <w:tcPr>
            <w:tcW w:w="11482" w:type="dxa"/>
            <w:gridSpan w:val="5"/>
            <w:shd w:val="clear" w:color="auto" w:fill="DBE5F1"/>
          </w:tcPr>
          <w:p w14:paraId="46B7EA19" w14:textId="77777777" w:rsidR="005B0C65" w:rsidRDefault="005B0C65" w:rsidP="00FA0231">
            <w:pPr>
              <w:pStyle w:val="TableParagraph"/>
              <w:spacing w:before="26"/>
              <w:ind w:left="71"/>
              <w:rPr>
                <w:b/>
                <w:sz w:val="20"/>
              </w:rPr>
            </w:pPr>
            <w:proofErr w:type="spellStart"/>
            <w:r>
              <w:rPr>
                <w:b/>
                <w:sz w:val="20"/>
              </w:rPr>
              <w:t>Promuovere</w:t>
            </w:r>
            <w:proofErr w:type="spellEnd"/>
            <w:r>
              <w:rPr>
                <w:b/>
                <w:spacing w:val="-7"/>
                <w:sz w:val="20"/>
              </w:rPr>
              <w:t xml:space="preserve"> </w:t>
            </w:r>
            <w:r>
              <w:rPr>
                <w:b/>
                <w:sz w:val="20"/>
              </w:rPr>
              <w:t>la</w:t>
            </w:r>
            <w:r>
              <w:rPr>
                <w:b/>
                <w:spacing w:val="-4"/>
                <w:sz w:val="20"/>
              </w:rPr>
              <w:t xml:space="preserve"> </w:t>
            </w:r>
            <w:proofErr w:type="spellStart"/>
            <w:r>
              <w:rPr>
                <w:b/>
                <w:sz w:val="20"/>
              </w:rPr>
              <w:t>digitalizzazione</w:t>
            </w:r>
            <w:proofErr w:type="spellEnd"/>
            <w:r>
              <w:rPr>
                <w:b/>
                <w:spacing w:val="-5"/>
                <w:sz w:val="20"/>
              </w:rPr>
              <w:t xml:space="preserve"> </w:t>
            </w:r>
            <w:proofErr w:type="spellStart"/>
            <w:r>
              <w:rPr>
                <w:b/>
                <w:sz w:val="20"/>
              </w:rPr>
              <w:t>della</w:t>
            </w:r>
            <w:proofErr w:type="spellEnd"/>
            <w:r>
              <w:rPr>
                <w:b/>
                <w:spacing w:val="-5"/>
                <w:sz w:val="20"/>
              </w:rPr>
              <w:t xml:space="preserve"> </w:t>
            </w:r>
            <w:proofErr w:type="spellStart"/>
            <w:r>
              <w:rPr>
                <w:b/>
                <w:sz w:val="20"/>
              </w:rPr>
              <w:t>richiesta</w:t>
            </w:r>
            <w:proofErr w:type="spellEnd"/>
            <w:r>
              <w:rPr>
                <w:b/>
                <w:spacing w:val="-4"/>
                <w:sz w:val="20"/>
              </w:rPr>
              <w:t xml:space="preserve"> </w:t>
            </w:r>
            <w:proofErr w:type="spellStart"/>
            <w:r>
              <w:rPr>
                <w:b/>
                <w:sz w:val="20"/>
              </w:rPr>
              <w:t>dei</w:t>
            </w:r>
            <w:proofErr w:type="spellEnd"/>
            <w:r>
              <w:rPr>
                <w:b/>
                <w:spacing w:val="-1"/>
                <w:sz w:val="20"/>
              </w:rPr>
              <w:t xml:space="preserve"> </w:t>
            </w:r>
            <w:proofErr w:type="spellStart"/>
            <w:r>
              <w:rPr>
                <w:b/>
                <w:sz w:val="20"/>
              </w:rPr>
              <w:t>rimborsi</w:t>
            </w:r>
            <w:proofErr w:type="spellEnd"/>
            <w:r>
              <w:rPr>
                <w:b/>
                <w:spacing w:val="-6"/>
                <w:sz w:val="20"/>
              </w:rPr>
              <w:t xml:space="preserve"> </w:t>
            </w:r>
            <w:proofErr w:type="spellStart"/>
            <w:r>
              <w:rPr>
                <w:b/>
                <w:sz w:val="20"/>
              </w:rPr>
              <w:t>dei</w:t>
            </w:r>
            <w:proofErr w:type="spellEnd"/>
            <w:r>
              <w:rPr>
                <w:b/>
                <w:spacing w:val="-5"/>
                <w:sz w:val="20"/>
              </w:rPr>
              <w:t xml:space="preserve"> </w:t>
            </w:r>
            <w:r>
              <w:rPr>
                <w:b/>
                <w:sz w:val="20"/>
              </w:rPr>
              <w:t>libri</w:t>
            </w:r>
            <w:r>
              <w:rPr>
                <w:b/>
                <w:spacing w:val="-5"/>
                <w:sz w:val="20"/>
              </w:rPr>
              <w:t xml:space="preserve"> </w:t>
            </w:r>
            <w:r>
              <w:rPr>
                <w:b/>
                <w:sz w:val="20"/>
              </w:rPr>
              <w:t>di</w:t>
            </w:r>
            <w:r>
              <w:rPr>
                <w:b/>
                <w:spacing w:val="-6"/>
                <w:sz w:val="20"/>
              </w:rPr>
              <w:t xml:space="preserve"> </w:t>
            </w:r>
            <w:r>
              <w:rPr>
                <w:b/>
                <w:sz w:val="20"/>
              </w:rPr>
              <w:t>testo</w:t>
            </w:r>
            <w:r>
              <w:rPr>
                <w:b/>
                <w:spacing w:val="-4"/>
                <w:sz w:val="20"/>
              </w:rPr>
              <w:t xml:space="preserve"> </w:t>
            </w:r>
            <w:proofErr w:type="spellStart"/>
            <w:r>
              <w:rPr>
                <w:b/>
                <w:sz w:val="20"/>
              </w:rPr>
              <w:t>attraverso</w:t>
            </w:r>
            <w:proofErr w:type="spellEnd"/>
            <w:r>
              <w:rPr>
                <w:b/>
                <w:spacing w:val="-6"/>
                <w:sz w:val="20"/>
              </w:rPr>
              <w:t xml:space="preserve"> </w:t>
            </w:r>
            <w:proofErr w:type="spellStart"/>
            <w:r>
              <w:rPr>
                <w:b/>
                <w:sz w:val="20"/>
              </w:rPr>
              <w:t>sistemi</w:t>
            </w:r>
            <w:proofErr w:type="spellEnd"/>
            <w:r>
              <w:rPr>
                <w:b/>
                <w:spacing w:val="-6"/>
                <w:sz w:val="20"/>
              </w:rPr>
              <w:t xml:space="preserve"> </w:t>
            </w:r>
            <w:proofErr w:type="spellStart"/>
            <w:r>
              <w:rPr>
                <w:b/>
                <w:sz w:val="20"/>
              </w:rPr>
              <w:t>operativi</w:t>
            </w:r>
            <w:proofErr w:type="spellEnd"/>
            <w:r>
              <w:rPr>
                <w:b/>
                <w:spacing w:val="-5"/>
                <w:sz w:val="20"/>
              </w:rPr>
              <w:t xml:space="preserve"> </w:t>
            </w:r>
            <w:proofErr w:type="spellStart"/>
            <w:r>
              <w:rPr>
                <w:b/>
                <w:spacing w:val="-2"/>
                <w:sz w:val="20"/>
              </w:rPr>
              <w:t>telematici</w:t>
            </w:r>
            <w:proofErr w:type="spellEnd"/>
          </w:p>
        </w:tc>
      </w:tr>
      <w:tr w:rsidR="005B0C65" w14:paraId="79DA8ABE" w14:textId="77777777" w:rsidTr="00FA0231">
        <w:trPr>
          <w:trHeight w:val="460"/>
        </w:trPr>
        <w:tc>
          <w:tcPr>
            <w:tcW w:w="2126" w:type="dxa"/>
          </w:tcPr>
          <w:p w14:paraId="4C4BF1C2" w14:textId="77777777" w:rsidR="005B0C65" w:rsidRDefault="005B0C65" w:rsidP="00FA0231">
            <w:pPr>
              <w:pStyle w:val="TableParagraph"/>
              <w:spacing w:before="115"/>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482" w:type="dxa"/>
            <w:gridSpan w:val="5"/>
          </w:tcPr>
          <w:p w14:paraId="188678F2" w14:textId="77777777" w:rsidR="005B0C65" w:rsidRDefault="005B0C65" w:rsidP="00FA0231">
            <w:pPr>
              <w:pStyle w:val="TableParagraph"/>
              <w:spacing w:line="230" w:lineRule="atLeast"/>
              <w:ind w:left="71"/>
              <w:rPr>
                <w:sz w:val="20"/>
              </w:rPr>
            </w:pPr>
            <w:r>
              <w:rPr>
                <w:sz w:val="20"/>
              </w:rPr>
              <w:t>GARANTIRE</w:t>
            </w:r>
            <w:r>
              <w:rPr>
                <w:spacing w:val="-4"/>
                <w:sz w:val="20"/>
              </w:rPr>
              <w:t xml:space="preserve"> </w:t>
            </w:r>
            <w:r>
              <w:rPr>
                <w:sz w:val="20"/>
              </w:rPr>
              <w:t>IL</w:t>
            </w:r>
            <w:r>
              <w:rPr>
                <w:spacing w:val="-4"/>
                <w:sz w:val="20"/>
              </w:rPr>
              <w:t xml:space="preserve"> </w:t>
            </w:r>
            <w:r>
              <w:rPr>
                <w:sz w:val="20"/>
              </w:rPr>
              <w:t>DIRITTO</w:t>
            </w:r>
            <w:r>
              <w:rPr>
                <w:spacing w:val="-4"/>
                <w:sz w:val="20"/>
              </w:rPr>
              <w:t xml:space="preserve"> </w:t>
            </w:r>
            <w:r>
              <w:rPr>
                <w:sz w:val="20"/>
              </w:rPr>
              <w:t>ALLO</w:t>
            </w:r>
            <w:r>
              <w:rPr>
                <w:spacing w:val="-4"/>
                <w:sz w:val="20"/>
              </w:rPr>
              <w:t xml:space="preserve"> </w:t>
            </w:r>
            <w:r>
              <w:rPr>
                <w:sz w:val="20"/>
              </w:rPr>
              <w:t>STUDIO</w:t>
            </w:r>
            <w:r>
              <w:rPr>
                <w:spacing w:val="-4"/>
                <w:sz w:val="20"/>
              </w:rPr>
              <w:t xml:space="preserve"> </w:t>
            </w:r>
            <w:r>
              <w:rPr>
                <w:sz w:val="20"/>
              </w:rPr>
              <w:t>ATTRAVERSO</w:t>
            </w:r>
            <w:r>
              <w:rPr>
                <w:spacing w:val="-4"/>
                <w:sz w:val="20"/>
              </w:rPr>
              <w:t xml:space="preserve"> </w:t>
            </w:r>
            <w:r>
              <w:rPr>
                <w:sz w:val="20"/>
              </w:rPr>
              <w:t>L'EROGAZIONE</w:t>
            </w:r>
            <w:r>
              <w:rPr>
                <w:spacing w:val="-3"/>
                <w:sz w:val="20"/>
              </w:rPr>
              <w:t xml:space="preserve"> </w:t>
            </w:r>
            <w:r>
              <w:rPr>
                <w:sz w:val="20"/>
              </w:rPr>
              <w:t>DI</w:t>
            </w:r>
            <w:r>
              <w:rPr>
                <w:spacing w:val="-3"/>
                <w:sz w:val="20"/>
              </w:rPr>
              <w:t xml:space="preserve"> </w:t>
            </w:r>
            <w:r>
              <w:rPr>
                <w:sz w:val="20"/>
              </w:rPr>
              <w:t>CONTRIBUTI</w:t>
            </w:r>
            <w:r>
              <w:rPr>
                <w:spacing w:val="-4"/>
                <w:sz w:val="20"/>
              </w:rPr>
              <w:t xml:space="preserve"> </w:t>
            </w:r>
            <w:r>
              <w:rPr>
                <w:sz w:val="20"/>
              </w:rPr>
              <w:t>A</w:t>
            </w:r>
            <w:r>
              <w:rPr>
                <w:spacing w:val="-4"/>
                <w:sz w:val="20"/>
              </w:rPr>
              <w:t xml:space="preserve"> </w:t>
            </w:r>
            <w:r>
              <w:rPr>
                <w:sz w:val="20"/>
              </w:rPr>
              <w:t>RIMBORSO</w:t>
            </w:r>
            <w:r>
              <w:rPr>
                <w:spacing w:val="-5"/>
                <w:sz w:val="20"/>
              </w:rPr>
              <w:t xml:space="preserve"> </w:t>
            </w:r>
            <w:r>
              <w:rPr>
                <w:sz w:val="20"/>
              </w:rPr>
              <w:t>DEI</w:t>
            </w:r>
            <w:r>
              <w:rPr>
                <w:spacing w:val="-4"/>
                <w:sz w:val="20"/>
              </w:rPr>
              <w:t xml:space="preserve"> </w:t>
            </w:r>
            <w:r>
              <w:rPr>
                <w:sz w:val="20"/>
              </w:rPr>
              <w:t>LIBRI</w:t>
            </w:r>
            <w:r>
              <w:rPr>
                <w:spacing w:val="-4"/>
                <w:sz w:val="20"/>
              </w:rPr>
              <w:t xml:space="preserve"> </w:t>
            </w:r>
            <w:r>
              <w:rPr>
                <w:sz w:val="20"/>
              </w:rPr>
              <w:t xml:space="preserve">DI </w:t>
            </w:r>
            <w:r>
              <w:rPr>
                <w:spacing w:val="-2"/>
                <w:sz w:val="20"/>
              </w:rPr>
              <w:t>TESTO</w:t>
            </w:r>
          </w:p>
        </w:tc>
      </w:tr>
      <w:tr w:rsidR="005B0C65" w14:paraId="0A68BBFC" w14:textId="77777777" w:rsidTr="00FA0231">
        <w:trPr>
          <w:trHeight w:val="282"/>
        </w:trPr>
        <w:tc>
          <w:tcPr>
            <w:tcW w:w="2126" w:type="dxa"/>
          </w:tcPr>
          <w:p w14:paraId="50098904"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482" w:type="dxa"/>
            <w:gridSpan w:val="5"/>
          </w:tcPr>
          <w:p w14:paraId="18DA512C" w14:textId="77777777" w:rsidR="005B0C65" w:rsidRDefault="005B0C65" w:rsidP="00FA0231">
            <w:pPr>
              <w:pStyle w:val="TableParagraph"/>
              <w:rPr>
                <w:sz w:val="18"/>
              </w:rPr>
            </w:pPr>
          </w:p>
        </w:tc>
      </w:tr>
      <w:tr w:rsidR="005B0C65" w14:paraId="0699BF70" w14:textId="77777777" w:rsidTr="00FA0231">
        <w:trPr>
          <w:trHeight w:val="282"/>
        </w:trPr>
        <w:tc>
          <w:tcPr>
            <w:tcW w:w="2126" w:type="dxa"/>
          </w:tcPr>
          <w:p w14:paraId="6F007275"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482" w:type="dxa"/>
            <w:gridSpan w:val="5"/>
          </w:tcPr>
          <w:p w14:paraId="7F33F061" w14:textId="77777777" w:rsidR="005B0C65" w:rsidRDefault="005B0C65" w:rsidP="00FA0231">
            <w:pPr>
              <w:pStyle w:val="TableParagraph"/>
              <w:spacing w:before="26"/>
              <w:ind w:left="71"/>
              <w:rPr>
                <w:sz w:val="20"/>
              </w:rPr>
            </w:pPr>
            <w:r>
              <w:rPr>
                <w:sz w:val="20"/>
              </w:rPr>
              <w:t>RENDERE</w:t>
            </w:r>
            <w:r>
              <w:rPr>
                <w:spacing w:val="-8"/>
                <w:sz w:val="20"/>
              </w:rPr>
              <w:t xml:space="preserve"> </w:t>
            </w:r>
            <w:r>
              <w:rPr>
                <w:sz w:val="20"/>
              </w:rPr>
              <w:t>PIU'</w:t>
            </w:r>
            <w:r>
              <w:rPr>
                <w:spacing w:val="-7"/>
                <w:sz w:val="20"/>
              </w:rPr>
              <w:t xml:space="preserve"> </w:t>
            </w:r>
            <w:r>
              <w:rPr>
                <w:sz w:val="20"/>
              </w:rPr>
              <w:t>FRUIBILE</w:t>
            </w:r>
            <w:r>
              <w:rPr>
                <w:spacing w:val="-8"/>
                <w:sz w:val="20"/>
              </w:rPr>
              <w:t xml:space="preserve"> </w:t>
            </w:r>
            <w:r>
              <w:rPr>
                <w:sz w:val="20"/>
              </w:rPr>
              <w:t>ED</w:t>
            </w:r>
            <w:r>
              <w:rPr>
                <w:spacing w:val="-8"/>
                <w:sz w:val="20"/>
              </w:rPr>
              <w:t xml:space="preserve"> </w:t>
            </w:r>
            <w:r>
              <w:rPr>
                <w:sz w:val="20"/>
              </w:rPr>
              <w:t>ATTRATTIVA</w:t>
            </w:r>
            <w:r>
              <w:rPr>
                <w:spacing w:val="-8"/>
                <w:sz w:val="20"/>
              </w:rPr>
              <w:t xml:space="preserve"> </w:t>
            </w:r>
            <w:r>
              <w:rPr>
                <w:sz w:val="20"/>
              </w:rPr>
              <w:t>L'OFFERTA</w:t>
            </w:r>
            <w:r>
              <w:rPr>
                <w:spacing w:val="-8"/>
                <w:sz w:val="20"/>
              </w:rPr>
              <w:t xml:space="preserve"> </w:t>
            </w:r>
            <w:r>
              <w:rPr>
                <w:sz w:val="20"/>
              </w:rPr>
              <w:t>FORMATIVA</w:t>
            </w:r>
            <w:r>
              <w:rPr>
                <w:spacing w:val="-7"/>
                <w:sz w:val="20"/>
              </w:rPr>
              <w:t xml:space="preserve"> </w:t>
            </w:r>
            <w:r>
              <w:rPr>
                <w:sz w:val="20"/>
              </w:rPr>
              <w:t>DELLE</w:t>
            </w:r>
            <w:r>
              <w:rPr>
                <w:spacing w:val="-8"/>
                <w:sz w:val="20"/>
              </w:rPr>
              <w:t xml:space="preserve"> </w:t>
            </w:r>
            <w:r>
              <w:rPr>
                <w:sz w:val="20"/>
              </w:rPr>
              <w:t>SCUOLE</w:t>
            </w:r>
            <w:r>
              <w:rPr>
                <w:spacing w:val="-8"/>
                <w:sz w:val="20"/>
              </w:rPr>
              <w:t xml:space="preserve"> </w:t>
            </w:r>
            <w:r>
              <w:rPr>
                <w:spacing w:val="-2"/>
                <w:sz w:val="20"/>
              </w:rPr>
              <w:t>COMUNALI</w:t>
            </w:r>
          </w:p>
        </w:tc>
      </w:tr>
      <w:tr w:rsidR="005B0C65" w14:paraId="2A509CEC" w14:textId="77777777" w:rsidTr="00FA0231">
        <w:trPr>
          <w:trHeight w:val="282"/>
        </w:trPr>
        <w:tc>
          <w:tcPr>
            <w:tcW w:w="2126" w:type="dxa"/>
          </w:tcPr>
          <w:p w14:paraId="5351EB73"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1482" w:type="dxa"/>
            <w:gridSpan w:val="5"/>
          </w:tcPr>
          <w:p w14:paraId="08C28AB9" w14:textId="77777777" w:rsidR="005B0C65" w:rsidRDefault="005B0C65" w:rsidP="00FA0231">
            <w:pPr>
              <w:pStyle w:val="TableParagraph"/>
              <w:rPr>
                <w:sz w:val="18"/>
              </w:rPr>
            </w:pPr>
          </w:p>
        </w:tc>
      </w:tr>
      <w:tr w:rsidR="005B0C65" w14:paraId="5A19439E" w14:textId="77777777" w:rsidTr="00FA0231">
        <w:trPr>
          <w:trHeight w:val="282"/>
        </w:trPr>
        <w:tc>
          <w:tcPr>
            <w:tcW w:w="2126" w:type="dxa"/>
          </w:tcPr>
          <w:p w14:paraId="71A0C8AC"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1482" w:type="dxa"/>
            <w:gridSpan w:val="5"/>
          </w:tcPr>
          <w:p w14:paraId="403F5E81" w14:textId="77777777" w:rsidR="005B0C65" w:rsidRDefault="005B0C65" w:rsidP="00FA0231">
            <w:pPr>
              <w:pStyle w:val="TableParagraph"/>
              <w:rPr>
                <w:sz w:val="18"/>
              </w:rPr>
            </w:pPr>
          </w:p>
        </w:tc>
      </w:tr>
      <w:tr w:rsidR="005B0C65" w14:paraId="333D14E3" w14:textId="77777777" w:rsidTr="00FA0231">
        <w:trPr>
          <w:trHeight w:val="283"/>
        </w:trPr>
        <w:tc>
          <w:tcPr>
            <w:tcW w:w="2126" w:type="dxa"/>
          </w:tcPr>
          <w:p w14:paraId="1643EC8D" w14:textId="77777777" w:rsidR="005B0C65" w:rsidRDefault="005B0C65" w:rsidP="00FA0231">
            <w:pPr>
              <w:pStyle w:val="TableParagraph"/>
              <w:spacing w:before="27"/>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482" w:type="dxa"/>
            <w:gridSpan w:val="5"/>
          </w:tcPr>
          <w:p w14:paraId="46D6A321" w14:textId="77777777" w:rsidR="005B0C65" w:rsidRDefault="005B0C65" w:rsidP="00FA0231">
            <w:pPr>
              <w:pStyle w:val="TableParagraph"/>
              <w:spacing w:before="27"/>
              <w:ind w:left="71"/>
              <w:rPr>
                <w:sz w:val="20"/>
              </w:rPr>
            </w:pPr>
            <w:r>
              <w:rPr>
                <w:sz w:val="20"/>
              </w:rPr>
              <w:t xml:space="preserve">Vice </w:t>
            </w:r>
            <w:proofErr w:type="spellStart"/>
            <w:r>
              <w:rPr>
                <w:sz w:val="20"/>
              </w:rPr>
              <w:t>Sindaco</w:t>
            </w:r>
            <w:proofErr w:type="spellEnd"/>
          </w:p>
        </w:tc>
      </w:tr>
      <w:tr w:rsidR="005B0C65" w14:paraId="60276A9B" w14:textId="77777777" w:rsidTr="00FA0231">
        <w:trPr>
          <w:trHeight w:val="282"/>
        </w:trPr>
        <w:tc>
          <w:tcPr>
            <w:tcW w:w="2126" w:type="dxa"/>
          </w:tcPr>
          <w:p w14:paraId="49571185"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482" w:type="dxa"/>
            <w:gridSpan w:val="5"/>
          </w:tcPr>
          <w:p w14:paraId="2C47F8FA" w14:textId="77777777" w:rsidR="005B0C65" w:rsidRDefault="005B0C65" w:rsidP="00FA0231">
            <w:pPr>
              <w:pStyle w:val="TableParagraph"/>
              <w:spacing w:before="26"/>
              <w:ind w:left="71"/>
              <w:rPr>
                <w:sz w:val="20"/>
              </w:rPr>
            </w:pPr>
            <w:r>
              <w:rPr>
                <w:sz w:val="20"/>
              </w:rPr>
              <w:t>DE CLERICO LAURA</w:t>
            </w:r>
          </w:p>
        </w:tc>
      </w:tr>
      <w:tr w:rsidR="005B0C65" w14:paraId="05C1742D" w14:textId="77777777" w:rsidTr="00FA0231">
        <w:trPr>
          <w:trHeight w:val="282"/>
        </w:trPr>
        <w:tc>
          <w:tcPr>
            <w:tcW w:w="2126" w:type="dxa"/>
          </w:tcPr>
          <w:p w14:paraId="6331A9B4" w14:textId="77777777" w:rsidR="005B0C65" w:rsidRDefault="005B0C65" w:rsidP="00FA0231">
            <w:pPr>
              <w:pStyle w:val="TableParagraph"/>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482" w:type="dxa"/>
            <w:gridSpan w:val="5"/>
          </w:tcPr>
          <w:p w14:paraId="03483FBA" w14:textId="77777777" w:rsidR="005B0C65" w:rsidRDefault="005B0C65" w:rsidP="00FA0231">
            <w:pPr>
              <w:pStyle w:val="TableParagraph"/>
              <w:rPr>
                <w:sz w:val="18"/>
              </w:rPr>
            </w:pPr>
            <w:proofErr w:type="spellStart"/>
            <w:r>
              <w:rPr>
                <w:sz w:val="18"/>
              </w:rPr>
              <w:t>Obiettivo</w:t>
            </w:r>
            <w:proofErr w:type="spellEnd"/>
            <w:r>
              <w:rPr>
                <w:sz w:val="18"/>
              </w:rPr>
              <w:t xml:space="preserve"> </w:t>
            </w:r>
            <w:proofErr w:type="spellStart"/>
            <w:r>
              <w:rPr>
                <w:sz w:val="18"/>
              </w:rPr>
              <w:t>esecutivo</w:t>
            </w:r>
            <w:proofErr w:type="spellEnd"/>
          </w:p>
        </w:tc>
      </w:tr>
      <w:tr w:rsidR="005B0C65" w14:paraId="2410310D" w14:textId="77777777" w:rsidTr="00FA0231">
        <w:trPr>
          <w:trHeight w:val="282"/>
        </w:trPr>
        <w:tc>
          <w:tcPr>
            <w:tcW w:w="2126" w:type="dxa"/>
          </w:tcPr>
          <w:p w14:paraId="69929F44" w14:textId="77777777" w:rsidR="005B0C65" w:rsidRDefault="005B0C65" w:rsidP="00FA0231">
            <w:pPr>
              <w:pStyle w:val="TableParagraph"/>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482" w:type="dxa"/>
            <w:gridSpan w:val="5"/>
          </w:tcPr>
          <w:p w14:paraId="38F4D806" w14:textId="77777777" w:rsidR="005B0C65" w:rsidRDefault="005B0C65" w:rsidP="00FA0231">
            <w:pPr>
              <w:pStyle w:val="TableParagraph"/>
              <w:rPr>
                <w:sz w:val="18"/>
              </w:rPr>
            </w:pPr>
            <w:proofErr w:type="spellStart"/>
            <w:r w:rsidRPr="00E81C78">
              <w:rPr>
                <w:sz w:val="18"/>
              </w:rPr>
              <w:t>Personale</w:t>
            </w:r>
            <w:proofErr w:type="spellEnd"/>
            <w:r w:rsidRPr="00E81C78">
              <w:rPr>
                <w:sz w:val="18"/>
              </w:rPr>
              <w:t xml:space="preserve"> - </w:t>
            </w:r>
            <w:proofErr w:type="spellStart"/>
            <w:r w:rsidRPr="00E81C78">
              <w:rPr>
                <w:sz w:val="18"/>
              </w:rPr>
              <w:t>Individuale</w:t>
            </w:r>
            <w:proofErr w:type="spellEnd"/>
          </w:p>
        </w:tc>
      </w:tr>
      <w:tr w:rsidR="005B0C65" w14:paraId="6BA818D7" w14:textId="77777777" w:rsidTr="00FA0231">
        <w:trPr>
          <w:trHeight w:val="282"/>
        </w:trPr>
        <w:tc>
          <w:tcPr>
            <w:tcW w:w="2126" w:type="dxa"/>
          </w:tcPr>
          <w:p w14:paraId="1C369585"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1482" w:type="dxa"/>
            <w:gridSpan w:val="5"/>
            <w:shd w:val="clear" w:color="auto" w:fill="DBE5F1"/>
          </w:tcPr>
          <w:p w14:paraId="7512C1F7" w14:textId="77777777" w:rsidR="005B0C65" w:rsidRPr="00E81C78" w:rsidRDefault="005B0C65" w:rsidP="00FA0231">
            <w:pPr>
              <w:pStyle w:val="TableParagraph"/>
              <w:rPr>
                <w:bCs/>
                <w:sz w:val="18"/>
              </w:rPr>
            </w:pPr>
            <w:proofErr w:type="spellStart"/>
            <w:r w:rsidRPr="00E81C78">
              <w:rPr>
                <w:bCs/>
                <w:sz w:val="20"/>
              </w:rPr>
              <w:t>Promozione</w:t>
            </w:r>
            <w:proofErr w:type="spellEnd"/>
            <w:r w:rsidRPr="00E81C78">
              <w:rPr>
                <w:bCs/>
                <w:sz w:val="20"/>
              </w:rPr>
              <w:t xml:space="preserve"> </w:t>
            </w:r>
            <w:proofErr w:type="spellStart"/>
            <w:r w:rsidRPr="00E81C78">
              <w:rPr>
                <w:bCs/>
                <w:sz w:val="20"/>
              </w:rPr>
              <w:t>digitalizzazione</w:t>
            </w:r>
            <w:proofErr w:type="spellEnd"/>
            <w:r w:rsidRPr="00E81C78">
              <w:rPr>
                <w:bCs/>
                <w:spacing w:val="-5"/>
                <w:sz w:val="20"/>
              </w:rPr>
              <w:t xml:space="preserve"> </w:t>
            </w:r>
            <w:proofErr w:type="spellStart"/>
            <w:r w:rsidRPr="00E81C78">
              <w:rPr>
                <w:bCs/>
                <w:sz w:val="20"/>
              </w:rPr>
              <w:t>della</w:t>
            </w:r>
            <w:proofErr w:type="spellEnd"/>
            <w:r w:rsidRPr="00E81C78">
              <w:rPr>
                <w:bCs/>
                <w:spacing w:val="-5"/>
                <w:sz w:val="20"/>
              </w:rPr>
              <w:t xml:space="preserve"> </w:t>
            </w:r>
            <w:proofErr w:type="spellStart"/>
            <w:r w:rsidRPr="00E81C78">
              <w:rPr>
                <w:bCs/>
                <w:sz w:val="20"/>
              </w:rPr>
              <w:t>richiesta</w:t>
            </w:r>
            <w:proofErr w:type="spellEnd"/>
            <w:r w:rsidRPr="00E81C78">
              <w:rPr>
                <w:bCs/>
                <w:spacing w:val="-4"/>
                <w:sz w:val="20"/>
              </w:rPr>
              <w:t xml:space="preserve"> </w:t>
            </w:r>
            <w:proofErr w:type="spellStart"/>
            <w:r w:rsidRPr="00E81C78">
              <w:rPr>
                <w:bCs/>
                <w:sz w:val="20"/>
              </w:rPr>
              <w:t>dei</w:t>
            </w:r>
            <w:proofErr w:type="spellEnd"/>
            <w:r w:rsidRPr="00E81C78">
              <w:rPr>
                <w:bCs/>
                <w:spacing w:val="-1"/>
                <w:sz w:val="20"/>
              </w:rPr>
              <w:t xml:space="preserve"> </w:t>
            </w:r>
            <w:proofErr w:type="spellStart"/>
            <w:r w:rsidRPr="00E81C78">
              <w:rPr>
                <w:bCs/>
                <w:sz w:val="20"/>
              </w:rPr>
              <w:t>rimborsi</w:t>
            </w:r>
            <w:proofErr w:type="spellEnd"/>
            <w:r w:rsidRPr="00E81C78">
              <w:rPr>
                <w:bCs/>
                <w:spacing w:val="-6"/>
                <w:sz w:val="20"/>
              </w:rPr>
              <w:t xml:space="preserve"> </w:t>
            </w:r>
            <w:proofErr w:type="spellStart"/>
            <w:r w:rsidRPr="00E81C78">
              <w:rPr>
                <w:bCs/>
                <w:sz w:val="20"/>
              </w:rPr>
              <w:t>dei</w:t>
            </w:r>
            <w:proofErr w:type="spellEnd"/>
            <w:r w:rsidRPr="00E81C78">
              <w:rPr>
                <w:bCs/>
                <w:spacing w:val="-5"/>
                <w:sz w:val="20"/>
              </w:rPr>
              <w:t xml:space="preserve"> </w:t>
            </w:r>
            <w:r w:rsidRPr="00E81C78">
              <w:rPr>
                <w:bCs/>
                <w:sz w:val="20"/>
              </w:rPr>
              <w:t>libri</w:t>
            </w:r>
            <w:r w:rsidRPr="00E81C78">
              <w:rPr>
                <w:bCs/>
                <w:spacing w:val="-5"/>
                <w:sz w:val="20"/>
              </w:rPr>
              <w:t xml:space="preserve"> </w:t>
            </w:r>
            <w:r w:rsidRPr="00E81C78">
              <w:rPr>
                <w:bCs/>
                <w:sz w:val="20"/>
              </w:rPr>
              <w:t>di</w:t>
            </w:r>
            <w:r w:rsidRPr="00E81C78">
              <w:rPr>
                <w:bCs/>
                <w:spacing w:val="-6"/>
                <w:sz w:val="20"/>
              </w:rPr>
              <w:t xml:space="preserve"> </w:t>
            </w:r>
            <w:r w:rsidRPr="00E81C78">
              <w:rPr>
                <w:bCs/>
                <w:sz w:val="20"/>
              </w:rPr>
              <w:t>testo</w:t>
            </w:r>
            <w:r w:rsidRPr="00E81C78">
              <w:rPr>
                <w:bCs/>
                <w:spacing w:val="-4"/>
                <w:sz w:val="20"/>
              </w:rPr>
              <w:t xml:space="preserve"> </w:t>
            </w:r>
            <w:proofErr w:type="spellStart"/>
            <w:r w:rsidRPr="00E81C78">
              <w:rPr>
                <w:bCs/>
                <w:sz w:val="20"/>
              </w:rPr>
              <w:t>attraverso</w:t>
            </w:r>
            <w:proofErr w:type="spellEnd"/>
            <w:r w:rsidRPr="00E81C78">
              <w:rPr>
                <w:bCs/>
                <w:spacing w:val="-6"/>
                <w:sz w:val="20"/>
              </w:rPr>
              <w:t xml:space="preserve"> </w:t>
            </w:r>
            <w:proofErr w:type="spellStart"/>
            <w:r w:rsidRPr="00E81C78">
              <w:rPr>
                <w:bCs/>
                <w:sz w:val="20"/>
              </w:rPr>
              <w:t>sistemi</w:t>
            </w:r>
            <w:proofErr w:type="spellEnd"/>
            <w:r w:rsidRPr="00E81C78">
              <w:rPr>
                <w:bCs/>
                <w:spacing w:val="-6"/>
                <w:sz w:val="20"/>
              </w:rPr>
              <w:t xml:space="preserve"> </w:t>
            </w:r>
            <w:proofErr w:type="spellStart"/>
            <w:r w:rsidRPr="00E81C78">
              <w:rPr>
                <w:bCs/>
                <w:sz w:val="20"/>
              </w:rPr>
              <w:t>operativi</w:t>
            </w:r>
            <w:proofErr w:type="spellEnd"/>
            <w:r w:rsidRPr="00E81C78">
              <w:rPr>
                <w:bCs/>
                <w:spacing w:val="-5"/>
                <w:sz w:val="20"/>
              </w:rPr>
              <w:t xml:space="preserve"> </w:t>
            </w:r>
            <w:proofErr w:type="spellStart"/>
            <w:r w:rsidRPr="00E81C78">
              <w:rPr>
                <w:bCs/>
                <w:spacing w:val="-2"/>
                <w:sz w:val="20"/>
              </w:rPr>
              <w:t>telematici</w:t>
            </w:r>
            <w:proofErr w:type="spellEnd"/>
          </w:p>
        </w:tc>
      </w:tr>
      <w:tr w:rsidR="005B0C65" w14:paraId="4CEF390F" w14:textId="77777777" w:rsidTr="00FA0231">
        <w:trPr>
          <w:trHeight w:val="285"/>
        </w:trPr>
        <w:tc>
          <w:tcPr>
            <w:tcW w:w="4766" w:type="dxa"/>
            <w:gridSpan w:val="2"/>
            <w:shd w:val="clear" w:color="auto" w:fill="E7F3FD"/>
          </w:tcPr>
          <w:p w14:paraId="2ACDD08A" w14:textId="77777777" w:rsidR="005B0C65" w:rsidRDefault="005B0C65" w:rsidP="00FA0231">
            <w:pPr>
              <w:pStyle w:val="TableParagraph"/>
              <w:ind w:left="72"/>
              <w:rPr>
                <w:b/>
                <w:sz w:val="20"/>
              </w:rPr>
            </w:pPr>
            <w:proofErr w:type="spellStart"/>
            <w:r>
              <w:rPr>
                <w:b/>
                <w:spacing w:val="-2"/>
                <w:sz w:val="20"/>
              </w:rPr>
              <w:t>Risorsa</w:t>
            </w:r>
            <w:proofErr w:type="spellEnd"/>
          </w:p>
        </w:tc>
        <w:tc>
          <w:tcPr>
            <w:tcW w:w="4360" w:type="dxa"/>
            <w:gridSpan w:val="2"/>
            <w:shd w:val="clear" w:color="auto" w:fill="E7F3FD"/>
          </w:tcPr>
          <w:p w14:paraId="34C60F48" w14:textId="77777777" w:rsidR="005B0C65" w:rsidRDefault="005B0C65" w:rsidP="00FA0231">
            <w:pPr>
              <w:pStyle w:val="TableParagraph"/>
              <w:ind w:left="68"/>
              <w:rPr>
                <w:b/>
                <w:sz w:val="20"/>
              </w:rPr>
            </w:pPr>
            <w:proofErr w:type="spellStart"/>
            <w:r>
              <w:rPr>
                <w:b/>
                <w:spacing w:val="-2"/>
                <w:sz w:val="20"/>
              </w:rPr>
              <w:t>Inquadramento</w:t>
            </w:r>
            <w:proofErr w:type="spellEnd"/>
          </w:p>
        </w:tc>
        <w:tc>
          <w:tcPr>
            <w:tcW w:w="4482" w:type="dxa"/>
            <w:gridSpan w:val="2"/>
            <w:vMerge w:val="restart"/>
            <w:tcBorders>
              <w:right w:val="nil"/>
            </w:tcBorders>
          </w:tcPr>
          <w:p w14:paraId="2D450C22" w14:textId="77777777" w:rsidR="005B0C65" w:rsidRDefault="005B0C65" w:rsidP="00FA0231">
            <w:pPr>
              <w:pStyle w:val="TableParagraph"/>
              <w:rPr>
                <w:sz w:val="18"/>
              </w:rPr>
            </w:pPr>
          </w:p>
        </w:tc>
      </w:tr>
      <w:tr w:rsidR="005B0C65" w14:paraId="619B9DA5" w14:textId="77777777" w:rsidTr="00FA0231">
        <w:trPr>
          <w:trHeight w:val="282"/>
        </w:trPr>
        <w:tc>
          <w:tcPr>
            <w:tcW w:w="4766" w:type="dxa"/>
            <w:gridSpan w:val="2"/>
          </w:tcPr>
          <w:p w14:paraId="106CE3F2" w14:textId="77777777" w:rsidR="005B0C65" w:rsidRDefault="005B0C65" w:rsidP="00FA0231">
            <w:pPr>
              <w:pStyle w:val="TableParagraph"/>
              <w:ind w:left="72"/>
              <w:rPr>
                <w:sz w:val="20"/>
              </w:rPr>
            </w:pPr>
            <w:r>
              <w:rPr>
                <w:sz w:val="20"/>
              </w:rPr>
              <w:t>De Clerico Laura</w:t>
            </w:r>
          </w:p>
        </w:tc>
        <w:tc>
          <w:tcPr>
            <w:tcW w:w="4360" w:type="dxa"/>
            <w:gridSpan w:val="2"/>
          </w:tcPr>
          <w:p w14:paraId="3C71792E" w14:textId="77777777" w:rsidR="005B0C65" w:rsidRDefault="005B0C65" w:rsidP="00FA0231">
            <w:pPr>
              <w:pStyle w:val="TableParagraph"/>
              <w:ind w:left="68"/>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4482" w:type="dxa"/>
            <w:gridSpan w:val="2"/>
            <w:vMerge/>
            <w:tcBorders>
              <w:top w:val="nil"/>
              <w:right w:val="nil"/>
            </w:tcBorders>
          </w:tcPr>
          <w:p w14:paraId="6842B160" w14:textId="77777777" w:rsidR="005B0C65" w:rsidRDefault="005B0C65" w:rsidP="00FA0231">
            <w:pPr>
              <w:rPr>
                <w:sz w:val="2"/>
                <w:szCs w:val="2"/>
              </w:rPr>
            </w:pPr>
          </w:p>
        </w:tc>
      </w:tr>
      <w:tr w:rsidR="005B0C65" w14:paraId="44EE3A1C" w14:textId="77777777" w:rsidTr="00FA0231">
        <w:trPr>
          <w:trHeight w:val="283"/>
        </w:trPr>
        <w:tc>
          <w:tcPr>
            <w:tcW w:w="2126" w:type="dxa"/>
            <w:shd w:val="clear" w:color="auto" w:fill="D6E3BB"/>
          </w:tcPr>
          <w:p w14:paraId="29FBA0C1" w14:textId="77777777" w:rsidR="005B0C65" w:rsidRDefault="005B0C65" w:rsidP="00FA0231">
            <w:pPr>
              <w:pStyle w:val="TableParagraph"/>
              <w:spacing w:before="27"/>
              <w:ind w:left="72"/>
              <w:rPr>
                <w:b/>
                <w:sz w:val="20"/>
              </w:rPr>
            </w:pPr>
            <w:proofErr w:type="spellStart"/>
            <w:r>
              <w:rPr>
                <w:b/>
                <w:spacing w:val="-2"/>
                <w:sz w:val="20"/>
              </w:rPr>
              <w:t>Indicatore</w:t>
            </w:r>
            <w:proofErr w:type="spellEnd"/>
          </w:p>
        </w:tc>
        <w:tc>
          <w:tcPr>
            <w:tcW w:w="11482" w:type="dxa"/>
            <w:gridSpan w:val="5"/>
            <w:shd w:val="clear" w:color="auto" w:fill="D6E3BB"/>
          </w:tcPr>
          <w:p w14:paraId="3552CF7A" w14:textId="77777777" w:rsidR="005B0C65" w:rsidRDefault="005B0C65" w:rsidP="00FA0231">
            <w:pPr>
              <w:pStyle w:val="TableParagraph"/>
              <w:spacing w:before="27"/>
              <w:ind w:left="71"/>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6AA70708" w14:textId="77777777" w:rsidTr="00FA0231">
        <w:trPr>
          <w:trHeight w:val="282"/>
        </w:trPr>
        <w:tc>
          <w:tcPr>
            <w:tcW w:w="6946" w:type="dxa"/>
            <w:gridSpan w:val="3"/>
          </w:tcPr>
          <w:p w14:paraId="02382642"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0" w:type="dxa"/>
          </w:tcPr>
          <w:p w14:paraId="3F205C89" w14:textId="77777777" w:rsidR="005B0C65" w:rsidRDefault="005B0C65" w:rsidP="00FA0231">
            <w:pPr>
              <w:pStyle w:val="TableParagraph"/>
              <w:ind w:left="15" w:right="7"/>
              <w:jc w:val="center"/>
              <w:rPr>
                <w:b/>
                <w:sz w:val="20"/>
              </w:rPr>
            </w:pPr>
            <w:r>
              <w:rPr>
                <w:b/>
                <w:spacing w:val="-4"/>
                <w:sz w:val="20"/>
              </w:rPr>
              <w:t>Peso</w:t>
            </w:r>
          </w:p>
        </w:tc>
        <w:tc>
          <w:tcPr>
            <w:tcW w:w="2182" w:type="dxa"/>
          </w:tcPr>
          <w:p w14:paraId="578AD434" w14:textId="77777777" w:rsidR="005B0C65" w:rsidRDefault="005B0C65" w:rsidP="00FA0231">
            <w:pPr>
              <w:pStyle w:val="TableParagraph"/>
              <w:ind w:left="13" w:right="11"/>
              <w:jc w:val="center"/>
              <w:rPr>
                <w:b/>
                <w:sz w:val="20"/>
              </w:rPr>
            </w:pPr>
            <w:r>
              <w:rPr>
                <w:b/>
                <w:spacing w:val="-2"/>
                <w:sz w:val="20"/>
              </w:rPr>
              <w:t>Target</w:t>
            </w:r>
          </w:p>
        </w:tc>
        <w:tc>
          <w:tcPr>
            <w:tcW w:w="2300" w:type="dxa"/>
          </w:tcPr>
          <w:p w14:paraId="03FBB6F8"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0F0C0FDC" w14:textId="77777777" w:rsidTr="00FA0231">
        <w:trPr>
          <w:trHeight w:val="282"/>
        </w:trPr>
        <w:tc>
          <w:tcPr>
            <w:tcW w:w="6946" w:type="dxa"/>
            <w:gridSpan w:val="3"/>
          </w:tcPr>
          <w:p w14:paraId="24C5ADED" w14:textId="77777777" w:rsidR="005B0C65" w:rsidRDefault="005B0C65" w:rsidP="00FA0231">
            <w:pPr>
              <w:pStyle w:val="TableParagraph"/>
              <w:rPr>
                <w:sz w:val="18"/>
              </w:rPr>
            </w:pPr>
            <w:r>
              <w:rPr>
                <w:sz w:val="18"/>
              </w:rPr>
              <w:t xml:space="preserve">Atti </w:t>
            </w:r>
            <w:proofErr w:type="spellStart"/>
            <w:r>
              <w:rPr>
                <w:sz w:val="18"/>
              </w:rPr>
              <w:t>amministrativi</w:t>
            </w:r>
            <w:proofErr w:type="spellEnd"/>
          </w:p>
        </w:tc>
        <w:tc>
          <w:tcPr>
            <w:tcW w:w="2180" w:type="dxa"/>
          </w:tcPr>
          <w:p w14:paraId="4EAE25C7" w14:textId="77777777" w:rsidR="005B0C65" w:rsidRDefault="005B0C65" w:rsidP="00FA0231">
            <w:pPr>
              <w:pStyle w:val="TableParagraph"/>
              <w:rPr>
                <w:sz w:val="18"/>
              </w:rPr>
            </w:pPr>
            <w:r>
              <w:rPr>
                <w:sz w:val="18"/>
              </w:rPr>
              <w:t>100</w:t>
            </w:r>
          </w:p>
        </w:tc>
        <w:tc>
          <w:tcPr>
            <w:tcW w:w="2182" w:type="dxa"/>
          </w:tcPr>
          <w:p w14:paraId="09EC247B" w14:textId="77777777" w:rsidR="005B0C65" w:rsidRDefault="005B0C65" w:rsidP="00FA0231">
            <w:pPr>
              <w:pStyle w:val="TableParagraph"/>
              <w:rPr>
                <w:sz w:val="18"/>
              </w:rPr>
            </w:pPr>
          </w:p>
        </w:tc>
        <w:tc>
          <w:tcPr>
            <w:tcW w:w="2300" w:type="dxa"/>
          </w:tcPr>
          <w:p w14:paraId="43402659" w14:textId="77777777" w:rsidR="005B0C65" w:rsidRDefault="005B0C65" w:rsidP="00FA0231">
            <w:pPr>
              <w:pStyle w:val="TableParagraph"/>
              <w:rPr>
                <w:sz w:val="18"/>
              </w:rPr>
            </w:pPr>
          </w:p>
        </w:tc>
      </w:tr>
      <w:tr w:rsidR="005B0C65" w14:paraId="767FBEFE" w14:textId="77777777" w:rsidTr="00FA0231">
        <w:trPr>
          <w:trHeight w:val="282"/>
        </w:trPr>
        <w:tc>
          <w:tcPr>
            <w:tcW w:w="2126" w:type="dxa"/>
          </w:tcPr>
          <w:p w14:paraId="5CC91122" w14:textId="77777777" w:rsidR="005B0C65" w:rsidRDefault="005B0C65" w:rsidP="00FA0231">
            <w:pPr>
              <w:pStyle w:val="TableParagraph"/>
              <w:spacing w:before="53"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640" w:type="dxa"/>
          </w:tcPr>
          <w:p w14:paraId="28A3379E" w14:textId="77777777" w:rsidR="005B0C65" w:rsidRDefault="005B0C65" w:rsidP="00FA0231">
            <w:pPr>
              <w:pStyle w:val="TableParagraph"/>
              <w:spacing w:before="26"/>
              <w:ind w:left="635"/>
              <w:rPr>
                <w:b/>
                <w:sz w:val="20"/>
              </w:rPr>
            </w:pPr>
            <w:r>
              <w:rPr>
                <w:b/>
                <w:spacing w:val="-2"/>
                <w:sz w:val="20"/>
              </w:rPr>
              <w:t>01/01/2024</w:t>
            </w:r>
          </w:p>
        </w:tc>
        <w:tc>
          <w:tcPr>
            <w:tcW w:w="2180" w:type="dxa"/>
          </w:tcPr>
          <w:p w14:paraId="18998251" w14:textId="77777777" w:rsidR="005B0C65" w:rsidRDefault="005B0C65" w:rsidP="00FA0231">
            <w:pPr>
              <w:pStyle w:val="TableParagraph"/>
              <w:ind w:left="68"/>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54290FB4" w14:textId="77777777" w:rsidR="005B0C65" w:rsidRDefault="005B0C65" w:rsidP="00FA0231">
            <w:pPr>
              <w:pStyle w:val="TableParagraph"/>
              <w:spacing w:before="26"/>
              <w:ind w:left="15" w:right="6"/>
              <w:jc w:val="center"/>
              <w:rPr>
                <w:b/>
                <w:sz w:val="20"/>
              </w:rPr>
            </w:pPr>
            <w:r>
              <w:rPr>
                <w:b/>
                <w:spacing w:val="-2"/>
                <w:sz w:val="20"/>
              </w:rPr>
              <w:t>31/12/2024</w:t>
            </w:r>
          </w:p>
        </w:tc>
        <w:tc>
          <w:tcPr>
            <w:tcW w:w="4482" w:type="dxa"/>
            <w:gridSpan w:val="2"/>
            <w:tcBorders>
              <w:bottom w:val="nil"/>
              <w:right w:val="nil"/>
            </w:tcBorders>
          </w:tcPr>
          <w:p w14:paraId="464C41A9" w14:textId="77777777" w:rsidR="005B0C65" w:rsidRDefault="005B0C65" w:rsidP="00FA0231">
            <w:pPr>
              <w:pStyle w:val="TableParagraph"/>
              <w:rPr>
                <w:sz w:val="18"/>
              </w:rPr>
            </w:pPr>
          </w:p>
        </w:tc>
      </w:tr>
    </w:tbl>
    <w:p w14:paraId="1DCF04DF" w14:textId="77777777" w:rsidR="005B0C65" w:rsidRDefault="005B0C65" w:rsidP="005B0C65">
      <w:pPr>
        <w:pStyle w:val="Corpotesto"/>
        <w:spacing w:before="1"/>
        <w:rPr>
          <w:b/>
          <w:i/>
          <w:sz w:val="6"/>
        </w:rPr>
      </w:pPr>
    </w:p>
    <w:p w14:paraId="29FA9663" w14:textId="77777777" w:rsidR="005B0C65" w:rsidRDefault="005B0C65" w:rsidP="005B0C65">
      <w:pPr>
        <w:pStyle w:val="Corpotesto"/>
        <w:spacing w:before="1"/>
        <w:rPr>
          <w:b/>
          <w:i/>
          <w:sz w:val="6"/>
        </w:rPr>
      </w:pPr>
    </w:p>
    <w:p w14:paraId="0D68105C" w14:textId="77777777" w:rsidR="005B0C65" w:rsidRDefault="005B0C65" w:rsidP="005B0C65">
      <w:pPr>
        <w:pStyle w:val="Corpotesto"/>
        <w:rPr>
          <w:b/>
          <w:i/>
          <w:sz w:val="20"/>
        </w:rPr>
      </w:pPr>
    </w:p>
    <w:p w14:paraId="6C485C55" w14:textId="77777777" w:rsidR="005B0C65" w:rsidRDefault="005B0C65" w:rsidP="005B0C65">
      <w:pPr>
        <w:pStyle w:val="Corpotesto"/>
        <w:spacing w:before="107"/>
        <w:rPr>
          <w:b/>
          <w:i/>
          <w:sz w:val="20"/>
        </w:rPr>
      </w:pPr>
    </w:p>
    <w:p w14:paraId="2F0B0A96" w14:textId="77777777" w:rsidR="005B0C65" w:rsidRDefault="005B0C65" w:rsidP="005B0C65">
      <w:pPr>
        <w:pStyle w:val="Corpotesto"/>
        <w:spacing w:before="107"/>
        <w:rPr>
          <w:b/>
          <w:i/>
          <w:sz w:val="20"/>
        </w:rPr>
      </w:pPr>
    </w:p>
    <w:p w14:paraId="55A1F0EF" w14:textId="77777777" w:rsidR="005B0C65" w:rsidRDefault="005B0C65" w:rsidP="005B0C65">
      <w:pPr>
        <w:pStyle w:val="Corpotesto"/>
        <w:spacing w:before="107"/>
        <w:rPr>
          <w:b/>
          <w: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073"/>
        <w:gridCol w:w="2180"/>
        <w:gridCol w:w="2180"/>
        <w:gridCol w:w="2182"/>
        <w:gridCol w:w="1725"/>
      </w:tblGrid>
      <w:tr w:rsidR="005B0C65" w14:paraId="2161E4AA" w14:textId="77777777" w:rsidTr="00FA0231">
        <w:trPr>
          <w:trHeight w:val="282"/>
        </w:trPr>
        <w:tc>
          <w:tcPr>
            <w:tcW w:w="2126" w:type="dxa"/>
            <w:shd w:val="clear" w:color="auto" w:fill="DBE5F1"/>
          </w:tcPr>
          <w:p w14:paraId="40A4F5DD" w14:textId="77777777" w:rsidR="005B0C65" w:rsidRDefault="005B0C65" w:rsidP="00FA0231">
            <w:pPr>
              <w:pStyle w:val="TableParagraph"/>
              <w:spacing w:before="26"/>
              <w:ind w:left="72"/>
              <w:rPr>
                <w:b/>
                <w:sz w:val="20"/>
              </w:rPr>
            </w:pPr>
            <w:r>
              <w:rPr>
                <w:b/>
                <w:spacing w:val="-2"/>
                <w:sz w:val="20"/>
              </w:rPr>
              <w:lastRenderedPageBreak/>
              <w:t>Titolo</w:t>
            </w:r>
          </w:p>
        </w:tc>
        <w:tc>
          <w:tcPr>
            <w:tcW w:w="11340" w:type="dxa"/>
            <w:gridSpan w:val="5"/>
            <w:shd w:val="clear" w:color="auto" w:fill="DBE5F1"/>
          </w:tcPr>
          <w:p w14:paraId="1378EE7D" w14:textId="77777777" w:rsidR="005B0C65" w:rsidRDefault="005B0C65" w:rsidP="00FA0231">
            <w:pPr>
              <w:pStyle w:val="TableParagraph"/>
              <w:spacing w:before="26"/>
              <w:ind w:left="71"/>
              <w:rPr>
                <w:b/>
                <w:sz w:val="20"/>
              </w:rPr>
            </w:pPr>
            <w:r>
              <w:rPr>
                <w:b/>
                <w:sz w:val="20"/>
              </w:rPr>
              <w:t>EROGAZIONE</w:t>
            </w:r>
            <w:r>
              <w:rPr>
                <w:b/>
                <w:spacing w:val="-8"/>
                <w:sz w:val="20"/>
              </w:rPr>
              <w:t xml:space="preserve"> </w:t>
            </w:r>
            <w:r>
              <w:rPr>
                <w:b/>
                <w:sz w:val="20"/>
              </w:rPr>
              <w:t>DI</w:t>
            </w:r>
            <w:r>
              <w:rPr>
                <w:b/>
                <w:spacing w:val="-8"/>
                <w:sz w:val="20"/>
              </w:rPr>
              <w:t xml:space="preserve"> </w:t>
            </w:r>
            <w:r>
              <w:rPr>
                <w:b/>
                <w:sz w:val="20"/>
              </w:rPr>
              <w:t>CONTRIBUTI</w:t>
            </w:r>
            <w:r>
              <w:rPr>
                <w:b/>
                <w:spacing w:val="-6"/>
                <w:sz w:val="20"/>
              </w:rPr>
              <w:t xml:space="preserve"> </w:t>
            </w:r>
            <w:r>
              <w:rPr>
                <w:b/>
                <w:sz w:val="20"/>
              </w:rPr>
              <w:t>E/0</w:t>
            </w:r>
            <w:r>
              <w:rPr>
                <w:b/>
                <w:spacing w:val="-6"/>
                <w:sz w:val="20"/>
              </w:rPr>
              <w:t xml:space="preserve"> </w:t>
            </w:r>
            <w:r>
              <w:rPr>
                <w:b/>
                <w:sz w:val="20"/>
              </w:rPr>
              <w:t>VOUCHER</w:t>
            </w:r>
            <w:r>
              <w:rPr>
                <w:b/>
                <w:spacing w:val="-7"/>
                <w:sz w:val="20"/>
              </w:rPr>
              <w:t xml:space="preserve"> </w:t>
            </w:r>
            <w:r>
              <w:rPr>
                <w:b/>
                <w:sz w:val="20"/>
              </w:rPr>
              <w:t>A</w:t>
            </w:r>
            <w:r>
              <w:rPr>
                <w:b/>
                <w:spacing w:val="-7"/>
                <w:sz w:val="20"/>
              </w:rPr>
              <w:t xml:space="preserve"> </w:t>
            </w:r>
            <w:r>
              <w:rPr>
                <w:b/>
                <w:sz w:val="20"/>
              </w:rPr>
              <w:t>SUPPORTO</w:t>
            </w:r>
            <w:r>
              <w:rPr>
                <w:b/>
                <w:spacing w:val="-6"/>
                <w:sz w:val="20"/>
              </w:rPr>
              <w:t xml:space="preserve"> </w:t>
            </w:r>
            <w:r>
              <w:rPr>
                <w:b/>
                <w:sz w:val="20"/>
              </w:rPr>
              <w:t>DEL</w:t>
            </w:r>
            <w:r>
              <w:rPr>
                <w:b/>
                <w:spacing w:val="-7"/>
                <w:sz w:val="20"/>
              </w:rPr>
              <w:t xml:space="preserve"> </w:t>
            </w:r>
            <w:r>
              <w:rPr>
                <w:b/>
                <w:sz w:val="20"/>
              </w:rPr>
              <w:t>DISAGIO</w:t>
            </w:r>
            <w:r>
              <w:rPr>
                <w:b/>
                <w:spacing w:val="-5"/>
                <w:sz w:val="20"/>
              </w:rPr>
              <w:t xml:space="preserve"> </w:t>
            </w:r>
            <w:r>
              <w:rPr>
                <w:b/>
                <w:spacing w:val="-2"/>
                <w:sz w:val="20"/>
              </w:rPr>
              <w:t>ECONOMICO</w:t>
            </w:r>
          </w:p>
        </w:tc>
      </w:tr>
      <w:tr w:rsidR="005B0C65" w14:paraId="391C1B6D" w14:textId="77777777" w:rsidTr="00FA0231">
        <w:trPr>
          <w:trHeight w:val="282"/>
        </w:trPr>
        <w:tc>
          <w:tcPr>
            <w:tcW w:w="2126" w:type="dxa"/>
          </w:tcPr>
          <w:p w14:paraId="438E0A86"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340" w:type="dxa"/>
            <w:gridSpan w:val="5"/>
          </w:tcPr>
          <w:p w14:paraId="3B369C6F" w14:textId="77777777" w:rsidR="005B0C65" w:rsidRDefault="005B0C65" w:rsidP="00FA0231">
            <w:pPr>
              <w:pStyle w:val="TableParagraph"/>
              <w:spacing w:before="26"/>
              <w:ind w:left="71"/>
              <w:rPr>
                <w:sz w:val="20"/>
              </w:rPr>
            </w:pPr>
            <w:r>
              <w:rPr>
                <w:sz w:val="20"/>
              </w:rPr>
              <w:t>GARANTIRE</w:t>
            </w:r>
            <w:r>
              <w:rPr>
                <w:spacing w:val="-10"/>
                <w:sz w:val="20"/>
              </w:rPr>
              <w:t xml:space="preserve"> </w:t>
            </w:r>
            <w:r>
              <w:rPr>
                <w:sz w:val="20"/>
              </w:rPr>
              <w:t>LA</w:t>
            </w:r>
            <w:r>
              <w:rPr>
                <w:spacing w:val="-9"/>
                <w:sz w:val="20"/>
              </w:rPr>
              <w:t xml:space="preserve"> </w:t>
            </w:r>
            <w:r>
              <w:rPr>
                <w:sz w:val="20"/>
              </w:rPr>
              <w:t>CONTINUITA'</w:t>
            </w:r>
            <w:r>
              <w:rPr>
                <w:spacing w:val="-11"/>
                <w:sz w:val="20"/>
              </w:rPr>
              <w:t xml:space="preserve"> </w:t>
            </w:r>
            <w:r>
              <w:rPr>
                <w:sz w:val="20"/>
              </w:rPr>
              <w:t>NELL'EROGAZIONE</w:t>
            </w:r>
            <w:r>
              <w:rPr>
                <w:spacing w:val="-8"/>
                <w:sz w:val="20"/>
              </w:rPr>
              <w:t xml:space="preserve"> </w:t>
            </w:r>
            <w:r>
              <w:rPr>
                <w:sz w:val="20"/>
              </w:rPr>
              <w:t>DEI</w:t>
            </w:r>
            <w:r>
              <w:rPr>
                <w:spacing w:val="-9"/>
                <w:sz w:val="20"/>
              </w:rPr>
              <w:t xml:space="preserve"> </w:t>
            </w:r>
            <w:r>
              <w:rPr>
                <w:sz w:val="20"/>
              </w:rPr>
              <w:t>CONTRIBUTI</w:t>
            </w:r>
            <w:r>
              <w:rPr>
                <w:spacing w:val="-9"/>
                <w:sz w:val="20"/>
              </w:rPr>
              <w:t xml:space="preserve"> </w:t>
            </w:r>
            <w:r>
              <w:rPr>
                <w:sz w:val="20"/>
              </w:rPr>
              <w:t>ALLA</w:t>
            </w:r>
            <w:r>
              <w:rPr>
                <w:spacing w:val="-10"/>
                <w:sz w:val="20"/>
              </w:rPr>
              <w:t xml:space="preserve"> </w:t>
            </w:r>
            <w:r>
              <w:rPr>
                <w:spacing w:val="-2"/>
                <w:sz w:val="20"/>
              </w:rPr>
              <w:t>FAMIGLIA</w:t>
            </w:r>
          </w:p>
        </w:tc>
      </w:tr>
      <w:tr w:rsidR="005B0C65" w14:paraId="550B91F3" w14:textId="77777777" w:rsidTr="00FA0231">
        <w:trPr>
          <w:trHeight w:val="282"/>
        </w:trPr>
        <w:tc>
          <w:tcPr>
            <w:tcW w:w="2126" w:type="dxa"/>
          </w:tcPr>
          <w:p w14:paraId="0654FAEB"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1340" w:type="dxa"/>
            <w:gridSpan w:val="5"/>
          </w:tcPr>
          <w:p w14:paraId="052AC671" w14:textId="77777777" w:rsidR="005B0C65" w:rsidRDefault="005B0C65" w:rsidP="00FA0231">
            <w:pPr>
              <w:pStyle w:val="TableParagraph"/>
              <w:rPr>
                <w:sz w:val="18"/>
              </w:rPr>
            </w:pPr>
          </w:p>
        </w:tc>
      </w:tr>
      <w:tr w:rsidR="005B0C65" w14:paraId="3A3F7A17" w14:textId="77777777" w:rsidTr="00FA0231">
        <w:trPr>
          <w:trHeight w:val="282"/>
        </w:trPr>
        <w:tc>
          <w:tcPr>
            <w:tcW w:w="2126" w:type="dxa"/>
          </w:tcPr>
          <w:p w14:paraId="37EAFA42"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6"/>
                <w:sz w:val="20"/>
              </w:rPr>
              <w:t xml:space="preserve"> </w:t>
            </w:r>
            <w:proofErr w:type="spellStart"/>
            <w:r>
              <w:rPr>
                <w:b/>
                <w:spacing w:val="-2"/>
                <w:sz w:val="20"/>
              </w:rPr>
              <w:t>Strategico</w:t>
            </w:r>
            <w:proofErr w:type="spellEnd"/>
          </w:p>
        </w:tc>
        <w:tc>
          <w:tcPr>
            <w:tcW w:w="11340" w:type="dxa"/>
            <w:gridSpan w:val="5"/>
          </w:tcPr>
          <w:p w14:paraId="4C8F8DCB" w14:textId="77777777" w:rsidR="005B0C65" w:rsidRDefault="005B0C65" w:rsidP="00FA0231">
            <w:pPr>
              <w:pStyle w:val="TableParagraph"/>
              <w:spacing w:before="26"/>
              <w:ind w:left="71"/>
              <w:rPr>
                <w:sz w:val="20"/>
              </w:rPr>
            </w:pPr>
            <w:r>
              <w:rPr>
                <w:sz w:val="20"/>
              </w:rPr>
              <w:t>INTERVENTI</w:t>
            </w:r>
            <w:r>
              <w:rPr>
                <w:spacing w:val="-7"/>
                <w:sz w:val="20"/>
              </w:rPr>
              <w:t xml:space="preserve"> </w:t>
            </w:r>
            <w:r>
              <w:rPr>
                <w:sz w:val="20"/>
              </w:rPr>
              <w:t>NEL</w:t>
            </w:r>
            <w:r>
              <w:rPr>
                <w:spacing w:val="-7"/>
                <w:sz w:val="20"/>
              </w:rPr>
              <w:t xml:space="preserve"> </w:t>
            </w:r>
            <w:r>
              <w:rPr>
                <w:sz w:val="20"/>
              </w:rPr>
              <w:t>CAMPO</w:t>
            </w:r>
            <w:r>
              <w:rPr>
                <w:spacing w:val="-5"/>
                <w:sz w:val="20"/>
              </w:rPr>
              <w:t xml:space="preserve"> </w:t>
            </w:r>
            <w:r>
              <w:rPr>
                <w:sz w:val="20"/>
              </w:rPr>
              <w:t>DEI</w:t>
            </w:r>
            <w:r>
              <w:rPr>
                <w:spacing w:val="-6"/>
                <w:sz w:val="20"/>
              </w:rPr>
              <w:t xml:space="preserve"> </w:t>
            </w:r>
            <w:r>
              <w:rPr>
                <w:sz w:val="20"/>
              </w:rPr>
              <w:t>DIRITTI</w:t>
            </w:r>
            <w:r>
              <w:rPr>
                <w:spacing w:val="-7"/>
                <w:sz w:val="20"/>
              </w:rPr>
              <w:t xml:space="preserve"> </w:t>
            </w:r>
            <w:r>
              <w:rPr>
                <w:sz w:val="20"/>
              </w:rPr>
              <w:t>SOCIALI</w:t>
            </w:r>
            <w:r>
              <w:rPr>
                <w:spacing w:val="-6"/>
                <w:sz w:val="20"/>
              </w:rPr>
              <w:t xml:space="preserve"> </w:t>
            </w:r>
            <w:r>
              <w:rPr>
                <w:sz w:val="20"/>
              </w:rPr>
              <w:t>E</w:t>
            </w:r>
            <w:r>
              <w:rPr>
                <w:spacing w:val="-7"/>
                <w:sz w:val="20"/>
              </w:rPr>
              <w:t xml:space="preserve"> </w:t>
            </w:r>
            <w:r>
              <w:rPr>
                <w:spacing w:val="-2"/>
                <w:sz w:val="20"/>
              </w:rPr>
              <w:t>FAMIGLIA</w:t>
            </w:r>
          </w:p>
        </w:tc>
      </w:tr>
      <w:tr w:rsidR="005B0C65" w14:paraId="2C0F185E" w14:textId="77777777" w:rsidTr="00FA0231">
        <w:trPr>
          <w:trHeight w:val="283"/>
        </w:trPr>
        <w:tc>
          <w:tcPr>
            <w:tcW w:w="2126" w:type="dxa"/>
          </w:tcPr>
          <w:p w14:paraId="303B99ED" w14:textId="77777777" w:rsidR="005B0C65" w:rsidRDefault="005B0C65" w:rsidP="00FA0231">
            <w:pPr>
              <w:pStyle w:val="TableParagraph"/>
              <w:spacing w:before="27"/>
              <w:ind w:left="72"/>
              <w:rPr>
                <w:b/>
                <w:sz w:val="20"/>
              </w:rPr>
            </w:pPr>
            <w:proofErr w:type="spellStart"/>
            <w:r>
              <w:rPr>
                <w:b/>
                <w:spacing w:val="-2"/>
                <w:sz w:val="20"/>
              </w:rPr>
              <w:t>Missione</w:t>
            </w:r>
            <w:proofErr w:type="spellEnd"/>
          </w:p>
        </w:tc>
        <w:tc>
          <w:tcPr>
            <w:tcW w:w="11340" w:type="dxa"/>
            <w:gridSpan w:val="5"/>
          </w:tcPr>
          <w:p w14:paraId="798CDD34" w14:textId="77777777" w:rsidR="005B0C65" w:rsidRDefault="005B0C65" w:rsidP="00FA0231">
            <w:pPr>
              <w:pStyle w:val="TableParagraph"/>
              <w:rPr>
                <w:sz w:val="18"/>
              </w:rPr>
            </w:pPr>
          </w:p>
        </w:tc>
      </w:tr>
      <w:tr w:rsidR="005B0C65" w14:paraId="65F13BA0" w14:textId="77777777" w:rsidTr="00FA0231">
        <w:trPr>
          <w:trHeight w:val="282"/>
        </w:trPr>
        <w:tc>
          <w:tcPr>
            <w:tcW w:w="2126" w:type="dxa"/>
          </w:tcPr>
          <w:p w14:paraId="5A268705"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1340" w:type="dxa"/>
            <w:gridSpan w:val="5"/>
          </w:tcPr>
          <w:p w14:paraId="13169F7D" w14:textId="77777777" w:rsidR="005B0C65" w:rsidRDefault="005B0C65" w:rsidP="00FA0231">
            <w:pPr>
              <w:pStyle w:val="TableParagraph"/>
              <w:rPr>
                <w:sz w:val="18"/>
              </w:rPr>
            </w:pPr>
          </w:p>
        </w:tc>
      </w:tr>
      <w:tr w:rsidR="005B0C65" w14:paraId="31B64778" w14:textId="77777777" w:rsidTr="00FA0231">
        <w:trPr>
          <w:trHeight w:val="282"/>
        </w:trPr>
        <w:tc>
          <w:tcPr>
            <w:tcW w:w="2126" w:type="dxa"/>
          </w:tcPr>
          <w:p w14:paraId="72895252"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340" w:type="dxa"/>
            <w:gridSpan w:val="5"/>
          </w:tcPr>
          <w:p w14:paraId="192814E5" w14:textId="77777777" w:rsidR="005B0C65" w:rsidRDefault="005B0C65" w:rsidP="00FA0231">
            <w:pPr>
              <w:pStyle w:val="TableParagraph"/>
              <w:spacing w:before="26"/>
              <w:ind w:left="71"/>
              <w:rPr>
                <w:sz w:val="20"/>
              </w:rPr>
            </w:pPr>
            <w:r>
              <w:rPr>
                <w:sz w:val="20"/>
              </w:rPr>
              <w:t xml:space="preserve">Vice </w:t>
            </w:r>
            <w:proofErr w:type="spellStart"/>
            <w:r>
              <w:rPr>
                <w:sz w:val="20"/>
              </w:rPr>
              <w:t>Sindaco</w:t>
            </w:r>
            <w:proofErr w:type="spellEnd"/>
            <w:r>
              <w:rPr>
                <w:sz w:val="20"/>
              </w:rPr>
              <w:t xml:space="preserve"> SPEZIALE GIOVANNA</w:t>
            </w:r>
          </w:p>
        </w:tc>
      </w:tr>
      <w:tr w:rsidR="005B0C65" w14:paraId="6BAE3BB2" w14:textId="77777777" w:rsidTr="00FA0231">
        <w:trPr>
          <w:trHeight w:val="282"/>
        </w:trPr>
        <w:tc>
          <w:tcPr>
            <w:tcW w:w="2126" w:type="dxa"/>
          </w:tcPr>
          <w:p w14:paraId="38E09BDD"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340" w:type="dxa"/>
            <w:gridSpan w:val="5"/>
          </w:tcPr>
          <w:p w14:paraId="1BC83BE3" w14:textId="77777777" w:rsidR="005B0C65" w:rsidRDefault="005B0C65" w:rsidP="00FA0231">
            <w:pPr>
              <w:pStyle w:val="TableParagraph"/>
              <w:spacing w:before="26"/>
              <w:ind w:left="71"/>
              <w:rPr>
                <w:sz w:val="20"/>
              </w:rPr>
            </w:pPr>
            <w:r>
              <w:rPr>
                <w:sz w:val="20"/>
              </w:rPr>
              <w:t>DE CLERICO LAURA</w:t>
            </w:r>
          </w:p>
        </w:tc>
      </w:tr>
      <w:tr w:rsidR="005B0C65" w14:paraId="7538EE57" w14:textId="77777777" w:rsidTr="00FA0231">
        <w:trPr>
          <w:trHeight w:val="282"/>
        </w:trPr>
        <w:tc>
          <w:tcPr>
            <w:tcW w:w="2126" w:type="dxa"/>
          </w:tcPr>
          <w:p w14:paraId="1634F967" w14:textId="77777777" w:rsidR="005B0C65" w:rsidRDefault="005B0C65" w:rsidP="00FA0231">
            <w:pPr>
              <w:pStyle w:val="TableParagraph"/>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340" w:type="dxa"/>
            <w:gridSpan w:val="5"/>
          </w:tcPr>
          <w:p w14:paraId="0950A0E4" w14:textId="77777777" w:rsidR="005B0C65" w:rsidRDefault="005B0C65" w:rsidP="00FA0231">
            <w:pPr>
              <w:pStyle w:val="TableParagraph"/>
              <w:rPr>
                <w:sz w:val="18"/>
              </w:rPr>
            </w:pPr>
            <w:proofErr w:type="spellStart"/>
            <w:r>
              <w:rPr>
                <w:sz w:val="18"/>
              </w:rPr>
              <w:t>Obiettivo</w:t>
            </w:r>
            <w:proofErr w:type="spellEnd"/>
            <w:r>
              <w:rPr>
                <w:sz w:val="18"/>
              </w:rPr>
              <w:t xml:space="preserve"> </w:t>
            </w:r>
            <w:proofErr w:type="spellStart"/>
            <w:r>
              <w:rPr>
                <w:sz w:val="18"/>
              </w:rPr>
              <w:t>esecutivo</w:t>
            </w:r>
            <w:proofErr w:type="spellEnd"/>
          </w:p>
        </w:tc>
      </w:tr>
      <w:tr w:rsidR="005B0C65" w14:paraId="2AC547CE" w14:textId="77777777" w:rsidTr="00FA0231">
        <w:trPr>
          <w:trHeight w:val="282"/>
        </w:trPr>
        <w:tc>
          <w:tcPr>
            <w:tcW w:w="2126" w:type="dxa"/>
          </w:tcPr>
          <w:p w14:paraId="241C838E" w14:textId="77777777" w:rsidR="005B0C65" w:rsidRDefault="005B0C65" w:rsidP="00FA0231">
            <w:pPr>
              <w:pStyle w:val="TableParagraph"/>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340" w:type="dxa"/>
            <w:gridSpan w:val="5"/>
          </w:tcPr>
          <w:p w14:paraId="74EFB37A" w14:textId="77777777" w:rsidR="005B0C65" w:rsidRDefault="005B0C65" w:rsidP="00FA0231">
            <w:pPr>
              <w:pStyle w:val="TableParagraph"/>
              <w:rPr>
                <w:sz w:val="18"/>
              </w:rPr>
            </w:pPr>
            <w:proofErr w:type="spellStart"/>
            <w:r w:rsidRPr="00E81C78">
              <w:rPr>
                <w:sz w:val="18"/>
              </w:rPr>
              <w:t>Personale</w:t>
            </w:r>
            <w:proofErr w:type="spellEnd"/>
            <w:r w:rsidRPr="00E81C78">
              <w:rPr>
                <w:sz w:val="18"/>
              </w:rPr>
              <w:t xml:space="preserve"> - </w:t>
            </w:r>
            <w:proofErr w:type="spellStart"/>
            <w:r w:rsidRPr="00E81C78">
              <w:rPr>
                <w:sz w:val="18"/>
              </w:rPr>
              <w:t>Individuale</w:t>
            </w:r>
            <w:proofErr w:type="spellEnd"/>
          </w:p>
        </w:tc>
      </w:tr>
      <w:tr w:rsidR="005B0C65" w14:paraId="51E6347B" w14:textId="77777777" w:rsidTr="00FA0231">
        <w:trPr>
          <w:trHeight w:val="282"/>
        </w:trPr>
        <w:tc>
          <w:tcPr>
            <w:tcW w:w="2126" w:type="dxa"/>
          </w:tcPr>
          <w:p w14:paraId="6D6086AB"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1340" w:type="dxa"/>
            <w:gridSpan w:val="5"/>
          </w:tcPr>
          <w:p w14:paraId="2B1B5059" w14:textId="77777777" w:rsidR="005B0C65" w:rsidRDefault="005B0C65" w:rsidP="00FA0231">
            <w:pPr>
              <w:pStyle w:val="TableParagraph"/>
              <w:rPr>
                <w:sz w:val="18"/>
              </w:rPr>
            </w:pPr>
            <w:proofErr w:type="spellStart"/>
            <w:r>
              <w:rPr>
                <w:sz w:val="18"/>
              </w:rPr>
              <w:t>Garantire</w:t>
            </w:r>
            <w:proofErr w:type="spellEnd"/>
            <w:r>
              <w:rPr>
                <w:sz w:val="18"/>
              </w:rPr>
              <w:t xml:space="preserve"> la </w:t>
            </w:r>
            <w:proofErr w:type="spellStart"/>
            <w:r>
              <w:rPr>
                <w:sz w:val="18"/>
              </w:rPr>
              <w:t>continuità</w:t>
            </w:r>
            <w:proofErr w:type="spellEnd"/>
            <w:r>
              <w:rPr>
                <w:sz w:val="18"/>
              </w:rPr>
              <w:t xml:space="preserve"> </w:t>
            </w:r>
            <w:proofErr w:type="spellStart"/>
            <w:r>
              <w:rPr>
                <w:sz w:val="18"/>
              </w:rPr>
              <w:t>nell’erogazione</w:t>
            </w:r>
            <w:proofErr w:type="spellEnd"/>
            <w:r>
              <w:rPr>
                <w:sz w:val="18"/>
              </w:rPr>
              <w:t xml:space="preserve"> </w:t>
            </w:r>
            <w:proofErr w:type="spellStart"/>
            <w:r>
              <w:rPr>
                <w:sz w:val="18"/>
              </w:rPr>
              <w:t>dei</w:t>
            </w:r>
            <w:proofErr w:type="spellEnd"/>
            <w:r>
              <w:rPr>
                <w:sz w:val="18"/>
              </w:rPr>
              <w:t xml:space="preserve"> </w:t>
            </w:r>
            <w:proofErr w:type="spellStart"/>
            <w:r>
              <w:rPr>
                <w:sz w:val="18"/>
              </w:rPr>
              <w:t>contributi</w:t>
            </w:r>
            <w:proofErr w:type="spellEnd"/>
            <w:r>
              <w:rPr>
                <w:sz w:val="18"/>
              </w:rPr>
              <w:t xml:space="preserve"> </w:t>
            </w:r>
            <w:proofErr w:type="spellStart"/>
            <w:r>
              <w:rPr>
                <w:sz w:val="18"/>
              </w:rPr>
              <w:t>alla</w:t>
            </w:r>
            <w:proofErr w:type="spellEnd"/>
            <w:r>
              <w:rPr>
                <w:sz w:val="18"/>
              </w:rPr>
              <w:t xml:space="preserve"> </w:t>
            </w:r>
            <w:proofErr w:type="spellStart"/>
            <w:r>
              <w:rPr>
                <w:sz w:val="18"/>
              </w:rPr>
              <w:t>famiglia</w:t>
            </w:r>
            <w:proofErr w:type="spellEnd"/>
          </w:p>
        </w:tc>
      </w:tr>
      <w:tr w:rsidR="005B0C65" w14:paraId="529D290E" w14:textId="77777777" w:rsidTr="00FA0231">
        <w:trPr>
          <w:trHeight w:val="285"/>
        </w:trPr>
        <w:tc>
          <w:tcPr>
            <w:tcW w:w="5199" w:type="dxa"/>
            <w:gridSpan w:val="2"/>
            <w:shd w:val="clear" w:color="auto" w:fill="E7F3FD"/>
          </w:tcPr>
          <w:p w14:paraId="07783DD6" w14:textId="77777777" w:rsidR="005B0C65" w:rsidRDefault="005B0C65" w:rsidP="00FA0231">
            <w:pPr>
              <w:pStyle w:val="TableParagraph"/>
              <w:ind w:left="72"/>
              <w:rPr>
                <w:b/>
                <w:sz w:val="20"/>
              </w:rPr>
            </w:pPr>
            <w:proofErr w:type="spellStart"/>
            <w:r>
              <w:rPr>
                <w:b/>
                <w:spacing w:val="-2"/>
                <w:sz w:val="20"/>
              </w:rPr>
              <w:t>Risorsa</w:t>
            </w:r>
            <w:proofErr w:type="spellEnd"/>
          </w:p>
        </w:tc>
        <w:tc>
          <w:tcPr>
            <w:tcW w:w="4360" w:type="dxa"/>
            <w:gridSpan w:val="2"/>
            <w:shd w:val="clear" w:color="auto" w:fill="E7F3FD"/>
          </w:tcPr>
          <w:p w14:paraId="2AE8E47B" w14:textId="77777777" w:rsidR="005B0C65" w:rsidRDefault="005B0C65" w:rsidP="00FA0231">
            <w:pPr>
              <w:pStyle w:val="TableParagraph"/>
              <w:ind w:left="68"/>
              <w:rPr>
                <w:b/>
                <w:sz w:val="20"/>
              </w:rPr>
            </w:pPr>
            <w:proofErr w:type="spellStart"/>
            <w:r>
              <w:rPr>
                <w:b/>
                <w:spacing w:val="-2"/>
                <w:sz w:val="20"/>
              </w:rPr>
              <w:t>Inquadramento</w:t>
            </w:r>
            <w:proofErr w:type="spellEnd"/>
          </w:p>
        </w:tc>
        <w:tc>
          <w:tcPr>
            <w:tcW w:w="3907" w:type="dxa"/>
            <w:gridSpan w:val="2"/>
            <w:vMerge w:val="restart"/>
            <w:tcBorders>
              <w:right w:val="nil"/>
            </w:tcBorders>
          </w:tcPr>
          <w:p w14:paraId="4391FCD4" w14:textId="77777777" w:rsidR="005B0C65" w:rsidRDefault="005B0C65" w:rsidP="00FA0231">
            <w:pPr>
              <w:pStyle w:val="TableParagraph"/>
              <w:rPr>
                <w:sz w:val="18"/>
              </w:rPr>
            </w:pPr>
          </w:p>
        </w:tc>
      </w:tr>
      <w:tr w:rsidR="005B0C65" w14:paraId="00B11782" w14:textId="77777777" w:rsidTr="00FA0231">
        <w:trPr>
          <w:trHeight w:val="283"/>
        </w:trPr>
        <w:tc>
          <w:tcPr>
            <w:tcW w:w="5199" w:type="dxa"/>
            <w:gridSpan w:val="2"/>
          </w:tcPr>
          <w:p w14:paraId="723CE855" w14:textId="77777777" w:rsidR="005B0C65" w:rsidRDefault="005B0C65" w:rsidP="00FA0231">
            <w:pPr>
              <w:pStyle w:val="TableParagraph"/>
              <w:ind w:left="72"/>
              <w:rPr>
                <w:sz w:val="20"/>
              </w:rPr>
            </w:pPr>
            <w:bookmarkStart w:id="2" w:name="_Hlk159495921"/>
            <w:r>
              <w:rPr>
                <w:sz w:val="20"/>
              </w:rPr>
              <w:t>De Clerico Laura</w:t>
            </w:r>
          </w:p>
        </w:tc>
        <w:tc>
          <w:tcPr>
            <w:tcW w:w="4360" w:type="dxa"/>
            <w:gridSpan w:val="2"/>
          </w:tcPr>
          <w:p w14:paraId="25A9F473" w14:textId="77777777" w:rsidR="005B0C65" w:rsidRDefault="005B0C65" w:rsidP="00FA0231">
            <w:pPr>
              <w:pStyle w:val="TableParagraph"/>
              <w:ind w:left="68"/>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3907" w:type="dxa"/>
            <w:gridSpan w:val="2"/>
            <w:vMerge/>
            <w:tcBorders>
              <w:top w:val="nil"/>
              <w:right w:val="nil"/>
            </w:tcBorders>
          </w:tcPr>
          <w:p w14:paraId="0413A517" w14:textId="77777777" w:rsidR="005B0C65" w:rsidRDefault="005B0C65" w:rsidP="00FA0231">
            <w:pPr>
              <w:rPr>
                <w:sz w:val="2"/>
                <w:szCs w:val="2"/>
              </w:rPr>
            </w:pPr>
          </w:p>
        </w:tc>
      </w:tr>
      <w:bookmarkEnd w:id="2"/>
      <w:tr w:rsidR="005B0C65" w14:paraId="1EB6F317" w14:textId="77777777" w:rsidTr="00FA0231">
        <w:trPr>
          <w:trHeight w:val="282"/>
        </w:trPr>
        <w:tc>
          <w:tcPr>
            <w:tcW w:w="2126" w:type="dxa"/>
            <w:shd w:val="clear" w:color="auto" w:fill="D6E3BB"/>
          </w:tcPr>
          <w:p w14:paraId="24DF99E4"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1340" w:type="dxa"/>
            <w:gridSpan w:val="5"/>
            <w:shd w:val="clear" w:color="auto" w:fill="D6E3BB"/>
          </w:tcPr>
          <w:p w14:paraId="311F7421" w14:textId="77777777" w:rsidR="005B0C65" w:rsidRDefault="005B0C65" w:rsidP="00FA0231">
            <w:pPr>
              <w:pStyle w:val="TableParagraph"/>
              <w:spacing w:before="26"/>
              <w:ind w:left="71"/>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6DB9A989" w14:textId="77777777" w:rsidTr="00FA0231">
        <w:trPr>
          <w:trHeight w:val="282"/>
        </w:trPr>
        <w:tc>
          <w:tcPr>
            <w:tcW w:w="7379" w:type="dxa"/>
            <w:gridSpan w:val="3"/>
          </w:tcPr>
          <w:p w14:paraId="6B98740F"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0" w:type="dxa"/>
          </w:tcPr>
          <w:p w14:paraId="52A95C92" w14:textId="77777777" w:rsidR="005B0C65" w:rsidRDefault="005B0C65" w:rsidP="00FA0231">
            <w:pPr>
              <w:pStyle w:val="TableParagraph"/>
              <w:ind w:left="15" w:right="7"/>
              <w:jc w:val="center"/>
              <w:rPr>
                <w:b/>
                <w:sz w:val="20"/>
              </w:rPr>
            </w:pPr>
            <w:r>
              <w:rPr>
                <w:b/>
                <w:spacing w:val="-4"/>
                <w:sz w:val="20"/>
              </w:rPr>
              <w:t>Peso</w:t>
            </w:r>
          </w:p>
        </w:tc>
        <w:tc>
          <w:tcPr>
            <w:tcW w:w="2182" w:type="dxa"/>
          </w:tcPr>
          <w:p w14:paraId="46512BAC" w14:textId="77777777" w:rsidR="005B0C65" w:rsidRDefault="005B0C65" w:rsidP="00FA0231">
            <w:pPr>
              <w:pStyle w:val="TableParagraph"/>
              <w:ind w:left="13" w:right="11"/>
              <w:jc w:val="center"/>
              <w:rPr>
                <w:b/>
                <w:sz w:val="20"/>
              </w:rPr>
            </w:pPr>
            <w:r>
              <w:rPr>
                <w:b/>
                <w:spacing w:val="-2"/>
                <w:sz w:val="20"/>
              </w:rPr>
              <w:t>Target</w:t>
            </w:r>
          </w:p>
        </w:tc>
        <w:tc>
          <w:tcPr>
            <w:tcW w:w="1725" w:type="dxa"/>
          </w:tcPr>
          <w:p w14:paraId="33054F22"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670307F0" w14:textId="77777777" w:rsidTr="00FA0231">
        <w:trPr>
          <w:trHeight w:val="282"/>
        </w:trPr>
        <w:tc>
          <w:tcPr>
            <w:tcW w:w="7379" w:type="dxa"/>
            <w:gridSpan w:val="3"/>
          </w:tcPr>
          <w:p w14:paraId="06A9D2FA" w14:textId="77777777" w:rsidR="005B0C65" w:rsidRDefault="005B0C65" w:rsidP="00FA0231">
            <w:pPr>
              <w:pStyle w:val="TableParagraph"/>
              <w:rPr>
                <w:sz w:val="18"/>
              </w:rPr>
            </w:pPr>
            <w:r>
              <w:rPr>
                <w:sz w:val="18"/>
              </w:rPr>
              <w:t xml:space="preserve">Atti </w:t>
            </w:r>
            <w:proofErr w:type="spellStart"/>
            <w:r>
              <w:rPr>
                <w:sz w:val="18"/>
              </w:rPr>
              <w:t>amministrativi</w:t>
            </w:r>
            <w:proofErr w:type="spellEnd"/>
          </w:p>
        </w:tc>
        <w:tc>
          <w:tcPr>
            <w:tcW w:w="2180" w:type="dxa"/>
          </w:tcPr>
          <w:p w14:paraId="3C0F6B01" w14:textId="77777777" w:rsidR="005B0C65" w:rsidRDefault="005B0C65" w:rsidP="00FA0231">
            <w:pPr>
              <w:pStyle w:val="TableParagraph"/>
              <w:rPr>
                <w:sz w:val="18"/>
              </w:rPr>
            </w:pPr>
            <w:r>
              <w:rPr>
                <w:sz w:val="18"/>
              </w:rPr>
              <w:t>100</w:t>
            </w:r>
          </w:p>
        </w:tc>
        <w:tc>
          <w:tcPr>
            <w:tcW w:w="2182" w:type="dxa"/>
          </w:tcPr>
          <w:p w14:paraId="3688E952" w14:textId="77777777" w:rsidR="005B0C65" w:rsidRDefault="005B0C65" w:rsidP="00FA0231">
            <w:pPr>
              <w:pStyle w:val="TableParagraph"/>
              <w:rPr>
                <w:sz w:val="18"/>
              </w:rPr>
            </w:pPr>
          </w:p>
        </w:tc>
        <w:tc>
          <w:tcPr>
            <w:tcW w:w="1725" w:type="dxa"/>
          </w:tcPr>
          <w:p w14:paraId="3D6BAE1B" w14:textId="77777777" w:rsidR="005B0C65" w:rsidRDefault="005B0C65" w:rsidP="00FA0231">
            <w:pPr>
              <w:pStyle w:val="TableParagraph"/>
              <w:rPr>
                <w:sz w:val="18"/>
              </w:rPr>
            </w:pPr>
          </w:p>
        </w:tc>
      </w:tr>
      <w:tr w:rsidR="005B0C65" w14:paraId="7B2292FB" w14:textId="77777777" w:rsidTr="00FA0231">
        <w:trPr>
          <w:trHeight w:val="282"/>
        </w:trPr>
        <w:tc>
          <w:tcPr>
            <w:tcW w:w="2126" w:type="dxa"/>
          </w:tcPr>
          <w:p w14:paraId="7A5482FC" w14:textId="77777777" w:rsidR="005B0C65" w:rsidRDefault="005B0C65" w:rsidP="00FA0231">
            <w:pPr>
              <w:pStyle w:val="TableParagraph"/>
              <w:spacing w:before="53"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3073" w:type="dxa"/>
          </w:tcPr>
          <w:p w14:paraId="173206F8" w14:textId="77777777" w:rsidR="005B0C65" w:rsidRDefault="005B0C65" w:rsidP="00FA0231">
            <w:pPr>
              <w:pStyle w:val="TableParagraph"/>
              <w:spacing w:before="26"/>
              <w:ind w:left="635"/>
              <w:rPr>
                <w:b/>
                <w:sz w:val="20"/>
              </w:rPr>
            </w:pPr>
            <w:r>
              <w:rPr>
                <w:b/>
                <w:spacing w:val="-2"/>
                <w:sz w:val="20"/>
              </w:rPr>
              <w:t>01/01/2024</w:t>
            </w:r>
          </w:p>
        </w:tc>
        <w:tc>
          <w:tcPr>
            <w:tcW w:w="2180" w:type="dxa"/>
          </w:tcPr>
          <w:p w14:paraId="754210A9" w14:textId="77777777" w:rsidR="005B0C65" w:rsidRDefault="005B0C65" w:rsidP="00FA0231">
            <w:pPr>
              <w:pStyle w:val="TableParagraph"/>
              <w:ind w:left="68"/>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028628EC" w14:textId="77777777" w:rsidR="005B0C65" w:rsidRDefault="005B0C65" w:rsidP="00FA0231">
            <w:pPr>
              <w:pStyle w:val="TableParagraph"/>
              <w:spacing w:before="26"/>
              <w:ind w:left="15" w:right="6"/>
              <w:jc w:val="center"/>
              <w:rPr>
                <w:b/>
                <w:sz w:val="20"/>
              </w:rPr>
            </w:pPr>
            <w:r>
              <w:rPr>
                <w:b/>
                <w:spacing w:val="-2"/>
                <w:sz w:val="20"/>
              </w:rPr>
              <w:t>31/12/2024</w:t>
            </w:r>
          </w:p>
        </w:tc>
        <w:tc>
          <w:tcPr>
            <w:tcW w:w="3907" w:type="dxa"/>
            <w:gridSpan w:val="2"/>
            <w:tcBorders>
              <w:bottom w:val="nil"/>
              <w:right w:val="nil"/>
            </w:tcBorders>
          </w:tcPr>
          <w:p w14:paraId="6FDC8D38" w14:textId="77777777" w:rsidR="005B0C65" w:rsidRDefault="005B0C65" w:rsidP="00FA0231">
            <w:pPr>
              <w:pStyle w:val="TableParagraph"/>
              <w:rPr>
                <w:sz w:val="18"/>
              </w:rPr>
            </w:pPr>
          </w:p>
        </w:tc>
      </w:tr>
    </w:tbl>
    <w:p w14:paraId="786D9ED7" w14:textId="77777777" w:rsidR="005B0C65" w:rsidRDefault="005B0C65" w:rsidP="005B0C65">
      <w:pPr>
        <w:pStyle w:val="Corpotesto"/>
        <w:spacing w:before="1"/>
        <w:rPr>
          <w:b/>
          <w:i/>
          <w:sz w:val="6"/>
        </w:rPr>
      </w:pPr>
    </w:p>
    <w:p w14:paraId="2073A175" w14:textId="77777777" w:rsidR="005B0C65" w:rsidRDefault="005B0C65" w:rsidP="005B0C65">
      <w:pPr>
        <w:pStyle w:val="Corpotesto"/>
        <w:spacing w:before="61"/>
        <w:rPr>
          <w:b/>
          <w:i/>
          <w:sz w:val="20"/>
        </w:rPr>
      </w:pPr>
    </w:p>
    <w:p w14:paraId="0F05C905" w14:textId="77777777" w:rsidR="005B0C65" w:rsidRDefault="005B0C65" w:rsidP="005B0C65">
      <w:pPr>
        <w:pStyle w:val="Corpotesto"/>
        <w:spacing w:before="61"/>
        <w:rPr>
          <w:b/>
          <w: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931"/>
        <w:gridCol w:w="2180"/>
        <w:gridCol w:w="2180"/>
        <w:gridCol w:w="2182"/>
        <w:gridCol w:w="1725"/>
      </w:tblGrid>
      <w:tr w:rsidR="005B0C65" w14:paraId="1679FBF9" w14:textId="77777777" w:rsidTr="00FA0231">
        <w:trPr>
          <w:trHeight w:val="285"/>
        </w:trPr>
        <w:tc>
          <w:tcPr>
            <w:tcW w:w="2268" w:type="dxa"/>
            <w:shd w:val="clear" w:color="auto" w:fill="DBE5F1"/>
          </w:tcPr>
          <w:p w14:paraId="6BFD6B2D" w14:textId="77777777" w:rsidR="005B0C65" w:rsidRDefault="005B0C65" w:rsidP="00FA0231">
            <w:pPr>
              <w:pStyle w:val="TableParagraph"/>
              <w:spacing w:before="29"/>
              <w:ind w:left="72"/>
              <w:rPr>
                <w:b/>
                <w:sz w:val="20"/>
              </w:rPr>
            </w:pPr>
            <w:r>
              <w:rPr>
                <w:b/>
                <w:spacing w:val="-2"/>
                <w:sz w:val="20"/>
              </w:rPr>
              <w:t>Titolo</w:t>
            </w:r>
          </w:p>
        </w:tc>
        <w:tc>
          <w:tcPr>
            <w:tcW w:w="11198" w:type="dxa"/>
            <w:gridSpan w:val="5"/>
            <w:shd w:val="clear" w:color="auto" w:fill="DBE5F1"/>
          </w:tcPr>
          <w:p w14:paraId="74059D8C" w14:textId="77777777" w:rsidR="005B0C65" w:rsidRDefault="005B0C65" w:rsidP="00FA0231">
            <w:pPr>
              <w:pStyle w:val="TableParagraph"/>
              <w:spacing w:before="29"/>
              <w:ind w:left="71"/>
              <w:rPr>
                <w:b/>
                <w:sz w:val="20"/>
              </w:rPr>
            </w:pPr>
            <w:r>
              <w:rPr>
                <w:b/>
                <w:sz w:val="20"/>
              </w:rPr>
              <w:t>EROGAZIONE</w:t>
            </w:r>
            <w:r>
              <w:rPr>
                <w:b/>
                <w:spacing w:val="-9"/>
                <w:sz w:val="20"/>
              </w:rPr>
              <w:t xml:space="preserve"> </w:t>
            </w:r>
            <w:r>
              <w:rPr>
                <w:b/>
                <w:sz w:val="20"/>
              </w:rPr>
              <w:t>ASSEGNI</w:t>
            </w:r>
            <w:r>
              <w:rPr>
                <w:b/>
                <w:spacing w:val="-6"/>
                <w:sz w:val="20"/>
              </w:rPr>
              <w:t xml:space="preserve"> </w:t>
            </w:r>
            <w:r>
              <w:rPr>
                <w:b/>
                <w:sz w:val="20"/>
              </w:rPr>
              <w:t>A</w:t>
            </w:r>
            <w:r>
              <w:rPr>
                <w:b/>
                <w:spacing w:val="-8"/>
                <w:sz w:val="20"/>
              </w:rPr>
              <w:t xml:space="preserve"> </w:t>
            </w:r>
            <w:r>
              <w:rPr>
                <w:b/>
                <w:sz w:val="20"/>
              </w:rPr>
              <w:t>SUPPORTO</w:t>
            </w:r>
            <w:r>
              <w:rPr>
                <w:b/>
                <w:spacing w:val="-7"/>
                <w:sz w:val="20"/>
              </w:rPr>
              <w:t xml:space="preserve"> </w:t>
            </w:r>
            <w:r>
              <w:rPr>
                <w:b/>
                <w:sz w:val="20"/>
              </w:rPr>
              <w:t>DEI</w:t>
            </w:r>
            <w:r>
              <w:rPr>
                <w:b/>
                <w:spacing w:val="-9"/>
                <w:sz w:val="20"/>
              </w:rPr>
              <w:t xml:space="preserve"> </w:t>
            </w:r>
            <w:r>
              <w:rPr>
                <w:b/>
                <w:sz w:val="20"/>
              </w:rPr>
              <w:t>DISABILI</w:t>
            </w:r>
            <w:r>
              <w:rPr>
                <w:b/>
                <w:spacing w:val="-9"/>
                <w:sz w:val="20"/>
              </w:rPr>
              <w:t xml:space="preserve"> </w:t>
            </w:r>
            <w:r>
              <w:rPr>
                <w:b/>
                <w:sz w:val="20"/>
              </w:rPr>
              <w:t>DELL'AMBITO</w:t>
            </w:r>
            <w:r>
              <w:rPr>
                <w:b/>
                <w:spacing w:val="-7"/>
                <w:sz w:val="20"/>
              </w:rPr>
              <w:t xml:space="preserve"> </w:t>
            </w:r>
            <w:r>
              <w:rPr>
                <w:b/>
                <w:sz w:val="20"/>
              </w:rPr>
              <w:t>SOCIALE</w:t>
            </w:r>
            <w:r>
              <w:rPr>
                <w:b/>
                <w:spacing w:val="-8"/>
                <w:sz w:val="20"/>
              </w:rPr>
              <w:t xml:space="preserve"> </w:t>
            </w:r>
            <w:r>
              <w:rPr>
                <w:b/>
                <w:sz w:val="20"/>
              </w:rPr>
              <w:t>DISTRETTUALE</w:t>
            </w:r>
            <w:r>
              <w:rPr>
                <w:b/>
                <w:spacing w:val="-9"/>
                <w:sz w:val="20"/>
              </w:rPr>
              <w:t xml:space="preserve"> </w:t>
            </w:r>
            <w:r>
              <w:rPr>
                <w:b/>
                <w:sz w:val="20"/>
              </w:rPr>
              <w:t>N.</w:t>
            </w:r>
            <w:r>
              <w:rPr>
                <w:b/>
                <w:spacing w:val="-8"/>
                <w:sz w:val="20"/>
              </w:rPr>
              <w:t xml:space="preserve"> </w:t>
            </w:r>
            <w:r>
              <w:rPr>
                <w:b/>
                <w:spacing w:val="-5"/>
                <w:sz w:val="20"/>
              </w:rPr>
              <w:t>16</w:t>
            </w:r>
          </w:p>
        </w:tc>
      </w:tr>
      <w:tr w:rsidR="005B0C65" w14:paraId="3D0063E8" w14:textId="77777777" w:rsidTr="00FA0231">
        <w:trPr>
          <w:trHeight w:val="458"/>
        </w:trPr>
        <w:tc>
          <w:tcPr>
            <w:tcW w:w="2268" w:type="dxa"/>
          </w:tcPr>
          <w:p w14:paraId="60C43986" w14:textId="77777777" w:rsidR="005B0C65" w:rsidRDefault="005B0C65" w:rsidP="00FA0231">
            <w:pPr>
              <w:pStyle w:val="TableParagraph"/>
              <w:spacing w:before="113"/>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1198" w:type="dxa"/>
            <w:gridSpan w:val="5"/>
          </w:tcPr>
          <w:p w14:paraId="62DFC11D" w14:textId="77777777" w:rsidR="005B0C65" w:rsidRDefault="005B0C65" w:rsidP="00FA0231">
            <w:pPr>
              <w:pStyle w:val="TableParagraph"/>
              <w:spacing w:line="228" w:lineRule="exact"/>
              <w:ind w:left="71"/>
              <w:rPr>
                <w:sz w:val="20"/>
              </w:rPr>
            </w:pPr>
            <w:r>
              <w:rPr>
                <w:sz w:val="20"/>
              </w:rPr>
              <w:t>GARANTIRE</w:t>
            </w:r>
            <w:r>
              <w:rPr>
                <w:spacing w:val="-5"/>
                <w:sz w:val="20"/>
              </w:rPr>
              <w:t xml:space="preserve"> </w:t>
            </w:r>
            <w:r>
              <w:rPr>
                <w:sz w:val="20"/>
              </w:rPr>
              <w:t>LA</w:t>
            </w:r>
            <w:r>
              <w:rPr>
                <w:spacing w:val="-5"/>
                <w:sz w:val="20"/>
              </w:rPr>
              <w:t xml:space="preserve"> </w:t>
            </w:r>
            <w:r>
              <w:rPr>
                <w:sz w:val="20"/>
              </w:rPr>
              <w:t>PERMANENZA</w:t>
            </w:r>
            <w:r>
              <w:rPr>
                <w:spacing w:val="-5"/>
                <w:sz w:val="20"/>
              </w:rPr>
              <w:t xml:space="preserve"> </w:t>
            </w:r>
            <w:r>
              <w:rPr>
                <w:sz w:val="20"/>
              </w:rPr>
              <w:t>DEL</w:t>
            </w:r>
            <w:r>
              <w:rPr>
                <w:spacing w:val="-5"/>
                <w:sz w:val="20"/>
              </w:rPr>
              <w:t xml:space="preserve"> </w:t>
            </w:r>
            <w:r>
              <w:rPr>
                <w:sz w:val="20"/>
              </w:rPr>
              <w:t>DISABILE</w:t>
            </w:r>
            <w:r>
              <w:rPr>
                <w:spacing w:val="-5"/>
                <w:sz w:val="20"/>
              </w:rPr>
              <w:t xml:space="preserve"> </w:t>
            </w:r>
            <w:r>
              <w:rPr>
                <w:sz w:val="20"/>
              </w:rPr>
              <w:t>NEL</w:t>
            </w:r>
            <w:r>
              <w:rPr>
                <w:spacing w:val="-5"/>
                <w:sz w:val="20"/>
              </w:rPr>
              <w:t xml:space="preserve"> </w:t>
            </w:r>
            <w:r>
              <w:rPr>
                <w:sz w:val="20"/>
              </w:rPr>
              <w:t>PROPRIO</w:t>
            </w:r>
            <w:r>
              <w:rPr>
                <w:spacing w:val="-5"/>
                <w:sz w:val="20"/>
              </w:rPr>
              <w:t xml:space="preserve"> </w:t>
            </w:r>
            <w:r>
              <w:rPr>
                <w:sz w:val="20"/>
              </w:rPr>
              <w:t>DOMICILIO</w:t>
            </w:r>
            <w:r>
              <w:rPr>
                <w:spacing w:val="-5"/>
                <w:sz w:val="20"/>
              </w:rPr>
              <w:t xml:space="preserve"> </w:t>
            </w:r>
            <w:r>
              <w:rPr>
                <w:sz w:val="20"/>
              </w:rPr>
              <w:t>PROMUOVENDO</w:t>
            </w:r>
            <w:r>
              <w:rPr>
                <w:spacing w:val="-5"/>
                <w:sz w:val="20"/>
              </w:rPr>
              <w:t xml:space="preserve"> </w:t>
            </w:r>
            <w:r>
              <w:rPr>
                <w:sz w:val="20"/>
              </w:rPr>
              <w:t>AZIONI</w:t>
            </w:r>
            <w:r>
              <w:rPr>
                <w:spacing w:val="-4"/>
                <w:sz w:val="20"/>
              </w:rPr>
              <w:t xml:space="preserve"> </w:t>
            </w:r>
            <w:r>
              <w:rPr>
                <w:sz w:val="20"/>
              </w:rPr>
              <w:t>DI</w:t>
            </w:r>
            <w:r>
              <w:rPr>
                <w:spacing w:val="-4"/>
                <w:sz w:val="20"/>
              </w:rPr>
              <w:t xml:space="preserve"> </w:t>
            </w:r>
            <w:r>
              <w:rPr>
                <w:sz w:val="20"/>
              </w:rPr>
              <w:t>SUPPORTO</w:t>
            </w:r>
            <w:r>
              <w:rPr>
                <w:spacing w:val="-6"/>
                <w:sz w:val="20"/>
              </w:rPr>
              <w:t xml:space="preserve"> </w:t>
            </w:r>
            <w:r>
              <w:rPr>
                <w:sz w:val="20"/>
              </w:rPr>
              <w:t>AI BENENFICIARI E ALLE LORO FAMIGLIE</w:t>
            </w:r>
          </w:p>
        </w:tc>
      </w:tr>
      <w:tr w:rsidR="005B0C65" w14:paraId="38FFA009" w14:textId="77777777" w:rsidTr="00FA0231">
        <w:trPr>
          <w:trHeight w:val="282"/>
        </w:trPr>
        <w:tc>
          <w:tcPr>
            <w:tcW w:w="2268" w:type="dxa"/>
          </w:tcPr>
          <w:p w14:paraId="5305841C"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4"/>
                <w:sz w:val="20"/>
              </w:rPr>
              <w:t xml:space="preserve"> </w:t>
            </w:r>
            <w:r>
              <w:rPr>
                <w:b/>
                <w:spacing w:val="-2"/>
                <w:sz w:val="20"/>
              </w:rPr>
              <w:t>Mandato</w:t>
            </w:r>
          </w:p>
        </w:tc>
        <w:tc>
          <w:tcPr>
            <w:tcW w:w="11198" w:type="dxa"/>
            <w:gridSpan w:val="5"/>
          </w:tcPr>
          <w:p w14:paraId="15AA154B" w14:textId="77777777" w:rsidR="005B0C65" w:rsidRDefault="005B0C65" w:rsidP="00FA0231">
            <w:pPr>
              <w:pStyle w:val="TableParagraph"/>
              <w:rPr>
                <w:sz w:val="18"/>
              </w:rPr>
            </w:pPr>
          </w:p>
        </w:tc>
      </w:tr>
      <w:tr w:rsidR="005B0C65" w14:paraId="5A6E72F1" w14:textId="77777777" w:rsidTr="00FA0231">
        <w:trPr>
          <w:trHeight w:val="285"/>
        </w:trPr>
        <w:tc>
          <w:tcPr>
            <w:tcW w:w="2268" w:type="dxa"/>
          </w:tcPr>
          <w:p w14:paraId="41AB3F2E" w14:textId="77777777" w:rsidR="005B0C65" w:rsidRDefault="005B0C65" w:rsidP="00FA0231">
            <w:pPr>
              <w:pStyle w:val="TableParagraph"/>
              <w:spacing w:before="29"/>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1198" w:type="dxa"/>
            <w:gridSpan w:val="5"/>
          </w:tcPr>
          <w:p w14:paraId="61A38D3E" w14:textId="77777777" w:rsidR="005B0C65" w:rsidRDefault="005B0C65" w:rsidP="00FA0231">
            <w:pPr>
              <w:pStyle w:val="TableParagraph"/>
              <w:spacing w:before="29"/>
              <w:ind w:left="71"/>
              <w:rPr>
                <w:sz w:val="20"/>
              </w:rPr>
            </w:pPr>
            <w:r>
              <w:rPr>
                <w:sz w:val="20"/>
              </w:rPr>
              <w:t>SOSTENERE</w:t>
            </w:r>
            <w:r>
              <w:rPr>
                <w:spacing w:val="-8"/>
                <w:sz w:val="20"/>
              </w:rPr>
              <w:t xml:space="preserve"> </w:t>
            </w:r>
            <w:r>
              <w:rPr>
                <w:sz w:val="20"/>
              </w:rPr>
              <w:t>LA</w:t>
            </w:r>
            <w:r>
              <w:rPr>
                <w:spacing w:val="-7"/>
                <w:sz w:val="20"/>
              </w:rPr>
              <w:t xml:space="preserve"> </w:t>
            </w:r>
            <w:r>
              <w:rPr>
                <w:spacing w:val="-2"/>
                <w:sz w:val="20"/>
              </w:rPr>
              <w:t>DISABILITA'</w:t>
            </w:r>
          </w:p>
        </w:tc>
      </w:tr>
      <w:tr w:rsidR="005B0C65" w14:paraId="58C6F0D0" w14:textId="77777777" w:rsidTr="00FA0231">
        <w:trPr>
          <w:trHeight w:val="282"/>
        </w:trPr>
        <w:tc>
          <w:tcPr>
            <w:tcW w:w="2268" w:type="dxa"/>
          </w:tcPr>
          <w:p w14:paraId="5A3C6536"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1198" w:type="dxa"/>
            <w:gridSpan w:val="5"/>
          </w:tcPr>
          <w:p w14:paraId="5A03A467" w14:textId="77777777" w:rsidR="005B0C65" w:rsidRDefault="005B0C65" w:rsidP="00FA0231">
            <w:pPr>
              <w:pStyle w:val="TableParagraph"/>
              <w:rPr>
                <w:sz w:val="18"/>
              </w:rPr>
            </w:pPr>
          </w:p>
        </w:tc>
      </w:tr>
      <w:tr w:rsidR="005B0C65" w14:paraId="411EE2D0" w14:textId="77777777" w:rsidTr="00FA0231">
        <w:trPr>
          <w:trHeight w:val="282"/>
        </w:trPr>
        <w:tc>
          <w:tcPr>
            <w:tcW w:w="2268" w:type="dxa"/>
          </w:tcPr>
          <w:p w14:paraId="63113CE4"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1198" w:type="dxa"/>
            <w:gridSpan w:val="5"/>
          </w:tcPr>
          <w:p w14:paraId="2759F529" w14:textId="77777777" w:rsidR="005B0C65" w:rsidRDefault="005B0C65" w:rsidP="00FA0231">
            <w:pPr>
              <w:pStyle w:val="TableParagraph"/>
              <w:rPr>
                <w:sz w:val="18"/>
              </w:rPr>
            </w:pPr>
          </w:p>
        </w:tc>
      </w:tr>
      <w:tr w:rsidR="005B0C65" w14:paraId="72762C00" w14:textId="77777777" w:rsidTr="00FA0231">
        <w:trPr>
          <w:trHeight w:val="282"/>
        </w:trPr>
        <w:tc>
          <w:tcPr>
            <w:tcW w:w="2268" w:type="dxa"/>
          </w:tcPr>
          <w:p w14:paraId="58F012E3"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1198" w:type="dxa"/>
            <w:gridSpan w:val="5"/>
          </w:tcPr>
          <w:p w14:paraId="0D1179B1" w14:textId="77777777" w:rsidR="005B0C65" w:rsidRDefault="005B0C65" w:rsidP="00FA0231">
            <w:pPr>
              <w:pStyle w:val="TableParagraph"/>
              <w:spacing w:before="26"/>
              <w:ind w:left="71"/>
              <w:rPr>
                <w:sz w:val="20"/>
              </w:rPr>
            </w:pPr>
            <w:r w:rsidRPr="000A57FE">
              <w:rPr>
                <w:sz w:val="20"/>
              </w:rPr>
              <w:t xml:space="preserve">Vice </w:t>
            </w:r>
            <w:proofErr w:type="spellStart"/>
            <w:r w:rsidRPr="000A57FE">
              <w:rPr>
                <w:sz w:val="20"/>
              </w:rPr>
              <w:t>Sindaco</w:t>
            </w:r>
            <w:proofErr w:type="spellEnd"/>
            <w:r w:rsidRPr="000A57FE">
              <w:rPr>
                <w:sz w:val="20"/>
              </w:rPr>
              <w:t xml:space="preserve"> </w:t>
            </w:r>
            <w:r>
              <w:rPr>
                <w:sz w:val="20"/>
              </w:rPr>
              <w:t>SPEZIALE GIOVANNA</w:t>
            </w:r>
          </w:p>
        </w:tc>
      </w:tr>
      <w:tr w:rsidR="005B0C65" w14:paraId="4F07E5DB" w14:textId="77777777" w:rsidTr="00FA0231">
        <w:trPr>
          <w:trHeight w:val="282"/>
        </w:trPr>
        <w:tc>
          <w:tcPr>
            <w:tcW w:w="2268" w:type="dxa"/>
          </w:tcPr>
          <w:p w14:paraId="3A82FEC0"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1198" w:type="dxa"/>
            <w:gridSpan w:val="5"/>
          </w:tcPr>
          <w:p w14:paraId="4E73E43D" w14:textId="77777777" w:rsidR="005B0C65" w:rsidRDefault="005B0C65" w:rsidP="00FA0231">
            <w:pPr>
              <w:pStyle w:val="TableParagraph"/>
              <w:spacing w:before="26"/>
              <w:ind w:left="71"/>
              <w:rPr>
                <w:sz w:val="20"/>
              </w:rPr>
            </w:pPr>
            <w:r>
              <w:rPr>
                <w:sz w:val="20"/>
              </w:rPr>
              <w:t>DE CLERICO LAURA</w:t>
            </w:r>
          </w:p>
        </w:tc>
      </w:tr>
      <w:tr w:rsidR="005B0C65" w14:paraId="7D635B7B" w14:textId="77777777" w:rsidTr="00FA0231">
        <w:trPr>
          <w:trHeight w:val="282"/>
        </w:trPr>
        <w:tc>
          <w:tcPr>
            <w:tcW w:w="2268" w:type="dxa"/>
          </w:tcPr>
          <w:p w14:paraId="7D09D966" w14:textId="77777777" w:rsidR="005B0C65" w:rsidRDefault="005B0C65" w:rsidP="00FA0231">
            <w:pPr>
              <w:pStyle w:val="TableParagraph"/>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1198" w:type="dxa"/>
            <w:gridSpan w:val="5"/>
          </w:tcPr>
          <w:p w14:paraId="7DE60BE5" w14:textId="77777777" w:rsidR="005B0C65" w:rsidRDefault="005B0C65" w:rsidP="00FA0231">
            <w:pPr>
              <w:pStyle w:val="TableParagraph"/>
              <w:rPr>
                <w:sz w:val="18"/>
              </w:rPr>
            </w:pPr>
            <w:proofErr w:type="spellStart"/>
            <w:r>
              <w:rPr>
                <w:sz w:val="18"/>
              </w:rPr>
              <w:t>Obiettivo</w:t>
            </w:r>
            <w:proofErr w:type="spellEnd"/>
            <w:r>
              <w:rPr>
                <w:sz w:val="18"/>
              </w:rPr>
              <w:t xml:space="preserve"> </w:t>
            </w:r>
            <w:proofErr w:type="spellStart"/>
            <w:r>
              <w:rPr>
                <w:sz w:val="18"/>
              </w:rPr>
              <w:t>esecutivo</w:t>
            </w:r>
            <w:proofErr w:type="spellEnd"/>
          </w:p>
        </w:tc>
      </w:tr>
      <w:tr w:rsidR="005B0C65" w14:paraId="35935D58" w14:textId="77777777" w:rsidTr="00FA0231">
        <w:trPr>
          <w:trHeight w:val="282"/>
        </w:trPr>
        <w:tc>
          <w:tcPr>
            <w:tcW w:w="2268" w:type="dxa"/>
          </w:tcPr>
          <w:p w14:paraId="67B9714C" w14:textId="77777777" w:rsidR="005B0C65" w:rsidRDefault="005B0C65" w:rsidP="00FA0231">
            <w:pPr>
              <w:pStyle w:val="TableParagraph"/>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1198" w:type="dxa"/>
            <w:gridSpan w:val="5"/>
          </w:tcPr>
          <w:p w14:paraId="503C54F0" w14:textId="77777777" w:rsidR="005B0C65" w:rsidRDefault="005B0C65" w:rsidP="00FA0231">
            <w:pPr>
              <w:pStyle w:val="TableParagraph"/>
              <w:rPr>
                <w:sz w:val="18"/>
              </w:rPr>
            </w:pPr>
            <w:proofErr w:type="spellStart"/>
            <w:r w:rsidRPr="00E81C78">
              <w:rPr>
                <w:sz w:val="18"/>
              </w:rPr>
              <w:t>Personale</w:t>
            </w:r>
            <w:proofErr w:type="spellEnd"/>
            <w:r w:rsidRPr="00E81C78">
              <w:rPr>
                <w:sz w:val="18"/>
              </w:rPr>
              <w:t xml:space="preserve"> - </w:t>
            </w:r>
            <w:proofErr w:type="spellStart"/>
            <w:r w:rsidRPr="00E81C78">
              <w:rPr>
                <w:sz w:val="18"/>
              </w:rPr>
              <w:t>Individuale</w:t>
            </w:r>
            <w:proofErr w:type="spellEnd"/>
          </w:p>
        </w:tc>
      </w:tr>
      <w:tr w:rsidR="005B0C65" w14:paraId="5357233E" w14:textId="77777777" w:rsidTr="00FA0231">
        <w:trPr>
          <w:trHeight w:val="282"/>
        </w:trPr>
        <w:tc>
          <w:tcPr>
            <w:tcW w:w="2268" w:type="dxa"/>
          </w:tcPr>
          <w:p w14:paraId="7170D0DB"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1198" w:type="dxa"/>
            <w:gridSpan w:val="5"/>
          </w:tcPr>
          <w:p w14:paraId="1009643D" w14:textId="77777777" w:rsidR="005B0C65" w:rsidRDefault="005B0C65" w:rsidP="00FA0231">
            <w:pPr>
              <w:pStyle w:val="TableParagraph"/>
              <w:rPr>
                <w:sz w:val="18"/>
              </w:rPr>
            </w:pPr>
            <w:r w:rsidRPr="00FD0078">
              <w:rPr>
                <w:sz w:val="18"/>
              </w:rPr>
              <w:t>GARANTIRE LA PERMANENZA DEL DISABILE NEL PROPRIO DOMICILIO PROMUOVENDO AZIONI DI SUPPORTO AI BENENFICIARI E ALLE LORO FAMIGLIE</w:t>
            </w:r>
          </w:p>
        </w:tc>
      </w:tr>
      <w:tr w:rsidR="005B0C65" w14:paraId="648F4A71" w14:textId="77777777" w:rsidTr="00FA0231">
        <w:trPr>
          <w:trHeight w:val="283"/>
        </w:trPr>
        <w:tc>
          <w:tcPr>
            <w:tcW w:w="5199" w:type="dxa"/>
            <w:gridSpan w:val="2"/>
            <w:shd w:val="clear" w:color="auto" w:fill="E7F3FD"/>
          </w:tcPr>
          <w:p w14:paraId="50EFEC5F" w14:textId="77777777" w:rsidR="005B0C65" w:rsidRDefault="005B0C65" w:rsidP="00FA0231">
            <w:pPr>
              <w:pStyle w:val="TableParagraph"/>
              <w:ind w:left="72"/>
              <w:rPr>
                <w:b/>
                <w:sz w:val="20"/>
              </w:rPr>
            </w:pPr>
            <w:proofErr w:type="spellStart"/>
            <w:r>
              <w:rPr>
                <w:b/>
                <w:spacing w:val="-2"/>
                <w:sz w:val="20"/>
              </w:rPr>
              <w:t>Risorsa</w:t>
            </w:r>
            <w:proofErr w:type="spellEnd"/>
          </w:p>
        </w:tc>
        <w:tc>
          <w:tcPr>
            <w:tcW w:w="4360" w:type="dxa"/>
            <w:gridSpan w:val="2"/>
            <w:shd w:val="clear" w:color="auto" w:fill="E7F3FD"/>
          </w:tcPr>
          <w:p w14:paraId="1F4BD31A" w14:textId="77777777" w:rsidR="005B0C65" w:rsidRDefault="005B0C65" w:rsidP="00FA0231">
            <w:pPr>
              <w:pStyle w:val="TableParagraph"/>
              <w:ind w:left="68"/>
              <w:rPr>
                <w:b/>
                <w:sz w:val="20"/>
              </w:rPr>
            </w:pPr>
            <w:proofErr w:type="spellStart"/>
            <w:r>
              <w:rPr>
                <w:b/>
                <w:spacing w:val="-2"/>
                <w:sz w:val="20"/>
              </w:rPr>
              <w:t>Inquadramento</w:t>
            </w:r>
            <w:proofErr w:type="spellEnd"/>
          </w:p>
        </w:tc>
        <w:tc>
          <w:tcPr>
            <w:tcW w:w="3907" w:type="dxa"/>
            <w:gridSpan w:val="2"/>
            <w:vMerge w:val="restart"/>
            <w:tcBorders>
              <w:right w:val="nil"/>
            </w:tcBorders>
          </w:tcPr>
          <w:p w14:paraId="3AEE5713" w14:textId="77777777" w:rsidR="005B0C65" w:rsidRDefault="005B0C65" w:rsidP="00FA0231">
            <w:pPr>
              <w:pStyle w:val="TableParagraph"/>
              <w:rPr>
                <w:sz w:val="18"/>
              </w:rPr>
            </w:pPr>
          </w:p>
        </w:tc>
      </w:tr>
      <w:tr w:rsidR="005B0C65" w14:paraId="24B53495" w14:textId="77777777" w:rsidTr="00FA0231">
        <w:trPr>
          <w:trHeight w:val="282"/>
        </w:trPr>
        <w:tc>
          <w:tcPr>
            <w:tcW w:w="5199" w:type="dxa"/>
            <w:gridSpan w:val="2"/>
          </w:tcPr>
          <w:p w14:paraId="6827C962" w14:textId="77777777" w:rsidR="005B0C65" w:rsidRDefault="005B0C65" w:rsidP="00FA0231">
            <w:pPr>
              <w:pStyle w:val="TableParagraph"/>
              <w:ind w:left="72"/>
              <w:rPr>
                <w:sz w:val="20"/>
              </w:rPr>
            </w:pPr>
            <w:r>
              <w:rPr>
                <w:sz w:val="20"/>
              </w:rPr>
              <w:t>De Clerico Laura</w:t>
            </w:r>
          </w:p>
        </w:tc>
        <w:tc>
          <w:tcPr>
            <w:tcW w:w="4360" w:type="dxa"/>
            <w:gridSpan w:val="2"/>
          </w:tcPr>
          <w:p w14:paraId="5965A9DD" w14:textId="77777777" w:rsidR="005B0C65" w:rsidRDefault="005B0C65" w:rsidP="00FA0231">
            <w:pPr>
              <w:pStyle w:val="TableParagraph"/>
              <w:ind w:left="68"/>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3907" w:type="dxa"/>
            <w:gridSpan w:val="2"/>
            <w:vMerge/>
            <w:tcBorders>
              <w:top w:val="nil"/>
              <w:right w:val="nil"/>
            </w:tcBorders>
          </w:tcPr>
          <w:p w14:paraId="2C326764" w14:textId="77777777" w:rsidR="005B0C65" w:rsidRDefault="005B0C65" w:rsidP="00FA0231">
            <w:pPr>
              <w:rPr>
                <w:sz w:val="2"/>
                <w:szCs w:val="2"/>
              </w:rPr>
            </w:pPr>
          </w:p>
        </w:tc>
      </w:tr>
      <w:tr w:rsidR="005B0C65" w14:paraId="38FD7760" w14:textId="77777777" w:rsidTr="00FA0231">
        <w:trPr>
          <w:trHeight w:val="282"/>
        </w:trPr>
        <w:tc>
          <w:tcPr>
            <w:tcW w:w="2268" w:type="dxa"/>
            <w:shd w:val="clear" w:color="auto" w:fill="D6E3BB"/>
          </w:tcPr>
          <w:p w14:paraId="56AEF605"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1198" w:type="dxa"/>
            <w:gridSpan w:val="5"/>
            <w:shd w:val="clear" w:color="auto" w:fill="D6E3BB"/>
          </w:tcPr>
          <w:p w14:paraId="1120F902" w14:textId="77777777" w:rsidR="005B0C65" w:rsidRDefault="005B0C65" w:rsidP="00FA0231">
            <w:pPr>
              <w:pStyle w:val="TableParagraph"/>
              <w:spacing w:before="26"/>
              <w:ind w:left="71"/>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2F8E0E37" w14:textId="77777777" w:rsidTr="00FA0231">
        <w:trPr>
          <w:trHeight w:val="285"/>
        </w:trPr>
        <w:tc>
          <w:tcPr>
            <w:tcW w:w="7379" w:type="dxa"/>
            <w:gridSpan w:val="3"/>
            <w:tcBorders>
              <w:bottom w:val="nil"/>
            </w:tcBorders>
          </w:tcPr>
          <w:p w14:paraId="6ED979CF" w14:textId="77777777" w:rsidR="005B0C65" w:rsidRDefault="005B0C65" w:rsidP="00FA0231">
            <w:pPr>
              <w:pStyle w:val="TableParagraph"/>
              <w:ind w:left="72"/>
              <w:rPr>
                <w:b/>
                <w:sz w:val="20"/>
              </w:rPr>
            </w:pPr>
            <w:r>
              <w:rPr>
                <w:b/>
                <w:sz w:val="20"/>
              </w:rPr>
              <w:lastRenderedPageBreak/>
              <w:t>Tipo</w:t>
            </w:r>
            <w:r>
              <w:rPr>
                <w:b/>
                <w:spacing w:val="-7"/>
                <w:sz w:val="20"/>
              </w:rPr>
              <w:t xml:space="preserve"> </w:t>
            </w:r>
            <w:proofErr w:type="spellStart"/>
            <w:r>
              <w:rPr>
                <w:b/>
                <w:spacing w:val="-2"/>
                <w:sz w:val="20"/>
              </w:rPr>
              <w:t>Indicatore</w:t>
            </w:r>
            <w:proofErr w:type="spellEnd"/>
          </w:p>
        </w:tc>
        <w:tc>
          <w:tcPr>
            <w:tcW w:w="2180" w:type="dxa"/>
          </w:tcPr>
          <w:p w14:paraId="2822F588" w14:textId="77777777" w:rsidR="005B0C65" w:rsidRDefault="005B0C65" w:rsidP="00FA0231">
            <w:pPr>
              <w:pStyle w:val="TableParagraph"/>
              <w:ind w:left="15" w:right="7"/>
              <w:jc w:val="center"/>
              <w:rPr>
                <w:b/>
                <w:sz w:val="20"/>
              </w:rPr>
            </w:pPr>
            <w:r>
              <w:rPr>
                <w:b/>
                <w:spacing w:val="-4"/>
                <w:sz w:val="20"/>
              </w:rPr>
              <w:t>Peso</w:t>
            </w:r>
          </w:p>
        </w:tc>
        <w:tc>
          <w:tcPr>
            <w:tcW w:w="2182" w:type="dxa"/>
          </w:tcPr>
          <w:p w14:paraId="60323BA5" w14:textId="77777777" w:rsidR="005B0C65" w:rsidRDefault="005B0C65" w:rsidP="00FA0231">
            <w:pPr>
              <w:pStyle w:val="TableParagraph"/>
              <w:ind w:left="13" w:right="11"/>
              <w:jc w:val="center"/>
              <w:rPr>
                <w:b/>
                <w:sz w:val="20"/>
              </w:rPr>
            </w:pPr>
            <w:r>
              <w:rPr>
                <w:b/>
                <w:spacing w:val="-2"/>
                <w:sz w:val="20"/>
              </w:rPr>
              <w:t>Target</w:t>
            </w:r>
          </w:p>
        </w:tc>
        <w:tc>
          <w:tcPr>
            <w:tcW w:w="1725" w:type="dxa"/>
          </w:tcPr>
          <w:p w14:paraId="02270F99" w14:textId="77777777" w:rsidR="005B0C65" w:rsidRDefault="005B0C65" w:rsidP="00FA0231">
            <w:pPr>
              <w:pStyle w:val="TableParagraph"/>
              <w:ind w:left="597"/>
              <w:rPr>
                <w:b/>
                <w:sz w:val="20"/>
              </w:rPr>
            </w:pPr>
            <w:proofErr w:type="spellStart"/>
            <w:r>
              <w:rPr>
                <w:b/>
                <w:spacing w:val="-2"/>
                <w:sz w:val="20"/>
              </w:rPr>
              <w:t>Consuntivo</w:t>
            </w:r>
            <w:proofErr w:type="spellEnd"/>
          </w:p>
        </w:tc>
      </w:tr>
    </w:tbl>
    <w:p w14:paraId="77C41F35" w14:textId="77777777" w:rsidR="005B0C65" w:rsidRDefault="005B0C65" w:rsidP="005B0C65">
      <w:pPr>
        <w:pStyle w:val="Corpotesto"/>
        <w:spacing w:before="1"/>
        <w:rPr>
          <w:b/>
          <w:i/>
          <w:sz w:val="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2183"/>
        <w:gridCol w:w="2180"/>
        <w:gridCol w:w="2180"/>
        <w:gridCol w:w="2182"/>
        <w:gridCol w:w="1584"/>
      </w:tblGrid>
      <w:tr w:rsidR="005B0C65" w14:paraId="19F29F5B" w14:textId="77777777" w:rsidTr="00FA0231">
        <w:trPr>
          <w:trHeight w:val="285"/>
        </w:trPr>
        <w:tc>
          <w:tcPr>
            <w:tcW w:w="7379" w:type="dxa"/>
            <w:gridSpan w:val="3"/>
          </w:tcPr>
          <w:p w14:paraId="39EE332F" w14:textId="77777777" w:rsidR="005B0C65" w:rsidRDefault="005B0C65" w:rsidP="00FA0231">
            <w:pPr>
              <w:pStyle w:val="TableParagraph"/>
              <w:rPr>
                <w:sz w:val="18"/>
              </w:rPr>
            </w:pPr>
            <w:r>
              <w:rPr>
                <w:sz w:val="18"/>
              </w:rPr>
              <w:t xml:space="preserve">Atti </w:t>
            </w:r>
            <w:proofErr w:type="spellStart"/>
            <w:r>
              <w:rPr>
                <w:sz w:val="18"/>
              </w:rPr>
              <w:t>amministrativi</w:t>
            </w:r>
            <w:proofErr w:type="spellEnd"/>
          </w:p>
        </w:tc>
        <w:tc>
          <w:tcPr>
            <w:tcW w:w="2180" w:type="dxa"/>
            <w:tcBorders>
              <w:top w:val="nil"/>
            </w:tcBorders>
          </w:tcPr>
          <w:p w14:paraId="022E6087" w14:textId="77777777" w:rsidR="005B0C65" w:rsidRDefault="005B0C65" w:rsidP="00FA0231">
            <w:pPr>
              <w:pStyle w:val="TableParagraph"/>
              <w:jc w:val="center"/>
              <w:rPr>
                <w:sz w:val="18"/>
              </w:rPr>
            </w:pPr>
            <w:r>
              <w:rPr>
                <w:sz w:val="18"/>
              </w:rPr>
              <w:t>100</w:t>
            </w:r>
          </w:p>
        </w:tc>
        <w:tc>
          <w:tcPr>
            <w:tcW w:w="2182" w:type="dxa"/>
            <w:tcBorders>
              <w:top w:val="nil"/>
            </w:tcBorders>
          </w:tcPr>
          <w:p w14:paraId="4839D556" w14:textId="77777777" w:rsidR="005B0C65" w:rsidRDefault="005B0C65" w:rsidP="00FA0231">
            <w:pPr>
              <w:pStyle w:val="TableParagraph"/>
              <w:rPr>
                <w:sz w:val="18"/>
              </w:rPr>
            </w:pPr>
          </w:p>
        </w:tc>
        <w:tc>
          <w:tcPr>
            <w:tcW w:w="1584" w:type="dxa"/>
            <w:tcBorders>
              <w:top w:val="nil"/>
            </w:tcBorders>
          </w:tcPr>
          <w:p w14:paraId="6DBA2A38" w14:textId="77777777" w:rsidR="005B0C65" w:rsidRDefault="005B0C65" w:rsidP="00FA0231">
            <w:pPr>
              <w:pStyle w:val="TableParagraph"/>
              <w:rPr>
                <w:sz w:val="18"/>
              </w:rPr>
            </w:pPr>
          </w:p>
        </w:tc>
      </w:tr>
      <w:tr w:rsidR="005B0C65" w14:paraId="017A89C3" w14:textId="77777777" w:rsidTr="00FA0231">
        <w:trPr>
          <w:trHeight w:val="282"/>
        </w:trPr>
        <w:tc>
          <w:tcPr>
            <w:tcW w:w="3016" w:type="dxa"/>
          </w:tcPr>
          <w:p w14:paraId="0BD82706" w14:textId="77777777" w:rsidR="005B0C65" w:rsidRDefault="005B0C65" w:rsidP="00FA0231">
            <w:pPr>
              <w:pStyle w:val="TableParagraph"/>
              <w:spacing w:before="53"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7E5DD729" w14:textId="77777777" w:rsidR="005B0C65" w:rsidRDefault="005B0C65" w:rsidP="00FA0231">
            <w:pPr>
              <w:pStyle w:val="TableParagraph"/>
              <w:spacing w:before="26"/>
              <w:ind w:left="635"/>
              <w:rPr>
                <w:b/>
                <w:sz w:val="20"/>
              </w:rPr>
            </w:pPr>
            <w:r>
              <w:rPr>
                <w:b/>
                <w:spacing w:val="-2"/>
                <w:sz w:val="20"/>
              </w:rPr>
              <w:t>01/01/2024</w:t>
            </w:r>
          </w:p>
        </w:tc>
        <w:tc>
          <w:tcPr>
            <w:tcW w:w="2180" w:type="dxa"/>
          </w:tcPr>
          <w:p w14:paraId="711432C2" w14:textId="77777777" w:rsidR="005B0C65" w:rsidRDefault="005B0C65" w:rsidP="00FA0231">
            <w:pPr>
              <w:pStyle w:val="TableParagraph"/>
              <w:spacing w:line="228" w:lineRule="exact"/>
              <w:ind w:left="68"/>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2EEC27DA" w14:textId="77777777" w:rsidR="005B0C65" w:rsidRDefault="005B0C65" w:rsidP="00FA0231">
            <w:pPr>
              <w:pStyle w:val="TableParagraph"/>
              <w:spacing w:before="26"/>
              <w:ind w:left="633"/>
              <w:rPr>
                <w:b/>
                <w:sz w:val="20"/>
              </w:rPr>
            </w:pPr>
            <w:r>
              <w:rPr>
                <w:b/>
                <w:spacing w:val="-2"/>
                <w:sz w:val="20"/>
              </w:rPr>
              <w:t>31/12/2024</w:t>
            </w:r>
          </w:p>
        </w:tc>
        <w:tc>
          <w:tcPr>
            <w:tcW w:w="3766" w:type="dxa"/>
            <w:gridSpan w:val="2"/>
            <w:tcBorders>
              <w:bottom w:val="nil"/>
              <w:right w:val="nil"/>
            </w:tcBorders>
          </w:tcPr>
          <w:p w14:paraId="34C194E9" w14:textId="77777777" w:rsidR="005B0C65" w:rsidRDefault="005B0C65" w:rsidP="00FA0231">
            <w:pPr>
              <w:pStyle w:val="TableParagraph"/>
              <w:rPr>
                <w:sz w:val="18"/>
              </w:rPr>
            </w:pPr>
          </w:p>
        </w:tc>
      </w:tr>
    </w:tbl>
    <w:p w14:paraId="5503AC85" w14:textId="77777777" w:rsidR="005B0C65" w:rsidRDefault="005B0C65" w:rsidP="005B0C65">
      <w:pPr>
        <w:pStyle w:val="Corpotesto"/>
        <w:spacing w:before="53" w:after="1"/>
        <w:rPr>
          <w:b/>
          <w:i/>
          <w:sz w:val="20"/>
        </w:rPr>
      </w:pPr>
    </w:p>
    <w:p w14:paraId="08FE4A61" w14:textId="77777777" w:rsidR="005B0C65" w:rsidRDefault="005B0C65" w:rsidP="005B0C65">
      <w:pPr>
        <w:pStyle w:val="Corpotesto"/>
        <w:spacing w:before="53" w:after="1"/>
        <w:rPr>
          <w:b/>
          <w: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773"/>
      </w:tblGrid>
      <w:tr w:rsidR="005B0C65" w14:paraId="2F2F1A7C" w14:textId="77777777" w:rsidTr="00FA0231">
        <w:trPr>
          <w:trHeight w:val="282"/>
        </w:trPr>
        <w:tc>
          <w:tcPr>
            <w:tcW w:w="2552" w:type="dxa"/>
            <w:shd w:val="clear" w:color="auto" w:fill="DBE5F1"/>
          </w:tcPr>
          <w:p w14:paraId="1E7824EF" w14:textId="77777777" w:rsidR="005B0C65" w:rsidRDefault="005B0C65" w:rsidP="00FA0231">
            <w:pPr>
              <w:pStyle w:val="TableParagraph"/>
              <w:spacing w:before="26"/>
              <w:ind w:left="108"/>
              <w:rPr>
                <w:b/>
                <w:sz w:val="20"/>
              </w:rPr>
            </w:pPr>
            <w:r>
              <w:rPr>
                <w:b/>
                <w:spacing w:val="-2"/>
                <w:sz w:val="20"/>
              </w:rPr>
              <w:t>Titolo</w:t>
            </w:r>
          </w:p>
        </w:tc>
        <w:tc>
          <w:tcPr>
            <w:tcW w:w="10773" w:type="dxa"/>
            <w:shd w:val="clear" w:color="auto" w:fill="DBE5F1"/>
          </w:tcPr>
          <w:p w14:paraId="022DB96C" w14:textId="77777777" w:rsidR="005B0C65" w:rsidRDefault="005B0C65" w:rsidP="00FA0231">
            <w:pPr>
              <w:pStyle w:val="TableParagraph"/>
              <w:spacing w:before="26"/>
              <w:ind w:left="109"/>
              <w:rPr>
                <w:b/>
                <w:sz w:val="20"/>
              </w:rPr>
            </w:pPr>
            <w:proofErr w:type="spellStart"/>
            <w:r>
              <w:rPr>
                <w:b/>
                <w:sz w:val="20"/>
              </w:rPr>
              <w:t>Gestione</w:t>
            </w:r>
            <w:proofErr w:type="spellEnd"/>
            <w:r>
              <w:rPr>
                <w:b/>
                <w:spacing w:val="-7"/>
                <w:sz w:val="20"/>
              </w:rPr>
              <w:t xml:space="preserve"> </w:t>
            </w:r>
            <w:proofErr w:type="spellStart"/>
            <w:r>
              <w:rPr>
                <w:b/>
                <w:sz w:val="20"/>
              </w:rPr>
              <w:t>alloggi</w:t>
            </w:r>
            <w:proofErr w:type="spellEnd"/>
            <w:r>
              <w:rPr>
                <w:b/>
                <w:spacing w:val="-8"/>
                <w:sz w:val="20"/>
              </w:rPr>
              <w:t xml:space="preserve"> </w:t>
            </w:r>
            <w:r>
              <w:rPr>
                <w:b/>
                <w:sz w:val="20"/>
              </w:rPr>
              <w:t>di</w:t>
            </w:r>
            <w:r>
              <w:rPr>
                <w:b/>
                <w:spacing w:val="-7"/>
                <w:sz w:val="20"/>
              </w:rPr>
              <w:t xml:space="preserve"> </w:t>
            </w:r>
            <w:proofErr w:type="spellStart"/>
            <w:r>
              <w:rPr>
                <w:b/>
                <w:sz w:val="20"/>
              </w:rPr>
              <w:t>edilizia</w:t>
            </w:r>
            <w:proofErr w:type="spellEnd"/>
            <w:r>
              <w:rPr>
                <w:b/>
                <w:spacing w:val="-6"/>
                <w:sz w:val="20"/>
              </w:rPr>
              <w:t xml:space="preserve"> </w:t>
            </w:r>
            <w:proofErr w:type="spellStart"/>
            <w:r>
              <w:rPr>
                <w:b/>
                <w:sz w:val="20"/>
              </w:rPr>
              <w:t>residenziale</w:t>
            </w:r>
            <w:proofErr w:type="spellEnd"/>
            <w:r>
              <w:rPr>
                <w:b/>
                <w:spacing w:val="-6"/>
                <w:sz w:val="20"/>
              </w:rPr>
              <w:t xml:space="preserve"> </w:t>
            </w:r>
            <w:proofErr w:type="spellStart"/>
            <w:r>
              <w:rPr>
                <w:b/>
                <w:spacing w:val="-2"/>
                <w:sz w:val="20"/>
              </w:rPr>
              <w:t>pubblica</w:t>
            </w:r>
            <w:proofErr w:type="spellEnd"/>
          </w:p>
        </w:tc>
      </w:tr>
      <w:tr w:rsidR="005B0C65" w14:paraId="1D1AF1F5" w14:textId="77777777" w:rsidTr="00FA0231">
        <w:trPr>
          <w:trHeight w:val="282"/>
        </w:trPr>
        <w:tc>
          <w:tcPr>
            <w:tcW w:w="2552" w:type="dxa"/>
          </w:tcPr>
          <w:p w14:paraId="3D17CE02"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773" w:type="dxa"/>
          </w:tcPr>
          <w:p w14:paraId="5546EDBB" w14:textId="77777777" w:rsidR="005B0C65" w:rsidRDefault="005B0C65" w:rsidP="00FA0231">
            <w:pPr>
              <w:pStyle w:val="TableParagraph"/>
              <w:spacing w:before="26"/>
              <w:ind w:left="109"/>
              <w:rPr>
                <w:sz w:val="20"/>
              </w:rPr>
            </w:pPr>
            <w:proofErr w:type="spellStart"/>
            <w:r>
              <w:rPr>
                <w:sz w:val="20"/>
              </w:rPr>
              <w:t>Gestione</w:t>
            </w:r>
            <w:proofErr w:type="spellEnd"/>
            <w:r>
              <w:rPr>
                <w:spacing w:val="-6"/>
                <w:sz w:val="20"/>
              </w:rPr>
              <w:t xml:space="preserve"> </w:t>
            </w:r>
            <w:proofErr w:type="spellStart"/>
            <w:r>
              <w:rPr>
                <w:sz w:val="20"/>
              </w:rPr>
              <w:t>delle</w:t>
            </w:r>
            <w:proofErr w:type="spellEnd"/>
            <w:r>
              <w:rPr>
                <w:spacing w:val="-4"/>
                <w:sz w:val="20"/>
              </w:rPr>
              <w:t xml:space="preserve"> </w:t>
            </w:r>
            <w:r>
              <w:rPr>
                <w:sz w:val="20"/>
              </w:rPr>
              <w:t>procedure</w:t>
            </w:r>
            <w:r>
              <w:rPr>
                <w:spacing w:val="-5"/>
                <w:sz w:val="20"/>
              </w:rPr>
              <w:t xml:space="preserve"> </w:t>
            </w:r>
            <w:r>
              <w:rPr>
                <w:sz w:val="20"/>
              </w:rPr>
              <w:t>di</w:t>
            </w:r>
            <w:r>
              <w:rPr>
                <w:spacing w:val="-2"/>
                <w:sz w:val="20"/>
              </w:rPr>
              <w:t xml:space="preserve"> </w:t>
            </w:r>
            <w:proofErr w:type="spellStart"/>
            <w:r>
              <w:rPr>
                <w:sz w:val="20"/>
              </w:rPr>
              <w:t>assegnazione</w:t>
            </w:r>
            <w:proofErr w:type="spellEnd"/>
            <w:r>
              <w:rPr>
                <w:spacing w:val="-4"/>
                <w:sz w:val="20"/>
              </w:rPr>
              <w:t xml:space="preserve"> </w:t>
            </w:r>
            <w:proofErr w:type="spellStart"/>
            <w:r>
              <w:rPr>
                <w:sz w:val="20"/>
              </w:rPr>
              <w:t>degli</w:t>
            </w:r>
            <w:proofErr w:type="spellEnd"/>
            <w:r>
              <w:rPr>
                <w:spacing w:val="-5"/>
                <w:sz w:val="20"/>
              </w:rPr>
              <w:t xml:space="preserve"> </w:t>
            </w:r>
            <w:proofErr w:type="spellStart"/>
            <w:r>
              <w:rPr>
                <w:sz w:val="20"/>
              </w:rPr>
              <w:t>alloggi</w:t>
            </w:r>
            <w:proofErr w:type="spellEnd"/>
            <w:r>
              <w:rPr>
                <w:spacing w:val="-6"/>
                <w:sz w:val="20"/>
              </w:rPr>
              <w:t xml:space="preserve"> </w:t>
            </w:r>
            <w:r>
              <w:rPr>
                <w:sz w:val="20"/>
              </w:rPr>
              <w:t>ERP</w:t>
            </w:r>
            <w:r>
              <w:rPr>
                <w:spacing w:val="-12"/>
                <w:sz w:val="20"/>
              </w:rPr>
              <w:t xml:space="preserve"> </w:t>
            </w:r>
            <w:r>
              <w:rPr>
                <w:sz w:val="20"/>
              </w:rPr>
              <w:t>e</w:t>
            </w:r>
            <w:r>
              <w:rPr>
                <w:spacing w:val="-5"/>
                <w:sz w:val="20"/>
              </w:rPr>
              <w:t xml:space="preserve"> </w:t>
            </w:r>
            <w:r>
              <w:rPr>
                <w:sz w:val="20"/>
              </w:rPr>
              <w:t>di</w:t>
            </w:r>
            <w:r>
              <w:rPr>
                <w:spacing w:val="-5"/>
                <w:sz w:val="20"/>
              </w:rPr>
              <w:t xml:space="preserve"> </w:t>
            </w:r>
            <w:proofErr w:type="spellStart"/>
            <w:r>
              <w:rPr>
                <w:sz w:val="20"/>
              </w:rPr>
              <w:t>proprietà</w:t>
            </w:r>
            <w:proofErr w:type="spellEnd"/>
            <w:r>
              <w:rPr>
                <w:spacing w:val="-4"/>
                <w:sz w:val="20"/>
              </w:rPr>
              <w:t xml:space="preserve"> </w:t>
            </w:r>
            <w:proofErr w:type="spellStart"/>
            <w:r>
              <w:rPr>
                <w:spacing w:val="-2"/>
                <w:sz w:val="20"/>
              </w:rPr>
              <w:t>comunale</w:t>
            </w:r>
            <w:proofErr w:type="spellEnd"/>
            <w:r>
              <w:rPr>
                <w:spacing w:val="-2"/>
                <w:sz w:val="20"/>
              </w:rPr>
              <w:t>.</w:t>
            </w:r>
          </w:p>
        </w:tc>
      </w:tr>
      <w:tr w:rsidR="005B0C65" w14:paraId="21204505" w14:textId="77777777" w:rsidTr="00FA0231">
        <w:trPr>
          <w:trHeight w:val="282"/>
        </w:trPr>
        <w:tc>
          <w:tcPr>
            <w:tcW w:w="2552" w:type="dxa"/>
          </w:tcPr>
          <w:p w14:paraId="2DC1015F"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773" w:type="dxa"/>
          </w:tcPr>
          <w:p w14:paraId="605E6A48" w14:textId="77777777" w:rsidR="005B0C65" w:rsidRDefault="005B0C65" w:rsidP="00FA0231">
            <w:pPr>
              <w:pStyle w:val="TableParagraph"/>
              <w:spacing w:before="26"/>
              <w:ind w:left="109"/>
              <w:rPr>
                <w:sz w:val="20"/>
              </w:rPr>
            </w:pPr>
            <w:r>
              <w:rPr>
                <w:sz w:val="20"/>
              </w:rPr>
              <w:t>LA</w:t>
            </w:r>
            <w:r>
              <w:rPr>
                <w:spacing w:val="-13"/>
                <w:sz w:val="20"/>
              </w:rPr>
              <w:t xml:space="preserve"> </w:t>
            </w:r>
            <w:r>
              <w:rPr>
                <w:sz w:val="20"/>
              </w:rPr>
              <w:t>PIANIFICAZIONE</w:t>
            </w:r>
            <w:r>
              <w:rPr>
                <w:spacing w:val="-12"/>
                <w:sz w:val="20"/>
              </w:rPr>
              <w:t xml:space="preserve"> </w:t>
            </w:r>
            <w:r>
              <w:rPr>
                <w:sz w:val="20"/>
              </w:rPr>
              <w:t>TERRITORIALE</w:t>
            </w:r>
            <w:r>
              <w:rPr>
                <w:spacing w:val="-13"/>
                <w:sz w:val="20"/>
              </w:rPr>
              <w:t xml:space="preserve"> </w:t>
            </w:r>
            <w:r>
              <w:rPr>
                <w:sz w:val="20"/>
              </w:rPr>
              <w:t>E</w:t>
            </w:r>
            <w:r>
              <w:rPr>
                <w:spacing w:val="-11"/>
                <w:sz w:val="20"/>
              </w:rPr>
              <w:t xml:space="preserve"> </w:t>
            </w:r>
            <w:r>
              <w:rPr>
                <w:sz w:val="20"/>
              </w:rPr>
              <w:t>OPERE</w:t>
            </w:r>
            <w:r>
              <w:rPr>
                <w:spacing w:val="-9"/>
                <w:sz w:val="20"/>
              </w:rPr>
              <w:t xml:space="preserve"> </w:t>
            </w:r>
            <w:r>
              <w:rPr>
                <w:spacing w:val="-2"/>
                <w:sz w:val="20"/>
              </w:rPr>
              <w:t>PUBBLICHE</w:t>
            </w:r>
          </w:p>
        </w:tc>
      </w:tr>
      <w:tr w:rsidR="005B0C65" w14:paraId="3413E59A" w14:textId="77777777" w:rsidTr="00FA0231">
        <w:trPr>
          <w:trHeight w:val="283"/>
        </w:trPr>
        <w:tc>
          <w:tcPr>
            <w:tcW w:w="2552" w:type="dxa"/>
          </w:tcPr>
          <w:p w14:paraId="6E0483C4"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773" w:type="dxa"/>
          </w:tcPr>
          <w:p w14:paraId="3E3FE3D3" w14:textId="77777777" w:rsidR="005B0C65" w:rsidRDefault="005B0C65" w:rsidP="00FA0231">
            <w:pPr>
              <w:pStyle w:val="TableParagraph"/>
              <w:spacing w:before="26"/>
              <w:ind w:left="109"/>
              <w:rPr>
                <w:sz w:val="20"/>
              </w:rPr>
            </w:pPr>
            <w:proofErr w:type="spellStart"/>
            <w:r>
              <w:rPr>
                <w:sz w:val="20"/>
              </w:rPr>
              <w:t>Interventi</w:t>
            </w:r>
            <w:proofErr w:type="spellEnd"/>
            <w:r>
              <w:rPr>
                <w:spacing w:val="-9"/>
                <w:sz w:val="20"/>
              </w:rPr>
              <w:t xml:space="preserve"> </w:t>
            </w:r>
            <w:proofErr w:type="spellStart"/>
            <w:r>
              <w:rPr>
                <w:sz w:val="20"/>
              </w:rPr>
              <w:t>nel</w:t>
            </w:r>
            <w:proofErr w:type="spellEnd"/>
            <w:r>
              <w:rPr>
                <w:spacing w:val="-6"/>
                <w:sz w:val="20"/>
              </w:rPr>
              <w:t xml:space="preserve"> </w:t>
            </w:r>
            <w:r>
              <w:rPr>
                <w:sz w:val="20"/>
              </w:rPr>
              <w:t>campo</w:t>
            </w:r>
            <w:r>
              <w:rPr>
                <w:spacing w:val="-7"/>
                <w:sz w:val="20"/>
              </w:rPr>
              <w:t xml:space="preserve"> </w:t>
            </w:r>
            <w:proofErr w:type="spellStart"/>
            <w:r>
              <w:rPr>
                <w:sz w:val="20"/>
              </w:rPr>
              <w:t>dell’edilizia</w:t>
            </w:r>
            <w:proofErr w:type="spellEnd"/>
            <w:r>
              <w:rPr>
                <w:spacing w:val="-6"/>
                <w:sz w:val="20"/>
              </w:rPr>
              <w:t xml:space="preserve"> </w:t>
            </w:r>
            <w:proofErr w:type="spellStart"/>
            <w:r>
              <w:rPr>
                <w:sz w:val="20"/>
              </w:rPr>
              <w:t>residenziale</w:t>
            </w:r>
            <w:proofErr w:type="spellEnd"/>
            <w:r>
              <w:rPr>
                <w:spacing w:val="-6"/>
                <w:sz w:val="20"/>
              </w:rPr>
              <w:t xml:space="preserve"> </w:t>
            </w:r>
            <w:proofErr w:type="spellStart"/>
            <w:r>
              <w:rPr>
                <w:spacing w:val="-2"/>
                <w:sz w:val="20"/>
              </w:rPr>
              <w:t>pubblica</w:t>
            </w:r>
            <w:proofErr w:type="spellEnd"/>
          </w:p>
        </w:tc>
      </w:tr>
      <w:tr w:rsidR="005B0C65" w14:paraId="072BFE60" w14:textId="77777777" w:rsidTr="00FA0231">
        <w:trPr>
          <w:trHeight w:val="282"/>
        </w:trPr>
        <w:tc>
          <w:tcPr>
            <w:tcW w:w="2552" w:type="dxa"/>
          </w:tcPr>
          <w:p w14:paraId="7A5C1783"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773" w:type="dxa"/>
          </w:tcPr>
          <w:p w14:paraId="39FF033D" w14:textId="77777777" w:rsidR="005B0C65" w:rsidRDefault="005B0C65" w:rsidP="00FA0231">
            <w:pPr>
              <w:pStyle w:val="TableParagraph"/>
              <w:spacing w:before="26"/>
              <w:ind w:left="109"/>
              <w:rPr>
                <w:sz w:val="20"/>
              </w:rPr>
            </w:pPr>
            <w:proofErr w:type="spellStart"/>
            <w:r>
              <w:rPr>
                <w:sz w:val="20"/>
              </w:rPr>
              <w:t>Missione</w:t>
            </w:r>
            <w:proofErr w:type="spellEnd"/>
            <w:r>
              <w:rPr>
                <w:spacing w:val="-8"/>
                <w:sz w:val="20"/>
              </w:rPr>
              <w:t xml:space="preserve"> </w:t>
            </w:r>
            <w:r>
              <w:rPr>
                <w:sz w:val="20"/>
              </w:rPr>
              <w:t>08-</w:t>
            </w:r>
            <w:r>
              <w:rPr>
                <w:spacing w:val="-12"/>
                <w:sz w:val="20"/>
              </w:rPr>
              <w:t xml:space="preserve"> </w:t>
            </w:r>
            <w:proofErr w:type="spellStart"/>
            <w:r>
              <w:rPr>
                <w:sz w:val="20"/>
              </w:rPr>
              <w:t>Assetto</w:t>
            </w:r>
            <w:proofErr w:type="spellEnd"/>
            <w:r>
              <w:rPr>
                <w:spacing w:val="-4"/>
                <w:sz w:val="20"/>
              </w:rPr>
              <w:t xml:space="preserve"> </w:t>
            </w:r>
            <w:r>
              <w:rPr>
                <w:sz w:val="20"/>
              </w:rPr>
              <w:t>del</w:t>
            </w:r>
            <w:r>
              <w:rPr>
                <w:spacing w:val="-4"/>
                <w:sz w:val="20"/>
              </w:rPr>
              <w:t xml:space="preserve"> </w:t>
            </w:r>
            <w:proofErr w:type="spellStart"/>
            <w:r>
              <w:rPr>
                <w:sz w:val="20"/>
              </w:rPr>
              <w:t>territorio</w:t>
            </w:r>
            <w:proofErr w:type="spellEnd"/>
            <w:r>
              <w:rPr>
                <w:spacing w:val="-4"/>
                <w:sz w:val="20"/>
              </w:rPr>
              <w:t xml:space="preserve"> </w:t>
            </w:r>
            <w:r>
              <w:rPr>
                <w:sz w:val="20"/>
              </w:rPr>
              <w:t>ed</w:t>
            </w:r>
            <w:r>
              <w:rPr>
                <w:spacing w:val="-4"/>
                <w:sz w:val="20"/>
              </w:rPr>
              <w:t xml:space="preserve"> </w:t>
            </w:r>
            <w:proofErr w:type="spellStart"/>
            <w:r>
              <w:rPr>
                <w:sz w:val="20"/>
              </w:rPr>
              <w:t>edilizia</w:t>
            </w:r>
            <w:proofErr w:type="spellEnd"/>
            <w:r>
              <w:rPr>
                <w:spacing w:val="-5"/>
                <w:sz w:val="20"/>
              </w:rPr>
              <w:t xml:space="preserve"> </w:t>
            </w:r>
            <w:proofErr w:type="spellStart"/>
            <w:r>
              <w:rPr>
                <w:spacing w:val="-2"/>
                <w:sz w:val="20"/>
              </w:rPr>
              <w:t>abitativa</w:t>
            </w:r>
            <w:proofErr w:type="spellEnd"/>
          </w:p>
        </w:tc>
      </w:tr>
      <w:tr w:rsidR="005B0C65" w14:paraId="556B075D" w14:textId="77777777" w:rsidTr="00FA0231">
        <w:trPr>
          <w:trHeight w:val="282"/>
        </w:trPr>
        <w:tc>
          <w:tcPr>
            <w:tcW w:w="2552" w:type="dxa"/>
          </w:tcPr>
          <w:p w14:paraId="3DCA59BB"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773" w:type="dxa"/>
          </w:tcPr>
          <w:p w14:paraId="16E11EE5" w14:textId="77777777" w:rsidR="005B0C65" w:rsidRDefault="005B0C65" w:rsidP="00FA0231">
            <w:pPr>
              <w:pStyle w:val="TableParagraph"/>
              <w:spacing w:before="26"/>
              <w:ind w:left="109"/>
              <w:rPr>
                <w:sz w:val="20"/>
              </w:rPr>
            </w:pPr>
            <w:proofErr w:type="spellStart"/>
            <w:r>
              <w:rPr>
                <w:sz w:val="20"/>
              </w:rPr>
              <w:t>Programma</w:t>
            </w:r>
            <w:proofErr w:type="spellEnd"/>
            <w:r>
              <w:rPr>
                <w:spacing w:val="-6"/>
                <w:sz w:val="20"/>
              </w:rPr>
              <w:t xml:space="preserve"> </w:t>
            </w:r>
            <w:r>
              <w:rPr>
                <w:sz w:val="20"/>
              </w:rPr>
              <w:t>02-</w:t>
            </w:r>
            <w:r>
              <w:rPr>
                <w:spacing w:val="-6"/>
                <w:sz w:val="20"/>
              </w:rPr>
              <w:t xml:space="preserve"> </w:t>
            </w:r>
            <w:proofErr w:type="spellStart"/>
            <w:r>
              <w:rPr>
                <w:sz w:val="20"/>
              </w:rPr>
              <w:t>Edilizia</w:t>
            </w:r>
            <w:proofErr w:type="spellEnd"/>
            <w:r>
              <w:rPr>
                <w:spacing w:val="-4"/>
                <w:sz w:val="20"/>
              </w:rPr>
              <w:t xml:space="preserve"> </w:t>
            </w:r>
            <w:proofErr w:type="spellStart"/>
            <w:r>
              <w:rPr>
                <w:sz w:val="20"/>
              </w:rPr>
              <w:t>residenziale</w:t>
            </w:r>
            <w:proofErr w:type="spellEnd"/>
            <w:r>
              <w:rPr>
                <w:spacing w:val="-4"/>
                <w:sz w:val="20"/>
              </w:rPr>
              <w:t xml:space="preserve"> </w:t>
            </w:r>
            <w:proofErr w:type="spellStart"/>
            <w:r>
              <w:rPr>
                <w:sz w:val="20"/>
              </w:rPr>
              <w:t>pubblica</w:t>
            </w:r>
            <w:proofErr w:type="spellEnd"/>
            <w:r>
              <w:rPr>
                <w:spacing w:val="-4"/>
                <w:sz w:val="20"/>
              </w:rPr>
              <w:t xml:space="preserve"> </w:t>
            </w:r>
            <w:r>
              <w:rPr>
                <w:sz w:val="20"/>
              </w:rPr>
              <w:t>e</w:t>
            </w:r>
            <w:r>
              <w:rPr>
                <w:spacing w:val="-4"/>
                <w:sz w:val="20"/>
              </w:rPr>
              <w:t xml:space="preserve"> </w:t>
            </w:r>
            <w:r>
              <w:rPr>
                <w:sz w:val="20"/>
              </w:rPr>
              <w:t>locale</w:t>
            </w:r>
            <w:r>
              <w:rPr>
                <w:spacing w:val="-5"/>
                <w:sz w:val="20"/>
              </w:rPr>
              <w:t xml:space="preserve"> </w:t>
            </w:r>
            <w:r>
              <w:rPr>
                <w:sz w:val="20"/>
              </w:rPr>
              <w:t>e</w:t>
            </w:r>
            <w:r>
              <w:rPr>
                <w:spacing w:val="-4"/>
                <w:sz w:val="20"/>
              </w:rPr>
              <w:t xml:space="preserve"> </w:t>
            </w:r>
            <w:proofErr w:type="spellStart"/>
            <w:r>
              <w:rPr>
                <w:sz w:val="20"/>
              </w:rPr>
              <w:t>piani</w:t>
            </w:r>
            <w:proofErr w:type="spellEnd"/>
            <w:r>
              <w:rPr>
                <w:spacing w:val="-5"/>
                <w:sz w:val="20"/>
              </w:rPr>
              <w:t xml:space="preserve"> </w:t>
            </w:r>
            <w:r>
              <w:rPr>
                <w:sz w:val="20"/>
              </w:rPr>
              <w:t>di</w:t>
            </w:r>
            <w:r>
              <w:rPr>
                <w:spacing w:val="-5"/>
                <w:sz w:val="20"/>
              </w:rPr>
              <w:t xml:space="preserve"> </w:t>
            </w:r>
            <w:proofErr w:type="spellStart"/>
            <w:r>
              <w:rPr>
                <w:sz w:val="20"/>
              </w:rPr>
              <w:t>edilizia</w:t>
            </w:r>
            <w:proofErr w:type="spellEnd"/>
            <w:r>
              <w:rPr>
                <w:spacing w:val="-4"/>
                <w:sz w:val="20"/>
              </w:rPr>
              <w:t xml:space="preserve"> </w:t>
            </w:r>
            <w:proofErr w:type="spellStart"/>
            <w:r>
              <w:rPr>
                <w:sz w:val="20"/>
              </w:rPr>
              <w:t>economico-</w:t>
            </w:r>
            <w:r>
              <w:rPr>
                <w:spacing w:val="-2"/>
                <w:sz w:val="20"/>
              </w:rPr>
              <w:t>popolare</w:t>
            </w:r>
            <w:proofErr w:type="spellEnd"/>
          </w:p>
        </w:tc>
      </w:tr>
      <w:tr w:rsidR="005B0C65" w14:paraId="66B66699" w14:textId="77777777" w:rsidTr="00FA0231">
        <w:trPr>
          <w:trHeight w:val="282"/>
        </w:trPr>
        <w:tc>
          <w:tcPr>
            <w:tcW w:w="2552" w:type="dxa"/>
          </w:tcPr>
          <w:p w14:paraId="06066244"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773" w:type="dxa"/>
          </w:tcPr>
          <w:p w14:paraId="3DF47843" w14:textId="77777777" w:rsidR="005B0C65" w:rsidRDefault="005B0C65" w:rsidP="00FA0231">
            <w:pPr>
              <w:pStyle w:val="TableParagraph"/>
              <w:spacing w:before="26"/>
              <w:ind w:left="109"/>
              <w:rPr>
                <w:sz w:val="20"/>
              </w:rPr>
            </w:pPr>
            <w:r>
              <w:rPr>
                <w:sz w:val="20"/>
              </w:rPr>
              <w:t xml:space="preserve">Vice </w:t>
            </w:r>
            <w:proofErr w:type="spellStart"/>
            <w:r>
              <w:rPr>
                <w:sz w:val="20"/>
              </w:rPr>
              <w:t>Sindaco</w:t>
            </w:r>
            <w:proofErr w:type="spellEnd"/>
            <w:r>
              <w:rPr>
                <w:sz w:val="20"/>
              </w:rPr>
              <w:t xml:space="preserve"> SINDACO</w:t>
            </w:r>
          </w:p>
        </w:tc>
      </w:tr>
    </w:tbl>
    <w:p w14:paraId="7E8AE7A0" w14:textId="77777777" w:rsidR="005B0C65" w:rsidRDefault="005B0C65" w:rsidP="005B0C65">
      <w:pPr>
        <w:pStyle w:val="Corpotesto"/>
        <w:spacing w:before="1"/>
        <w:rPr>
          <w:b/>
          <w:i/>
          <w:sz w:val="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47"/>
        <w:gridCol w:w="2180"/>
        <w:gridCol w:w="2180"/>
        <w:gridCol w:w="2182"/>
        <w:gridCol w:w="1584"/>
      </w:tblGrid>
      <w:tr w:rsidR="005B0C65" w14:paraId="5F16C7DA" w14:textId="77777777" w:rsidTr="00FA0231">
        <w:trPr>
          <w:trHeight w:val="285"/>
        </w:trPr>
        <w:tc>
          <w:tcPr>
            <w:tcW w:w="2552" w:type="dxa"/>
            <w:tcBorders>
              <w:top w:val="nil"/>
            </w:tcBorders>
          </w:tcPr>
          <w:p w14:paraId="31E4E27B"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773" w:type="dxa"/>
            <w:gridSpan w:val="5"/>
          </w:tcPr>
          <w:p w14:paraId="34D15E2E" w14:textId="77777777" w:rsidR="005B0C65" w:rsidRDefault="005B0C65" w:rsidP="00FA0231">
            <w:pPr>
              <w:pStyle w:val="TableParagraph"/>
              <w:spacing w:before="26"/>
              <w:ind w:left="109"/>
              <w:rPr>
                <w:sz w:val="20"/>
              </w:rPr>
            </w:pPr>
            <w:r>
              <w:rPr>
                <w:spacing w:val="-2"/>
                <w:sz w:val="20"/>
              </w:rPr>
              <w:t>DE CLERICO LAURA</w:t>
            </w:r>
          </w:p>
        </w:tc>
      </w:tr>
      <w:tr w:rsidR="005B0C65" w14:paraId="2138DCB2" w14:textId="77777777" w:rsidTr="00FA0231">
        <w:trPr>
          <w:trHeight w:val="282"/>
        </w:trPr>
        <w:tc>
          <w:tcPr>
            <w:tcW w:w="2552" w:type="dxa"/>
          </w:tcPr>
          <w:p w14:paraId="07FDD86E" w14:textId="77777777" w:rsidR="005B0C65" w:rsidRDefault="005B0C65" w:rsidP="00FA0231">
            <w:pPr>
              <w:pStyle w:val="TableParagraph"/>
              <w:spacing w:line="228" w:lineRule="exact"/>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773" w:type="dxa"/>
            <w:gridSpan w:val="5"/>
          </w:tcPr>
          <w:p w14:paraId="3064AC75" w14:textId="77777777" w:rsidR="005B0C65" w:rsidRDefault="005B0C65" w:rsidP="00FA0231">
            <w:pPr>
              <w:pStyle w:val="TableParagraph"/>
              <w:spacing w:line="228" w:lineRule="exact"/>
              <w:ind w:left="109"/>
              <w:rPr>
                <w:sz w:val="20"/>
              </w:rPr>
            </w:pPr>
            <w:proofErr w:type="spellStart"/>
            <w:r>
              <w:rPr>
                <w:spacing w:val="-2"/>
                <w:sz w:val="20"/>
              </w:rPr>
              <w:t>Esecutivo</w:t>
            </w:r>
            <w:proofErr w:type="spellEnd"/>
          </w:p>
        </w:tc>
      </w:tr>
      <w:tr w:rsidR="005B0C65" w14:paraId="03F76EDD" w14:textId="77777777" w:rsidTr="00FA0231">
        <w:trPr>
          <w:trHeight w:val="282"/>
        </w:trPr>
        <w:tc>
          <w:tcPr>
            <w:tcW w:w="2552" w:type="dxa"/>
          </w:tcPr>
          <w:p w14:paraId="1D776A7D"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773" w:type="dxa"/>
            <w:gridSpan w:val="5"/>
          </w:tcPr>
          <w:p w14:paraId="093CFE60" w14:textId="77777777" w:rsidR="005B0C65" w:rsidRDefault="005B0C65" w:rsidP="00FA0231">
            <w:pPr>
              <w:pStyle w:val="TableParagraph"/>
              <w:ind w:left="109"/>
              <w:rPr>
                <w:sz w:val="20"/>
              </w:rPr>
            </w:pPr>
            <w:proofErr w:type="spellStart"/>
            <w:r>
              <w:rPr>
                <w:sz w:val="20"/>
              </w:rPr>
              <w:t>Personale</w:t>
            </w:r>
            <w:proofErr w:type="spellEnd"/>
            <w:r>
              <w:rPr>
                <w:spacing w:val="-7"/>
                <w:sz w:val="20"/>
              </w:rPr>
              <w:t xml:space="preserve"> </w:t>
            </w:r>
            <w:proofErr w:type="spellStart"/>
            <w:r>
              <w:rPr>
                <w:spacing w:val="-2"/>
                <w:sz w:val="20"/>
              </w:rPr>
              <w:t>individuale</w:t>
            </w:r>
            <w:proofErr w:type="spellEnd"/>
          </w:p>
        </w:tc>
      </w:tr>
      <w:tr w:rsidR="005B0C65" w14:paraId="2EF7BB71" w14:textId="77777777" w:rsidTr="00FA0231">
        <w:trPr>
          <w:trHeight w:val="688"/>
        </w:trPr>
        <w:tc>
          <w:tcPr>
            <w:tcW w:w="2552" w:type="dxa"/>
          </w:tcPr>
          <w:p w14:paraId="4664BA6C" w14:textId="77777777" w:rsidR="005B0C65" w:rsidRDefault="005B0C65" w:rsidP="00FA0231">
            <w:pPr>
              <w:pStyle w:val="TableParagraph"/>
              <w:spacing w:before="228"/>
              <w:ind w:left="108"/>
              <w:rPr>
                <w:b/>
                <w:sz w:val="20"/>
              </w:rPr>
            </w:pPr>
            <w:proofErr w:type="spellStart"/>
            <w:r>
              <w:rPr>
                <w:b/>
                <w:spacing w:val="-2"/>
                <w:sz w:val="20"/>
              </w:rPr>
              <w:t>Descrizione</w:t>
            </w:r>
            <w:proofErr w:type="spellEnd"/>
          </w:p>
        </w:tc>
        <w:tc>
          <w:tcPr>
            <w:tcW w:w="10773" w:type="dxa"/>
            <w:gridSpan w:val="5"/>
          </w:tcPr>
          <w:p w14:paraId="2150AC89" w14:textId="77777777" w:rsidR="005B0C65" w:rsidRDefault="005B0C65" w:rsidP="00FA0231">
            <w:pPr>
              <w:pStyle w:val="TableParagraph"/>
              <w:ind w:left="109"/>
              <w:rPr>
                <w:sz w:val="20"/>
              </w:rPr>
            </w:pPr>
            <w:proofErr w:type="spellStart"/>
            <w:r>
              <w:rPr>
                <w:sz w:val="20"/>
              </w:rPr>
              <w:t>Rendere</w:t>
            </w:r>
            <w:proofErr w:type="spellEnd"/>
            <w:r>
              <w:rPr>
                <w:spacing w:val="-3"/>
                <w:sz w:val="20"/>
              </w:rPr>
              <w:t xml:space="preserve"> </w:t>
            </w:r>
            <w:proofErr w:type="spellStart"/>
            <w:r>
              <w:rPr>
                <w:sz w:val="20"/>
              </w:rPr>
              <w:t>disponibili</w:t>
            </w:r>
            <w:proofErr w:type="spellEnd"/>
            <w:r>
              <w:rPr>
                <w:spacing w:val="-4"/>
                <w:sz w:val="20"/>
              </w:rPr>
              <w:t xml:space="preserve"> </w:t>
            </w:r>
            <w:proofErr w:type="spellStart"/>
            <w:r>
              <w:rPr>
                <w:sz w:val="20"/>
              </w:rPr>
              <w:t>gli</w:t>
            </w:r>
            <w:proofErr w:type="spellEnd"/>
            <w:r>
              <w:rPr>
                <w:spacing w:val="-4"/>
                <w:sz w:val="20"/>
              </w:rPr>
              <w:t xml:space="preserve"> </w:t>
            </w:r>
            <w:proofErr w:type="spellStart"/>
            <w:r>
              <w:rPr>
                <w:sz w:val="20"/>
              </w:rPr>
              <w:t>alloggi</w:t>
            </w:r>
            <w:proofErr w:type="spellEnd"/>
            <w:r>
              <w:rPr>
                <w:spacing w:val="-5"/>
                <w:sz w:val="20"/>
              </w:rPr>
              <w:t xml:space="preserve"> </w:t>
            </w:r>
            <w:r>
              <w:rPr>
                <w:sz w:val="20"/>
              </w:rPr>
              <w:t>di</w:t>
            </w:r>
            <w:r>
              <w:rPr>
                <w:spacing w:val="-4"/>
                <w:sz w:val="20"/>
              </w:rPr>
              <w:t xml:space="preserve"> </w:t>
            </w:r>
            <w:proofErr w:type="spellStart"/>
            <w:r>
              <w:rPr>
                <w:sz w:val="20"/>
              </w:rPr>
              <w:t>edilizia</w:t>
            </w:r>
            <w:proofErr w:type="spellEnd"/>
            <w:r>
              <w:rPr>
                <w:spacing w:val="-3"/>
                <w:sz w:val="20"/>
              </w:rPr>
              <w:t xml:space="preserve"> </w:t>
            </w:r>
            <w:proofErr w:type="spellStart"/>
            <w:r>
              <w:rPr>
                <w:sz w:val="20"/>
              </w:rPr>
              <w:t>residenziale</w:t>
            </w:r>
            <w:proofErr w:type="spellEnd"/>
            <w:r>
              <w:rPr>
                <w:spacing w:val="-3"/>
                <w:sz w:val="20"/>
              </w:rPr>
              <w:t xml:space="preserve"> </w:t>
            </w:r>
            <w:proofErr w:type="spellStart"/>
            <w:r>
              <w:rPr>
                <w:sz w:val="20"/>
              </w:rPr>
              <w:t>pubblica</w:t>
            </w:r>
            <w:proofErr w:type="spellEnd"/>
            <w:r>
              <w:rPr>
                <w:spacing w:val="-3"/>
                <w:sz w:val="20"/>
              </w:rPr>
              <w:t xml:space="preserve"> </w:t>
            </w:r>
            <w:proofErr w:type="spellStart"/>
            <w:r>
              <w:rPr>
                <w:sz w:val="20"/>
              </w:rPr>
              <w:t>abitazioni</w:t>
            </w:r>
            <w:proofErr w:type="spellEnd"/>
            <w:r>
              <w:rPr>
                <w:spacing w:val="-4"/>
                <w:sz w:val="20"/>
              </w:rPr>
              <w:t xml:space="preserve"> </w:t>
            </w:r>
            <w:r>
              <w:rPr>
                <w:sz w:val="20"/>
              </w:rPr>
              <w:t>di</w:t>
            </w:r>
            <w:r>
              <w:rPr>
                <w:spacing w:val="-4"/>
                <w:sz w:val="20"/>
              </w:rPr>
              <w:t xml:space="preserve"> </w:t>
            </w:r>
            <w:proofErr w:type="spellStart"/>
            <w:r>
              <w:rPr>
                <w:sz w:val="20"/>
              </w:rPr>
              <w:t>proprietà</w:t>
            </w:r>
            <w:proofErr w:type="spellEnd"/>
            <w:r>
              <w:rPr>
                <w:spacing w:val="-3"/>
                <w:sz w:val="20"/>
              </w:rPr>
              <w:t xml:space="preserve"> </w:t>
            </w:r>
            <w:proofErr w:type="spellStart"/>
            <w:r>
              <w:rPr>
                <w:sz w:val="20"/>
              </w:rPr>
              <w:t>pubblica</w:t>
            </w:r>
            <w:proofErr w:type="spellEnd"/>
            <w:r>
              <w:rPr>
                <w:sz w:val="20"/>
              </w:rPr>
              <w:t>,</w:t>
            </w:r>
            <w:r>
              <w:rPr>
                <w:spacing w:val="-2"/>
                <w:sz w:val="20"/>
              </w:rPr>
              <w:t xml:space="preserve"> </w:t>
            </w:r>
            <w:proofErr w:type="spellStart"/>
            <w:r>
              <w:rPr>
                <w:sz w:val="20"/>
              </w:rPr>
              <w:t>concesse</w:t>
            </w:r>
            <w:proofErr w:type="spellEnd"/>
            <w:r>
              <w:rPr>
                <w:spacing w:val="-3"/>
                <w:sz w:val="20"/>
              </w:rPr>
              <w:t xml:space="preserve"> </w:t>
            </w:r>
            <w:r>
              <w:rPr>
                <w:sz w:val="20"/>
              </w:rPr>
              <w:t>in</w:t>
            </w:r>
            <w:r>
              <w:rPr>
                <w:spacing w:val="-2"/>
                <w:sz w:val="20"/>
              </w:rPr>
              <w:t xml:space="preserve"> </w:t>
            </w:r>
            <w:proofErr w:type="spellStart"/>
            <w:r>
              <w:rPr>
                <w:sz w:val="20"/>
              </w:rPr>
              <w:t>affitto</w:t>
            </w:r>
            <w:proofErr w:type="spellEnd"/>
            <w:r>
              <w:rPr>
                <w:spacing w:val="-3"/>
                <w:sz w:val="20"/>
              </w:rPr>
              <w:t xml:space="preserve"> </w:t>
            </w:r>
            <w:r>
              <w:rPr>
                <w:sz w:val="20"/>
              </w:rPr>
              <w:t>a</w:t>
            </w:r>
            <w:r>
              <w:rPr>
                <w:spacing w:val="-3"/>
                <w:sz w:val="20"/>
              </w:rPr>
              <w:t xml:space="preserve"> </w:t>
            </w:r>
            <w:proofErr w:type="spellStart"/>
            <w:r>
              <w:rPr>
                <w:sz w:val="20"/>
              </w:rPr>
              <w:t>canone</w:t>
            </w:r>
            <w:proofErr w:type="spellEnd"/>
            <w:r>
              <w:rPr>
                <w:sz w:val="20"/>
              </w:rPr>
              <w:t xml:space="preserve"> </w:t>
            </w:r>
            <w:proofErr w:type="spellStart"/>
            <w:r>
              <w:rPr>
                <w:sz w:val="20"/>
              </w:rPr>
              <w:t>sopportabile</w:t>
            </w:r>
            <w:proofErr w:type="spellEnd"/>
            <w:r>
              <w:rPr>
                <w:sz w:val="20"/>
              </w:rPr>
              <w:t xml:space="preserve"> o a </w:t>
            </w:r>
            <w:proofErr w:type="spellStart"/>
            <w:r>
              <w:rPr>
                <w:sz w:val="20"/>
              </w:rPr>
              <w:t>canone</w:t>
            </w:r>
            <w:proofErr w:type="spellEnd"/>
            <w:r>
              <w:rPr>
                <w:sz w:val="20"/>
              </w:rPr>
              <w:t xml:space="preserve"> moderato a </w:t>
            </w:r>
            <w:proofErr w:type="spellStart"/>
            <w:r>
              <w:rPr>
                <w:sz w:val="20"/>
              </w:rPr>
              <w:t>coloro</w:t>
            </w:r>
            <w:proofErr w:type="spellEnd"/>
            <w:r>
              <w:rPr>
                <w:sz w:val="20"/>
              </w:rPr>
              <w:t xml:space="preserve"> </w:t>
            </w:r>
            <w:proofErr w:type="spellStart"/>
            <w:r>
              <w:rPr>
                <w:sz w:val="20"/>
              </w:rPr>
              <w:t>che</w:t>
            </w:r>
            <w:proofErr w:type="spellEnd"/>
            <w:r>
              <w:rPr>
                <w:sz w:val="20"/>
              </w:rPr>
              <w:t xml:space="preserve"> ne </w:t>
            </w:r>
            <w:proofErr w:type="spellStart"/>
            <w:r>
              <w:rPr>
                <w:sz w:val="20"/>
              </w:rPr>
              <w:t>fanno</w:t>
            </w:r>
            <w:proofErr w:type="spellEnd"/>
            <w:r>
              <w:rPr>
                <w:sz w:val="20"/>
              </w:rPr>
              <w:t xml:space="preserve"> </w:t>
            </w:r>
            <w:proofErr w:type="spellStart"/>
            <w:r>
              <w:rPr>
                <w:sz w:val="20"/>
              </w:rPr>
              <w:t>domanda</w:t>
            </w:r>
            <w:proofErr w:type="spellEnd"/>
            <w:r>
              <w:rPr>
                <w:sz w:val="20"/>
              </w:rPr>
              <w:t xml:space="preserve"> e </w:t>
            </w:r>
            <w:proofErr w:type="spellStart"/>
            <w:r>
              <w:rPr>
                <w:sz w:val="20"/>
              </w:rPr>
              <w:t>che</w:t>
            </w:r>
            <w:proofErr w:type="spellEnd"/>
            <w:r>
              <w:rPr>
                <w:sz w:val="20"/>
              </w:rPr>
              <w:t xml:space="preserve"> </w:t>
            </w:r>
            <w:proofErr w:type="spellStart"/>
            <w:r>
              <w:rPr>
                <w:sz w:val="20"/>
              </w:rPr>
              <w:t>possiedono</w:t>
            </w:r>
            <w:proofErr w:type="spellEnd"/>
            <w:r>
              <w:rPr>
                <w:sz w:val="20"/>
              </w:rPr>
              <w:t xml:space="preserve"> </w:t>
            </w:r>
            <w:proofErr w:type="spellStart"/>
            <w:r>
              <w:rPr>
                <w:sz w:val="20"/>
              </w:rPr>
              <w:t>i</w:t>
            </w:r>
            <w:proofErr w:type="spellEnd"/>
            <w:r>
              <w:rPr>
                <w:sz w:val="20"/>
              </w:rPr>
              <w:t xml:space="preserve"> </w:t>
            </w:r>
            <w:proofErr w:type="spellStart"/>
            <w:r>
              <w:rPr>
                <w:sz w:val="20"/>
              </w:rPr>
              <w:t>requisiti</w:t>
            </w:r>
            <w:proofErr w:type="spellEnd"/>
            <w:r>
              <w:rPr>
                <w:sz w:val="20"/>
              </w:rPr>
              <w:t xml:space="preserve"> </w:t>
            </w:r>
            <w:proofErr w:type="spellStart"/>
            <w:r>
              <w:rPr>
                <w:sz w:val="20"/>
              </w:rPr>
              <w:t>necessari</w:t>
            </w:r>
            <w:proofErr w:type="spellEnd"/>
            <w:r>
              <w:rPr>
                <w:sz w:val="20"/>
              </w:rPr>
              <w:t xml:space="preserve">, </w:t>
            </w:r>
            <w:proofErr w:type="spellStart"/>
            <w:r>
              <w:rPr>
                <w:sz w:val="20"/>
              </w:rPr>
              <w:t>monitoraggio</w:t>
            </w:r>
            <w:proofErr w:type="spellEnd"/>
            <w:r>
              <w:rPr>
                <w:sz w:val="20"/>
              </w:rPr>
              <w:t xml:space="preserve"> aggiornamento</w:t>
            </w:r>
            <w:r>
              <w:rPr>
                <w:spacing w:val="-5"/>
                <w:sz w:val="20"/>
              </w:rPr>
              <w:t xml:space="preserve"> </w:t>
            </w:r>
            <w:proofErr w:type="spellStart"/>
            <w:r>
              <w:rPr>
                <w:sz w:val="20"/>
              </w:rPr>
              <w:t>canoni</w:t>
            </w:r>
            <w:proofErr w:type="spellEnd"/>
            <w:r>
              <w:rPr>
                <w:spacing w:val="-7"/>
                <w:sz w:val="20"/>
              </w:rPr>
              <w:t xml:space="preserve"> </w:t>
            </w:r>
            <w:r>
              <w:rPr>
                <w:sz w:val="20"/>
              </w:rPr>
              <w:t>di</w:t>
            </w:r>
            <w:r>
              <w:rPr>
                <w:spacing w:val="-6"/>
                <w:sz w:val="20"/>
              </w:rPr>
              <w:t xml:space="preserve"> </w:t>
            </w:r>
            <w:proofErr w:type="spellStart"/>
            <w:r>
              <w:rPr>
                <w:spacing w:val="-2"/>
                <w:sz w:val="20"/>
              </w:rPr>
              <w:t>locazione</w:t>
            </w:r>
            <w:proofErr w:type="spellEnd"/>
            <w:r>
              <w:rPr>
                <w:spacing w:val="-2"/>
                <w:sz w:val="20"/>
              </w:rPr>
              <w:t>.</w:t>
            </w:r>
          </w:p>
        </w:tc>
      </w:tr>
      <w:tr w:rsidR="005B0C65" w14:paraId="05DD3EAB" w14:textId="77777777" w:rsidTr="00FA0231">
        <w:trPr>
          <w:trHeight w:val="282"/>
        </w:trPr>
        <w:tc>
          <w:tcPr>
            <w:tcW w:w="5199" w:type="dxa"/>
            <w:gridSpan w:val="2"/>
            <w:shd w:val="clear" w:color="auto" w:fill="E7F3FD"/>
          </w:tcPr>
          <w:p w14:paraId="70DEB650"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gridSpan w:val="2"/>
            <w:shd w:val="clear" w:color="auto" w:fill="E7F3FD"/>
          </w:tcPr>
          <w:p w14:paraId="2B051A38"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3766" w:type="dxa"/>
            <w:gridSpan w:val="2"/>
            <w:vMerge w:val="restart"/>
            <w:tcBorders>
              <w:right w:val="nil"/>
            </w:tcBorders>
          </w:tcPr>
          <w:p w14:paraId="7DCB9342" w14:textId="77777777" w:rsidR="005B0C65" w:rsidRDefault="005B0C65" w:rsidP="00FA0231">
            <w:pPr>
              <w:pStyle w:val="TableParagraph"/>
              <w:rPr>
                <w:sz w:val="18"/>
              </w:rPr>
            </w:pPr>
          </w:p>
        </w:tc>
      </w:tr>
      <w:tr w:rsidR="005B0C65" w14:paraId="6D11B2A1" w14:textId="77777777" w:rsidTr="00FA0231">
        <w:trPr>
          <w:trHeight w:val="282"/>
        </w:trPr>
        <w:tc>
          <w:tcPr>
            <w:tcW w:w="5199" w:type="dxa"/>
            <w:gridSpan w:val="2"/>
          </w:tcPr>
          <w:p w14:paraId="13B9EAFC" w14:textId="77777777" w:rsidR="005B0C65" w:rsidRDefault="005B0C65" w:rsidP="00FA0231">
            <w:pPr>
              <w:pStyle w:val="TableParagraph"/>
              <w:ind w:left="108"/>
              <w:rPr>
                <w:sz w:val="20"/>
              </w:rPr>
            </w:pPr>
            <w:r>
              <w:rPr>
                <w:sz w:val="20"/>
              </w:rPr>
              <w:t>De Clerico Laura</w:t>
            </w:r>
          </w:p>
        </w:tc>
        <w:tc>
          <w:tcPr>
            <w:tcW w:w="4360" w:type="dxa"/>
            <w:gridSpan w:val="2"/>
          </w:tcPr>
          <w:p w14:paraId="5E787640" w14:textId="77777777" w:rsidR="005B0C65" w:rsidRDefault="005B0C65" w:rsidP="00FA0231">
            <w:pPr>
              <w:pStyle w:val="TableParagraph"/>
              <w:ind w:left="106"/>
              <w:rPr>
                <w:sz w:val="20"/>
              </w:rPr>
            </w:pPr>
            <w:r>
              <w:rPr>
                <w:sz w:val="20"/>
              </w:rPr>
              <w:t>Area</w:t>
            </w:r>
            <w:r>
              <w:rPr>
                <w:spacing w:val="-5"/>
                <w:sz w:val="20"/>
              </w:rPr>
              <w:t xml:space="preserve"> </w:t>
            </w:r>
            <w:proofErr w:type="spellStart"/>
            <w:r>
              <w:rPr>
                <w:sz w:val="20"/>
              </w:rPr>
              <w:t>Istruttori</w:t>
            </w:r>
            <w:proofErr w:type="spellEnd"/>
            <w:r>
              <w:rPr>
                <w:spacing w:val="-5"/>
                <w:sz w:val="20"/>
              </w:rPr>
              <w:t xml:space="preserve"> EQ</w:t>
            </w:r>
          </w:p>
        </w:tc>
        <w:tc>
          <w:tcPr>
            <w:tcW w:w="3766" w:type="dxa"/>
            <w:gridSpan w:val="2"/>
            <w:vMerge/>
            <w:tcBorders>
              <w:top w:val="nil"/>
              <w:right w:val="nil"/>
            </w:tcBorders>
          </w:tcPr>
          <w:p w14:paraId="4E5D51A3" w14:textId="77777777" w:rsidR="005B0C65" w:rsidRDefault="005B0C65" w:rsidP="00FA0231">
            <w:pPr>
              <w:rPr>
                <w:sz w:val="2"/>
                <w:szCs w:val="2"/>
              </w:rPr>
            </w:pPr>
          </w:p>
        </w:tc>
      </w:tr>
      <w:tr w:rsidR="005B0C65" w14:paraId="1D139BE5" w14:textId="77777777" w:rsidTr="00FA0231">
        <w:trPr>
          <w:trHeight w:val="282"/>
        </w:trPr>
        <w:tc>
          <w:tcPr>
            <w:tcW w:w="2552" w:type="dxa"/>
            <w:shd w:val="clear" w:color="auto" w:fill="E2EFD9"/>
          </w:tcPr>
          <w:p w14:paraId="5AFEB137"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773" w:type="dxa"/>
            <w:gridSpan w:val="5"/>
            <w:shd w:val="clear" w:color="auto" w:fill="E2EFD9"/>
          </w:tcPr>
          <w:p w14:paraId="77E16604" w14:textId="77777777" w:rsidR="005B0C65" w:rsidRDefault="005B0C65" w:rsidP="00FA0231">
            <w:pPr>
              <w:pStyle w:val="TableParagraph"/>
              <w:spacing w:before="26"/>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7A6831F6" w14:textId="77777777" w:rsidTr="00FA0231">
        <w:trPr>
          <w:trHeight w:val="282"/>
        </w:trPr>
        <w:tc>
          <w:tcPr>
            <w:tcW w:w="7379" w:type="dxa"/>
            <w:gridSpan w:val="3"/>
          </w:tcPr>
          <w:p w14:paraId="14505E29"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6A3906AF" w14:textId="77777777" w:rsidR="005B0C65" w:rsidRDefault="005B0C65" w:rsidP="00FA0231">
            <w:pPr>
              <w:pStyle w:val="TableParagraph"/>
              <w:ind w:right="887"/>
              <w:jc w:val="right"/>
              <w:rPr>
                <w:b/>
                <w:sz w:val="20"/>
              </w:rPr>
            </w:pPr>
            <w:r>
              <w:rPr>
                <w:b/>
                <w:spacing w:val="-4"/>
                <w:sz w:val="20"/>
              </w:rPr>
              <w:t>Peso</w:t>
            </w:r>
          </w:p>
        </w:tc>
        <w:tc>
          <w:tcPr>
            <w:tcW w:w="2182" w:type="dxa"/>
          </w:tcPr>
          <w:p w14:paraId="28C265D5" w14:textId="77777777" w:rsidR="005B0C65" w:rsidRDefault="005B0C65" w:rsidP="00FA0231">
            <w:pPr>
              <w:pStyle w:val="TableParagraph"/>
              <w:ind w:left="13" w:right="11"/>
              <w:jc w:val="center"/>
              <w:rPr>
                <w:b/>
                <w:sz w:val="20"/>
              </w:rPr>
            </w:pPr>
            <w:r>
              <w:rPr>
                <w:b/>
                <w:spacing w:val="-2"/>
                <w:sz w:val="20"/>
              </w:rPr>
              <w:t>Target</w:t>
            </w:r>
          </w:p>
        </w:tc>
        <w:tc>
          <w:tcPr>
            <w:tcW w:w="1584" w:type="dxa"/>
          </w:tcPr>
          <w:p w14:paraId="44C95254"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596FE9E0" w14:textId="77777777" w:rsidTr="00FA0231">
        <w:trPr>
          <w:trHeight w:val="282"/>
        </w:trPr>
        <w:tc>
          <w:tcPr>
            <w:tcW w:w="7379" w:type="dxa"/>
            <w:gridSpan w:val="3"/>
          </w:tcPr>
          <w:p w14:paraId="0A519538" w14:textId="77777777" w:rsidR="005B0C65" w:rsidRDefault="005B0C65" w:rsidP="00FA0231">
            <w:pPr>
              <w:pStyle w:val="TableParagraph"/>
              <w:ind w:left="108"/>
              <w:rPr>
                <w:sz w:val="20"/>
              </w:rPr>
            </w:pPr>
            <w:proofErr w:type="spellStart"/>
            <w:r>
              <w:rPr>
                <w:spacing w:val="-2"/>
                <w:sz w:val="20"/>
              </w:rPr>
              <w:t>Efficacia</w:t>
            </w:r>
            <w:proofErr w:type="spellEnd"/>
          </w:p>
        </w:tc>
        <w:tc>
          <w:tcPr>
            <w:tcW w:w="2180" w:type="dxa"/>
          </w:tcPr>
          <w:p w14:paraId="76D639B7" w14:textId="77777777" w:rsidR="005B0C65" w:rsidRDefault="005B0C65" w:rsidP="00FA0231">
            <w:pPr>
              <w:pStyle w:val="TableParagraph"/>
              <w:ind w:right="929"/>
              <w:jc w:val="right"/>
              <w:rPr>
                <w:sz w:val="20"/>
              </w:rPr>
            </w:pPr>
            <w:r>
              <w:rPr>
                <w:spacing w:val="-5"/>
                <w:sz w:val="20"/>
              </w:rPr>
              <w:t>100</w:t>
            </w:r>
          </w:p>
        </w:tc>
        <w:tc>
          <w:tcPr>
            <w:tcW w:w="2182" w:type="dxa"/>
          </w:tcPr>
          <w:p w14:paraId="13712069" w14:textId="77777777" w:rsidR="005B0C65" w:rsidRDefault="005B0C65" w:rsidP="00FA0231">
            <w:pPr>
              <w:pStyle w:val="TableParagraph"/>
              <w:rPr>
                <w:sz w:val="18"/>
              </w:rPr>
            </w:pPr>
          </w:p>
        </w:tc>
        <w:tc>
          <w:tcPr>
            <w:tcW w:w="1584" w:type="dxa"/>
          </w:tcPr>
          <w:p w14:paraId="75F52A97" w14:textId="77777777" w:rsidR="005B0C65" w:rsidRDefault="005B0C65" w:rsidP="00FA0231">
            <w:pPr>
              <w:pStyle w:val="TableParagraph"/>
              <w:rPr>
                <w:sz w:val="18"/>
              </w:rPr>
            </w:pPr>
          </w:p>
        </w:tc>
      </w:tr>
      <w:tr w:rsidR="005B0C65" w14:paraId="0C343895" w14:textId="77777777" w:rsidTr="00FA0231">
        <w:trPr>
          <w:trHeight w:val="282"/>
        </w:trPr>
        <w:tc>
          <w:tcPr>
            <w:tcW w:w="2552" w:type="dxa"/>
          </w:tcPr>
          <w:p w14:paraId="356C1C81"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647" w:type="dxa"/>
          </w:tcPr>
          <w:p w14:paraId="0F8E4A72" w14:textId="77777777" w:rsidR="005B0C65" w:rsidRDefault="005B0C65" w:rsidP="00FA0231">
            <w:pPr>
              <w:pStyle w:val="TableParagraph"/>
              <w:spacing w:before="26"/>
              <w:ind w:left="109"/>
              <w:rPr>
                <w:b/>
                <w:sz w:val="20"/>
              </w:rPr>
            </w:pPr>
            <w:r>
              <w:rPr>
                <w:b/>
                <w:spacing w:val="-2"/>
                <w:sz w:val="20"/>
              </w:rPr>
              <w:t>01/01/2024</w:t>
            </w:r>
          </w:p>
        </w:tc>
        <w:tc>
          <w:tcPr>
            <w:tcW w:w="2180" w:type="dxa"/>
          </w:tcPr>
          <w:p w14:paraId="60CAB920" w14:textId="77777777" w:rsidR="005B0C65" w:rsidRDefault="005B0C65" w:rsidP="00FA0231">
            <w:pPr>
              <w:pStyle w:val="TableParagraph"/>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5C2CE5ED" w14:textId="77777777" w:rsidR="005B0C65" w:rsidRDefault="005B0C65" w:rsidP="00FA0231">
            <w:pPr>
              <w:pStyle w:val="TableParagraph"/>
              <w:spacing w:before="26"/>
              <w:ind w:left="105"/>
              <w:rPr>
                <w:b/>
                <w:sz w:val="20"/>
              </w:rPr>
            </w:pPr>
            <w:r>
              <w:rPr>
                <w:b/>
                <w:spacing w:val="-2"/>
                <w:sz w:val="20"/>
              </w:rPr>
              <w:t>31/12/2024</w:t>
            </w:r>
          </w:p>
        </w:tc>
        <w:tc>
          <w:tcPr>
            <w:tcW w:w="3766" w:type="dxa"/>
            <w:gridSpan w:val="2"/>
            <w:tcBorders>
              <w:bottom w:val="nil"/>
              <w:right w:val="nil"/>
            </w:tcBorders>
          </w:tcPr>
          <w:p w14:paraId="417DA51E" w14:textId="77777777" w:rsidR="005B0C65" w:rsidRDefault="005B0C65" w:rsidP="00FA0231">
            <w:pPr>
              <w:pStyle w:val="TableParagraph"/>
              <w:rPr>
                <w:sz w:val="18"/>
              </w:rPr>
            </w:pPr>
          </w:p>
        </w:tc>
      </w:tr>
    </w:tbl>
    <w:p w14:paraId="4A6B66F3" w14:textId="77777777" w:rsidR="005B0C65" w:rsidRDefault="005B0C65" w:rsidP="005B0C65">
      <w:pPr>
        <w:pStyle w:val="Corpotesto"/>
        <w:spacing w:before="53" w:after="1"/>
        <w:rPr>
          <w:b/>
          <w:i/>
          <w:sz w:val="20"/>
        </w:rPr>
      </w:pPr>
    </w:p>
    <w:p w14:paraId="1559424F" w14:textId="77777777" w:rsidR="005B0C65" w:rsidRDefault="005B0C65" w:rsidP="005B0C65">
      <w:pPr>
        <w:pStyle w:val="Corpotesto"/>
        <w:spacing w:before="53" w:after="1"/>
        <w:rPr>
          <w:b/>
          <w:i/>
          <w:sz w:val="20"/>
        </w:rPr>
      </w:pPr>
    </w:p>
    <w:p w14:paraId="1C5195DC" w14:textId="77777777" w:rsidR="005B0C65" w:rsidRDefault="005B0C65" w:rsidP="005B0C65">
      <w:pPr>
        <w:pStyle w:val="Corpotesto"/>
        <w:spacing w:before="53" w:after="1"/>
        <w:rPr>
          <w:b/>
          <w:i/>
          <w:sz w:val="20"/>
        </w:rPr>
      </w:pPr>
    </w:p>
    <w:p w14:paraId="62A153FF" w14:textId="77777777" w:rsidR="005B0C65" w:rsidRDefault="005B0C65" w:rsidP="005B0C65">
      <w:pPr>
        <w:pStyle w:val="Corpotesto"/>
        <w:spacing w:before="53" w:after="1"/>
        <w:rPr>
          <w:b/>
          <w:i/>
          <w:sz w:val="20"/>
        </w:rPr>
      </w:pPr>
    </w:p>
    <w:p w14:paraId="62203EBE" w14:textId="77777777" w:rsidR="005B0C65" w:rsidRDefault="005B0C65" w:rsidP="005B0C65">
      <w:pPr>
        <w:rPr>
          <w:b/>
          <w:i/>
          <w:sz w:val="20"/>
        </w:rPr>
      </w:pPr>
      <w:r>
        <w:rPr>
          <w:b/>
          <w:i/>
          <w:sz w:val="20"/>
        </w:rPr>
        <w:br w:type="page"/>
      </w:r>
    </w:p>
    <w:p w14:paraId="0A13E873" w14:textId="77777777" w:rsidR="005B0C65" w:rsidRDefault="005B0C65" w:rsidP="005B0C65">
      <w:pPr>
        <w:pStyle w:val="Corpotesto"/>
        <w:spacing w:before="53" w:after="1"/>
        <w:rPr>
          <w:b/>
          <w:i/>
          <w:sz w:val="20"/>
        </w:rPr>
      </w:pPr>
    </w:p>
    <w:p w14:paraId="38C94D0F" w14:textId="77777777" w:rsidR="005B0C65" w:rsidRDefault="005B0C65" w:rsidP="005B0C65">
      <w:pPr>
        <w:spacing w:before="71"/>
        <w:ind w:left="4424"/>
        <w:rPr>
          <w:b/>
          <w:i/>
          <w:spacing w:val="-2"/>
        </w:rPr>
      </w:pPr>
      <w:r>
        <w:rPr>
          <w:b/>
          <w:i/>
        </w:rPr>
        <w:t>SETTORE</w:t>
      </w:r>
      <w:r>
        <w:rPr>
          <w:b/>
          <w:i/>
          <w:spacing w:val="-14"/>
        </w:rPr>
        <w:t xml:space="preserve"> </w:t>
      </w:r>
      <w:r>
        <w:rPr>
          <w:b/>
          <w:i/>
        </w:rPr>
        <w:t>CONTABILITÀ,</w:t>
      </w:r>
      <w:r>
        <w:rPr>
          <w:b/>
          <w:i/>
          <w:spacing w:val="-6"/>
        </w:rPr>
        <w:t xml:space="preserve"> </w:t>
      </w:r>
      <w:r>
        <w:rPr>
          <w:b/>
          <w:i/>
        </w:rPr>
        <w:t>FINANZA</w:t>
      </w:r>
      <w:r>
        <w:rPr>
          <w:b/>
          <w:i/>
          <w:spacing w:val="-14"/>
        </w:rPr>
        <w:t xml:space="preserve"> </w:t>
      </w:r>
      <w:r>
        <w:rPr>
          <w:b/>
          <w:i/>
        </w:rPr>
        <w:t>E</w:t>
      </w:r>
      <w:r>
        <w:rPr>
          <w:b/>
          <w:i/>
          <w:spacing w:val="-7"/>
        </w:rPr>
        <w:t xml:space="preserve"> </w:t>
      </w:r>
      <w:r>
        <w:rPr>
          <w:b/>
          <w:i/>
        </w:rPr>
        <w:t>RISORSE</w:t>
      </w:r>
      <w:r>
        <w:rPr>
          <w:b/>
          <w:i/>
          <w:spacing w:val="-7"/>
        </w:rPr>
        <w:t xml:space="preserve"> </w:t>
      </w:r>
      <w:r>
        <w:rPr>
          <w:b/>
          <w:i/>
          <w:spacing w:val="-2"/>
        </w:rPr>
        <w:t>UMANE</w:t>
      </w:r>
    </w:p>
    <w:p w14:paraId="1D9E04A7" w14:textId="77777777" w:rsidR="005B0C65" w:rsidRDefault="005B0C65" w:rsidP="005B0C65">
      <w:pPr>
        <w:spacing w:before="71"/>
        <w:ind w:left="4424"/>
        <w:rPr>
          <w:b/>
          <w:i/>
        </w:rPr>
      </w:pPr>
    </w:p>
    <w:p w14:paraId="52254A17" w14:textId="77777777" w:rsidR="005B0C65" w:rsidRDefault="005B0C65" w:rsidP="005B0C65">
      <w:pPr>
        <w:pStyle w:val="Corpotesto"/>
        <w:spacing w:before="7" w:after="1"/>
        <w:rPr>
          <w:b/>
          <w:i/>
          <w:sz w:val="15"/>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68"/>
      </w:tblGrid>
      <w:tr w:rsidR="005B0C65" w14:paraId="0FA3E61C" w14:textId="77777777" w:rsidTr="00FA0231">
        <w:trPr>
          <w:trHeight w:val="282"/>
        </w:trPr>
        <w:tc>
          <w:tcPr>
            <w:tcW w:w="2240" w:type="dxa"/>
            <w:shd w:val="clear" w:color="auto" w:fill="DBE5F1"/>
          </w:tcPr>
          <w:p w14:paraId="7B9842DF" w14:textId="77777777" w:rsidR="005B0C65" w:rsidRDefault="005B0C65" w:rsidP="00FA0231">
            <w:pPr>
              <w:pStyle w:val="TableParagraph"/>
              <w:spacing w:before="26"/>
              <w:ind w:left="108"/>
              <w:rPr>
                <w:b/>
                <w:sz w:val="20"/>
              </w:rPr>
            </w:pPr>
            <w:r>
              <w:rPr>
                <w:b/>
                <w:spacing w:val="-2"/>
                <w:sz w:val="20"/>
              </w:rPr>
              <w:t>Titolo</w:t>
            </w:r>
          </w:p>
        </w:tc>
        <w:tc>
          <w:tcPr>
            <w:tcW w:w="10893" w:type="dxa"/>
            <w:gridSpan w:val="5"/>
            <w:shd w:val="clear" w:color="auto" w:fill="DBE5F1"/>
          </w:tcPr>
          <w:p w14:paraId="1B4A6225" w14:textId="77777777" w:rsidR="005B0C65" w:rsidRDefault="005B0C65" w:rsidP="00FA0231">
            <w:pPr>
              <w:pStyle w:val="TableParagraph"/>
              <w:spacing w:before="26"/>
              <w:ind w:left="109"/>
              <w:rPr>
                <w:b/>
                <w:sz w:val="20"/>
              </w:rPr>
            </w:pPr>
            <w:r>
              <w:rPr>
                <w:b/>
                <w:sz w:val="20"/>
              </w:rPr>
              <w:t>Rispetto</w:t>
            </w:r>
            <w:r>
              <w:rPr>
                <w:b/>
                <w:spacing w:val="-3"/>
                <w:sz w:val="20"/>
              </w:rPr>
              <w:t xml:space="preserve"> </w:t>
            </w:r>
            <w:proofErr w:type="spellStart"/>
            <w:r>
              <w:rPr>
                <w:b/>
                <w:sz w:val="20"/>
              </w:rPr>
              <w:t>dei</w:t>
            </w:r>
            <w:proofErr w:type="spellEnd"/>
            <w:r>
              <w:rPr>
                <w:b/>
                <w:spacing w:val="-5"/>
                <w:sz w:val="20"/>
              </w:rPr>
              <w:t xml:space="preserve"> </w:t>
            </w:r>
            <w:r>
              <w:rPr>
                <w:b/>
                <w:sz w:val="20"/>
              </w:rPr>
              <w:t>tempi</w:t>
            </w:r>
            <w:r>
              <w:rPr>
                <w:b/>
                <w:spacing w:val="-4"/>
                <w:sz w:val="20"/>
              </w:rPr>
              <w:t xml:space="preserve"> </w:t>
            </w:r>
            <w:r>
              <w:rPr>
                <w:b/>
                <w:sz w:val="20"/>
              </w:rPr>
              <w:t>di</w:t>
            </w:r>
            <w:r>
              <w:rPr>
                <w:b/>
                <w:spacing w:val="-3"/>
                <w:sz w:val="20"/>
              </w:rPr>
              <w:t xml:space="preserve"> </w:t>
            </w:r>
            <w:proofErr w:type="spellStart"/>
            <w:r>
              <w:rPr>
                <w:b/>
                <w:spacing w:val="-2"/>
                <w:sz w:val="20"/>
              </w:rPr>
              <w:t>pagamento</w:t>
            </w:r>
            <w:proofErr w:type="spellEnd"/>
          </w:p>
        </w:tc>
      </w:tr>
      <w:tr w:rsidR="005B0C65" w14:paraId="380033E1" w14:textId="77777777" w:rsidTr="00FA0231">
        <w:trPr>
          <w:trHeight w:val="282"/>
        </w:trPr>
        <w:tc>
          <w:tcPr>
            <w:tcW w:w="2240" w:type="dxa"/>
          </w:tcPr>
          <w:p w14:paraId="1DBF6A49"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893" w:type="dxa"/>
            <w:gridSpan w:val="5"/>
          </w:tcPr>
          <w:p w14:paraId="535D2924" w14:textId="77777777" w:rsidR="005B0C65" w:rsidRDefault="005B0C65" w:rsidP="00FA0231">
            <w:pPr>
              <w:pStyle w:val="TableParagraph"/>
              <w:spacing w:before="26"/>
              <w:ind w:left="109"/>
              <w:rPr>
                <w:sz w:val="20"/>
              </w:rPr>
            </w:pPr>
            <w:r>
              <w:rPr>
                <w:sz w:val="20"/>
              </w:rPr>
              <w:t>Rispetto</w:t>
            </w:r>
            <w:r>
              <w:rPr>
                <w:spacing w:val="-3"/>
                <w:sz w:val="20"/>
              </w:rPr>
              <w:t xml:space="preserve"> </w:t>
            </w:r>
            <w:proofErr w:type="spellStart"/>
            <w:r>
              <w:rPr>
                <w:sz w:val="20"/>
              </w:rPr>
              <w:t>dei</w:t>
            </w:r>
            <w:proofErr w:type="spellEnd"/>
            <w:r>
              <w:rPr>
                <w:spacing w:val="-3"/>
                <w:sz w:val="20"/>
              </w:rPr>
              <w:t xml:space="preserve"> </w:t>
            </w:r>
            <w:r>
              <w:rPr>
                <w:sz w:val="20"/>
              </w:rPr>
              <w:t>tempi</w:t>
            </w:r>
            <w:r>
              <w:rPr>
                <w:spacing w:val="-4"/>
                <w:sz w:val="20"/>
              </w:rPr>
              <w:t xml:space="preserve"> </w:t>
            </w:r>
            <w:r>
              <w:rPr>
                <w:sz w:val="20"/>
              </w:rPr>
              <w:t>di</w:t>
            </w:r>
            <w:r>
              <w:rPr>
                <w:spacing w:val="-4"/>
                <w:sz w:val="20"/>
              </w:rPr>
              <w:t xml:space="preserve"> </w:t>
            </w:r>
            <w:proofErr w:type="spellStart"/>
            <w:r>
              <w:rPr>
                <w:spacing w:val="-2"/>
                <w:sz w:val="20"/>
              </w:rPr>
              <w:t>pagamento</w:t>
            </w:r>
            <w:proofErr w:type="spellEnd"/>
          </w:p>
        </w:tc>
      </w:tr>
      <w:tr w:rsidR="005B0C65" w14:paraId="676D4287" w14:textId="77777777" w:rsidTr="00FA0231">
        <w:trPr>
          <w:trHeight w:val="299"/>
        </w:trPr>
        <w:tc>
          <w:tcPr>
            <w:tcW w:w="2240" w:type="dxa"/>
          </w:tcPr>
          <w:p w14:paraId="7AD3047E" w14:textId="77777777" w:rsidR="005B0C65" w:rsidRDefault="005B0C65" w:rsidP="00FA0231">
            <w:pPr>
              <w:pStyle w:val="TableParagraph"/>
              <w:spacing w:before="3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893" w:type="dxa"/>
            <w:gridSpan w:val="5"/>
          </w:tcPr>
          <w:p w14:paraId="0C605A1A" w14:textId="119EAA55" w:rsidR="005B0C65" w:rsidRDefault="00804B8D" w:rsidP="00FA0231">
            <w:pPr>
              <w:pStyle w:val="TableParagraph"/>
              <w:spacing w:before="36"/>
              <w:ind w:left="109"/>
              <w:rPr>
                <w:sz w:val="20"/>
              </w:rPr>
            </w:pPr>
            <w:r>
              <w:rPr>
                <w:sz w:val="20"/>
              </w:rPr>
              <w:t>EFFICIENZA ED ECONOMICITA’ DELL’AMMINISTRAZIONE</w:t>
            </w:r>
          </w:p>
        </w:tc>
      </w:tr>
      <w:tr w:rsidR="005B0C65" w14:paraId="1CF8FB81" w14:textId="77777777" w:rsidTr="00FA0231">
        <w:trPr>
          <w:trHeight w:val="460"/>
        </w:trPr>
        <w:tc>
          <w:tcPr>
            <w:tcW w:w="2240" w:type="dxa"/>
          </w:tcPr>
          <w:p w14:paraId="659E1FE4"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893" w:type="dxa"/>
            <w:gridSpan w:val="5"/>
          </w:tcPr>
          <w:p w14:paraId="7E3A486A" w14:textId="77777777" w:rsidR="005B0C65" w:rsidRDefault="005B0C65" w:rsidP="00FA0231">
            <w:pPr>
              <w:pStyle w:val="TableParagraph"/>
              <w:spacing w:line="230" w:lineRule="atLeast"/>
              <w:ind w:left="109"/>
              <w:rPr>
                <w:sz w:val="20"/>
              </w:rPr>
            </w:pPr>
            <w:proofErr w:type="spellStart"/>
            <w:r>
              <w:rPr>
                <w:sz w:val="20"/>
              </w:rPr>
              <w:t>Favorire</w:t>
            </w:r>
            <w:proofErr w:type="spellEnd"/>
            <w:r>
              <w:rPr>
                <w:sz w:val="20"/>
              </w:rPr>
              <w:t xml:space="preserve"> </w:t>
            </w:r>
            <w:proofErr w:type="spellStart"/>
            <w:r>
              <w:rPr>
                <w:sz w:val="20"/>
              </w:rPr>
              <w:t>un’organizzazione</w:t>
            </w:r>
            <w:proofErr w:type="spellEnd"/>
            <w:r>
              <w:rPr>
                <w:sz w:val="20"/>
              </w:rPr>
              <w:t xml:space="preserve"> </w:t>
            </w:r>
            <w:proofErr w:type="spellStart"/>
            <w:r>
              <w:rPr>
                <w:sz w:val="20"/>
              </w:rPr>
              <w:t>efficace</w:t>
            </w:r>
            <w:proofErr w:type="spellEnd"/>
            <w:r>
              <w:rPr>
                <w:sz w:val="20"/>
              </w:rPr>
              <w:t xml:space="preserve">, </w:t>
            </w:r>
            <w:proofErr w:type="spellStart"/>
            <w:r>
              <w:rPr>
                <w:sz w:val="20"/>
              </w:rPr>
              <w:t>efficiente</w:t>
            </w:r>
            <w:proofErr w:type="spellEnd"/>
            <w:r>
              <w:rPr>
                <w:sz w:val="20"/>
              </w:rPr>
              <w:t xml:space="preserve"> e </w:t>
            </w:r>
            <w:proofErr w:type="spellStart"/>
            <w:r>
              <w:rPr>
                <w:sz w:val="20"/>
              </w:rPr>
              <w:t>snella</w:t>
            </w:r>
            <w:proofErr w:type="spellEnd"/>
            <w:r>
              <w:rPr>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z w:val="20"/>
              </w:rPr>
              <w:t xml:space="preserve"> </w:t>
            </w:r>
            <w:proofErr w:type="spellStart"/>
            <w:r>
              <w:rPr>
                <w:sz w:val="20"/>
              </w:rPr>
              <w:t>lavoro</w:t>
            </w:r>
            <w:proofErr w:type="spellEnd"/>
            <w:r>
              <w:rPr>
                <w:sz w:val="20"/>
              </w:rPr>
              <w:t xml:space="preserve"> di </w:t>
            </w:r>
            <w:proofErr w:type="spellStart"/>
            <w:r>
              <w:rPr>
                <w:sz w:val="20"/>
              </w:rPr>
              <w:t>squadra</w:t>
            </w:r>
            <w:proofErr w:type="spellEnd"/>
            <w:r>
              <w:rPr>
                <w:sz w:val="20"/>
              </w:rPr>
              <w:t xml:space="preserve">, </w:t>
            </w:r>
            <w:proofErr w:type="spellStart"/>
            <w:r>
              <w:rPr>
                <w:sz w:val="20"/>
              </w:rPr>
              <w:t>professionale</w:t>
            </w:r>
            <w:proofErr w:type="spellEnd"/>
            <w:r>
              <w:rPr>
                <w:sz w:val="20"/>
              </w:rPr>
              <w:t xml:space="preserve"> e </w:t>
            </w:r>
            <w:proofErr w:type="spellStart"/>
            <w:r>
              <w:rPr>
                <w:sz w:val="20"/>
              </w:rPr>
              <w:t>competente</w:t>
            </w:r>
            <w:proofErr w:type="spellEnd"/>
            <w:r>
              <w:rPr>
                <w:sz w:val="20"/>
              </w:rPr>
              <w:t xml:space="preserve">, </w:t>
            </w:r>
            <w:proofErr w:type="spellStart"/>
            <w:r>
              <w:rPr>
                <w:sz w:val="20"/>
              </w:rPr>
              <w:t>capace</w:t>
            </w:r>
            <w:proofErr w:type="spellEnd"/>
            <w:r>
              <w:rPr>
                <w:sz w:val="20"/>
              </w:rPr>
              <w:t xml:space="preserve"> di 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35E707FF" w14:textId="77777777" w:rsidTr="00FA0231">
        <w:trPr>
          <w:trHeight w:val="299"/>
        </w:trPr>
        <w:tc>
          <w:tcPr>
            <w:tcW w:w="2240" w:type="dxa"/>
          </w:tcPr>
          <w:p w14:paraId="16D5340C" w14:textId="77777777" w:rsidR="005B0C65" w:rsidRDefault="005B0C65" w:rsidP="00FA0231">
            <w:pPr>
              <w:pStyle w:val="TableParagraph"/>
              <w:spacing w:before="36"/>
              <w:ind w:left="108"/>
              <w:rPr>
                <w:b/>
                <w:sz w:val="20"/>
              </w:rPr>
            </w:pPr>
            <w:proofErr w:type="spellStart"/>
            <w:r>
              <w:rPr>
                <w:b/>
                <w:spacing w:val="-2"/>
                <w:sz w:val="20"/>
              </w:rPr>
              <w:t>Missione</w:t>
            </w:r>
            <w:proofErr w:type="spellEnd"/>
          </w:p>
        </w:tc>
        <w:tc>
          <w:tcPr>
            <w:tcW w:w="10893" w:type="dxa"/>
            <w:gridSpan w:val="5"/>
          </w:tcPr>
          <w:p w14:paraId="0C3A5BF9" w14:textId="77777777" w:rsidR="005B0C65" w:rsidRDefault="005B0C65" w:rsidP="00FA0231">
            <w:pPr>
              <w:pStyle w:val="TableParagraph"/>
              <w:spacing w:before="36"/>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57F294BD" w14:textId="77777777" w:rsidTr="00FA0231">
        <w:trPr>
          <w:trHeight w:val="256"/>
        </w:trPr>
        <w:tc>
          <w:tcPr>
            <w:tcW w:w="2240" w:type="dxa"/>
          </w:tcPr>
          <w:p w14:paraId="7B2A7F60" w14:textId="77777777" w:rsidR="005B0C65" w:rsidRDefault="005B0C65" w:rsidP="00FA0231">
            <w:pPr>
              <w:pStyle w:val="TableParagraph"/>
              <w:spacing w:before="12" w:line="224" w:lineRule="exact"/>
              <w:ind w:left="108"/>
              <w:rPr>
                <w:b/>
                <w:sz w:val="20"/>
              </w:rPr>
            </w:pPr>
            <w:proofErr w:type="spellStart"/>
            <w:r>
              <w:rPr>
                <w:b/>
                <w:spacing w:val="-2"/>
                <w:sz w:val="20"/>
              </w:rPr>
              <w:t>Programma</w:t>
            </w:r>
            <w:proofErr w:type="spellEnd"/>
          </w:p>
        </w:tc>
        <w:tc>
          <w:tcPr>
            <w:tcW w:w="10893" w:type="dxa"/>
            <w:gridSpan w:val="5"/>
          </w:tcPr>
          <w:p w14:paraId="2865797E" w14:textId="77777777" w:rsidR="005B0C65" w:rsidRDefault="005B0C65" w:rsidP="00FA0231">
            <w:pPr>
              <w:pStyle w:val="TableParagraph"/>
              <w:spacing w:before="12" w:line="224" w:lineRule="exact"/>
              <w:ind w:left="109"/>
              <w:rPr>
                <w:sz w:val="20"/>
              </w:rPr>
            </w:pPr>
            <w:r>
              <w:rPr>
                <w:sz w:val="20"/>
              </w:rPr>
              <w:t>03</w:t>
            </w:r>
            <w:r>
              <w:rPr>
                <w:spacing w:val="-6"/>
                <w:sz w:val="20"/>
              </w:rPr>
              <w:t xml:space="preserve"> </w:t>
            </w:r>
            <w:r>
              <w:rPr>
                <w:sz w:val="20"/>
              </w:rPr>
              <w:t>–</w:t>
            </w:r>
            <w:r>
              <w:rPr>
                <w:spacing w:val="-5"/>
                <w:sz w:val="20"/>
              </w:rPr>
              <w:t xml:space="preserve"> </w:t>
            </w:r>
            <w:proofErr w:type="spellStart"/>
            <w:r>
              <w:rPr>
                <w:sz w:val="20"/>
              </w:rPr>
              <w:t>Gestione</w:t>
            </w:r>
            <w:proofErr w:type="spellEnd"/>
            <w:r>
              <w:rPr>
                <w:spacing w:val="-6"/>
                <w:sz w:val="20"/>
              </w:rPr>
              <w:t xml:space="preserve"> </w:t>
            </w:r>
            <w:proofErr w:type="spellStart"/>
            <w:r>
              <w:rPr>
                <w:sz w:val="20"/>
              </w:rPr>
              <w:t>economica</w:t>
            </w:r>
            <w:proofErr w:type="spellEnd"/>
            <w:r>
              <w:rPr>
                <w:sz w:val="20"/>
              </w:rPr>
              <w:t>.</w:t>
            </w:r>
            <w:r>
              <w:rPr>
                <w:spacing w:val="-7"/>
                <w:sz w:val="20"/>
              </w:rPr>
              <w:t xml:space="preserve"> </w:t>
            </w:r>
            <w:proofErr w:type="spellStart"/>
            <w:r>
              <w:rPr>
                <w:sz w:val="20"/>
              </w:rPr>
              <w:t>Finanziaria</w:t>
            </w:r>
            <w:proofErr w:type="spellEnd"/>
            <w:r>
              <w:rPr>
                <w:sz w:val="20"/>
              </w:rPr>
              <w:t>,</w:t>
            </w:r>
            <w:r>
              <w:rPr>
                <w:spacing w:val="-6"/>
                <w:sz w:val="20"/>
              </w:rPr>
              <w:t xml:space="preserve"> </w:t>
            </w:r>
            <w:proofErr w:type="spellStart"/>
            <w:r>
              <w:rPr>
                <w:sz w:val="20"/>
              </w:rPr>
              <w:t>programmazione</w:t>
            </w:r>
            <w:proofErr w:type="spellEnd"/>
            <w:r>
              <w:rPr>
                <w:sz w:val="20"/>
              </w:rPr>
              <w:t>,</w:t>
            </w:r>
            <w:r>
              <w:rPr>
                <w:spacing w:val="-7"/>
                <w:sz w:val="20"/>
              </w:rPr>
              <w:t xml:space="preserve"> </w:t>
            </w:r>
            <w:proofErr w:type="spellStart"/>
            <w:r>
              <w:rPr>
                <w:spacing w:val="-2"/>
                <w:sz w:val="20"/>
              </w:rPr>
              <w:t>provveditorato</w:t>
            </w:r>
            <w:proofErr w:type="spellEnd"/>
          </w:p>
        </w:tc>
      </w:tr>
      <w:tr w:rsidR="005B0C65" w14:paraId="4A67CB3D" w14:textId="77777777" w:rsidTr="00FA0231">
        <w:trPr>
          <w:trHeight w:val="254"/>
        </w:trPr>
        <w:tc>
          <w:tcPr>
            <w:tcW w:w="2240" w:type="dxa"/>
          </w:tcPr>
          <w:p w14:paraId="1040F8D2" w14:textId="77777777" w:rsidR="005B0C65" w:rsidRDefault="005B0C65" w:rsidP="00FA0231">
            <w:pPr>
              <w:pStyle w:val="TableParagraph"/>
              <w:spacing w:before="13" w:line="222" w:lineRule="exact"/>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893" w:type="dxa"/>
            <w:gridSpan w:val="5"/>
          </w:tcPr>
          <w:p w14:paraId="279641D2" w14:textId="77777777" w:rsidR="005B0C65" w:rsidRDefault="005B0C65" w:rsidP="00FA0231">
            <w:pPr>
              <w:pStyle w:val="TableParagraph"/>
              <w:spacing w:before="13" w:line="222" w:lineRule="exact"/>
              <w:ind w:left="109"/>
              <w:rPr>
                <w:sz w:val="20"/>
              </w:rPr>
            </w:pPr>
            <w:r>
              <w:rPr>
                <w:spacing w:val="-2"/>
                <w:sz w:val="20"/>
              </w:rPr>
              <w:t>SINDACO</w:t>
            </w:r>
          </w:p>
        </w:tc>
      </w:tr>
      <w:tr w:rsidR="005B0C65" w14:paraId="756F9E1E" w14:textId="77777777" w:rsidTr="00FA0231">
        <w:trPr>
          <w:trHeight w:val="254"/>
        </w:trPr>
        <w:tc>
          <w:tcPr>
            <w:tcW w:w="2240" w:type="dxa"/>
          </w:tcPr>
          <w:p w14:paraId="0AECB49C" w14:textId="77777777" w:rsidR="005B0C65" w:rsidRDefault="005B0C65" w:rsidP="00FA0231">
            <w:pPr>
              <w:pStyle w:val="TableParagraph"/>
              <w:spacing w:before="12" w:line="222" w:lineRule="exact"/>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893" w:type="dxa"/>
            <w:gridSpan w:val="5"/>
          </w:tcPr>
          <w:p w14:paraId="35D98928" w14:textId="77777777" w:rsidR="005B0C65" w:rsidRDefault="005B0C65" w:rsidP="00FA0231">
            <w:pPr>
              <w:pStyle w:val="TableParagraph"/>
              <w:spacing w:before="12" w:line="222" w:lineRule="exact"/>
              <w:ind w:left="109"/>
              <w:rPr>
                <w:sz w:val="20"/>
              </w:rPr>
            </w:pPr>
            <w:r>
              <w:rPr>
                <w:sz w:val="20"/>
              </w:rPr>
              <w:t>BRINDISI ARTURO</w:t>
            </w:r>
          </w:p>
        </w:tc>
      </w:tr>
      <w:tr w:rsidR="005B0C65" w14:paraId="1E95A87C" w14:textId="77777777" w:rsidTr="00FA0231">
        <w:trPr>
          <w:trHeight w:val="256"/>
        </w:trPr>
        <w:tc>
          <w:tcPr>
            <w:tcW w:w="2240" w:type="dxa"/>
          </w:tcPr>
          <w:p w14:paraId="5611D5E4" w14:textId="77777777" w:rsidR="005B0C65" w:rsidRDefault="005B0C65" w:rsidP="00FA0231">
            <w:pPr>
              <w:pStyle w:val="TableParagraph"/>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893" w:type="dxa"/>
            <w:gridSpan w:val="5"/>
          </w:tcPr>
          <w:p w14:paraId="05476260" w14:textId="77777777" w:rsidR="005B0C65" w:rsidRDefault="005B0C65" w:rsidP="00FA0231">
            <w:pPr>
              <w:pStyle w:val="TableParagraph"/>
              <w:ind w:left="10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18C11812" w14:textId="77777777" w:rsidTr="00FA0231">
        <w:trPr>
          <w:trHeight w:val="254"/>
        </w:trPr>
        <w:tc>
          <w:tcPr>
            <w:tcW w:w="2240" w:type="dxa"/>
          </w:tcPr>
          <w:p w14:paraId="6E6D6BF2"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893" w:type="dxa"/>
            <w:gridSpan w:val="5"/>
          </w:tcPr>
          <w:p w14:paraId="76D30704" w14:textId="77777777" w:rsidR="005B0C65" w:rsidRDefault="005B0C65" w:rsidP="00FA0231">
            <w:pPr>
              <w:pStyle w:val="TableParagraph"/>
              <w:ind w:left="109"/>
              <w:rPr>
                <w:sz w:val="20"/>
              </w:rPr>
            </w:pPr>
            <w:proofErr w:type="spellStart"/>
            <w:r>
              <w:rPr>
                <w:spacing w:val="-2"/>
                <w:sz w:val="20"/>
              </w:rPr>
              <w:t>Gestionale</w:t>
            </w:r>
            <w:proofErr w:type="spellEnd"/>
          </w:p>
        </w:tc>
      </w:tr>
      <w:tr w:rsidR="005B0C65" w14:paraId="113FFAB6" w14:textId="77777777" w:rsidTr="00FA0231">
        <w:trPr>
          <w:trHeight w:val="282"/>
        </w:trPr>
        <w:tc>
          <w:tcPr>
            <w:tcW w:w="2240" w:type="dxa"/>
          </w:tcPr>
          <w:p w14:paraId="42C52881"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893" w:type="dxa"/>
            <w:gridSpan w:val="5"/>
          </w:tcPr>
          <w:p w14:paraId="20AFBF06" w14:textId="77777777" w:rsidR="005B0C65" w:rsidRDefault="005B0C65" w:rsidP="00FA0231">
            <w:pPr>
              <w:pStyle w:val="TableParagraph"/>
              <w:spacing w:before="26"/>
              <w:ind w:left="109"/>
              <w:rPr>
                <w:sz w:val="20"/>
              </w:rPr>
            </w:pPr>
            <w:r>
              <w:rPr>
                <w:sz w:val="20"/>
              </w:rPr>
              <w:t>Rispetto</w:t>
            </w:r>
            <w:r>
              <w:rPr>
                <w:spacing w:val="-3"/>
                <w:sz w:val="20"/>
              </w:rPr>
              <w:t xml:space="preserve"> </w:t>
            </w:r>
            <w:proofErr w:type="spellStart"/>
            <w:r>
              <w:rPr>
                <w:sz w:val="20"/>
              </w:rPr>
              <w:t>dei</w:t>
            </w:r>
            <w:proofErr w:type="spellEnd"/>
            <w:r>
              <w:rPr>
                <w:spacing w:val="-3"/>
                <w:sz w:val="20"/>
              </w:rPr>
              <w:t xml:space="preserve"> </w:t>
            </w:r>
            <w:r>
              <w:rPr>
                <w:sz w:val="20"/>
              </w:rPr>
              <w:t>tempi</w:t>
            </w:r>
            <w:r>
              <w:rPr>
                <w:spacing w:val="-4"/>
                <w:sz w:val="20"/>
              </w:rPr>
              <w:t xml:space="preserve"> </w:t>
            </w:r>
            <w:r>
              <w:rPr>
                <w:sz w:val="20"/>
              </w:rPr>
              <w:t>di</w:t>
            </w:r>
            <w:r>
              <w:rPr>
                <w:spacing w:val="-4"/>
                <w:sz w:val="20"/>
              </w:rPr>
              <w:t xml:space="preserve"> </w:t>
            </w:r>
            <w:proofErr w:type="spellStart"/>
            <w:r>
              <w:rPr>
                <w:spacing w:val="-2"/>
                <w:sz w:val="20"/>
              </w:rPr>
              <w:t>pagamento</w:t>
            </w:r>
            <w:proofErr w:type="spellEnd"/>
          </w:p>
        </w:tc>
      </w:tr>
      <w:tr w:rsidR="005B0C65" w14:paraId="70E34C42" w14:textId="77777777" w:rsidTr="00FA0231">
        <w:trPr>
          <w:trHeight w:val="256"/>
        </w:trPr>
        <w:tc>
          <w:tcPr>
            <w:tcW w:w="4423" w:type="dxa"/>
            <w:gridSpan w:val="2"/>
            <w:shd w:val="clear" w:color="auto" w:fill="E7F3FD"/>
          </w:tcPr>
          <w:p w14:paraId="5E81CE10" w14:textId="77777777" w:rsidR="005B0C65" w:rsidRDefault="005B0C65" w:rsidP="00FA0231">
            <w:pPr>
              <w:pStyle w:val="TableParagraph"/>
              <w:ind w:left="108"/>
              <w:rPr>
                <w:b/>
                <w:sz w:val="20"/>
              </w:rPr>
            </w:pPr>
            <w:proofErr w:type="spellStart"/>
            <w:r>
              <w:rPr>
                <w:b/>
                <w:spacing w:val="-2"/>
                <w:sz w:val="20"/>
              </w:rPr>
              <w:t>Risorsa</w:t>
            </w:r>
            <w:proofErr w:type="spellEnd"/>
          </w:p>
        </w:tc>
        <w:tc>
          <w:tcPr>
            <w:tcW w:w="6542" w:type="dxa"/>
            <w:gridSpan w:val="3"/>
            <w:shd w:val="clear" w:color="auto" w:fill="E7F3FD"/>
          </w:tcPr>
          <w:p w14:paraId="34CB33A0" w14:textId="77777777" w:rsidR="005B0C65" w:rsidRDefault="005B0C65" w:rsidP="00FA0231">
            <w:pPr>
              <w:pStyle w:val="TableParagraph"/>
              <w:ind w:left="106"/>
              <w:rPr>
                <w:b/>
                <w:sz w:val="20"/>
              </w:rPr>
            </w:pPr>
            <w:proofErr w:type="spellStart"/>
            <w:r>
              <w:rPr>
                <w:b/>
                <w:sz w:val="20"/>
              </w:rPr>
              <w:t>Inquadra</w:t>
            </w:r>
            <w:proofErr w:type="spellEnd"/>
            <w:r>
              <w:rPr>
                <w:b/>
                <w:spacing w:val="-8"/>
                <w:sz w:val="20"/>
              </w:rPr>
              <w:t xml:space="preserve"> </w:t>
            </w:r>
            <w:r>
              <w:rPr>
                <w:b/>
                <w:spacing w:val="-4"/>
                <w:sz w:val="20"/>
              </w:rPr>
              <w:t>mento</w:t>
            </w:r>
          </w:p>
        </w:tc>
        <w:tc>
          <w:tcPr>
            <w:tcW w:w="2168" w:type="dxa"/>
            <w:vMerge w:val="restart"/>
            <w:tcBorders>
              <w:right w:val="nil"/>
            </w:tcBorders>
          </w:tcPr>
          <w:p w14:paraId="7288459B" w14:textId="77777777" w:rsidR="005B0C65" w:rsidRDefault="005B0C65" w:rsidP="00FA0231">
            <w:pPr>
              <w:pStyle w:val="TableParagraph"/>
              <w:rPr>
                <w:sz w:val="18"/>
              </w:rPr>
            </w:pPr>
          </w:p>
        </w:tc>
      </w:tr>
      <w:tr w:rsidR="005B0C65" w14:paraId="6B01CD6E" w14:textId="77777777" w:rsidTr="00FA0231">
        <w:trPr>
          <w:trHeight w:val="254"/>
        </w:trPr>
        <w:tc>
          <w:tcPr>
            <w:tcW w:w="4423" w:type="dxa"/>
            <w:gridSpan w:val="2"/>
          </w:tcPr>
          <w:p w14:paraId="5AF1710B" w14:textId="77777777" w:rsidR="005B0C65" w:rsidRDefault="005B0C65" w:rsidP="00FA0231">
            <w:pPr>
              <w:pStyle w:val="TableParagraph"/>
              <w:ind w:left="108"/>
              <w:rPr>
                <w:sz w:val="20"/>
              </w:rPr>
            </w:pPr>
            <w:r w:rsidRPr="00FD0078">
              <w:rPr>
                <w:sz w:val="20"/>
              </w:rPr>
              <w:t>BRINDISI ARTURO</w:t>
            </w:r>
          </w:p>
        </w:tc>
        <w:tc>
          <w:tcPr>
            <w:tcW w:w="6542" w:type="dxa"/>
            <w:gridSpan w:val="3"/>
          </w:tcPr>
          <w:p w14:paraId="7B8A9094" w14:textId="77777777" w:rsidR="005B0C65" w:rsidRDefault="005B0C65" w:rsidP="00FA0231">
            <w:pPr>
              <w:pStyle w:val="TableParagraph"/>
              <w:ind w:left="106"/>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2168" w:type="dxa"/>
            <w:vMerge/>
            <w:tcBorders>
              <w:top w:val="nil"/>
              <w:right w:val="nil"/>
            </w:tcBorders>
          </w:tcPr>
          <w:p w14:paraId="0DD978F3" w14:textId="77777777" w:rsidR="005B0C65" w:rsidRDefault="005B0C65" w:rsidP="00FA0231">
            <w:pPr>
              <w:rPr>
                <w:sz w:val="2"/>
                <w:szCs w:val="2"/>
              </w:rPr>
            </w:pPr>
          </w:p>
        </w:tc>
      </w:tr>
      <w:tr w:rsidR="005B0C65" w14:paraId="2F805030" w14:textId="77777777" w:rsidTr="00FA0231">
        <w:trPr>
          <w:trHeight w:val="256"/>
        </w:trPr>
        <w:tc>
          <w:tcPr>
            <w:tcW w:w="2240" w:type="dxa"/>
            <w:shd w:val="clear" w:color="auto" w:fill="E2EFD9"/>
          </w:tcPr>
          <w:p w14:paraId="3F32D5EB" w14:textId="77777777" w:rsidR="005B0C65" w:rsidRDefault="005B0C65" w:rsidP="00FA0231">
            <w:pPr>
              <w:pStyle w:val="TableParagraph"/>
              <w:spacing w:before="12" w:line="224" w:lineRule="exact"/>
              <w:ind w:left="108"/>
              <w:rPr>
                <w:b/>
                <w:sz w:val="20"/>
              </w:rPr>
            </w:pPr>
            <w:proofErr w:type="spellStart"/>
            <w:r>
              <w:rPr>
                <w:b/>
                <w:spacing w:val="-2"/>
                <w:sz w:val="20"/>
              </w:rPr>
              <w:t>Indicatore</w:t>
            </w:r>
            <w:proofErr w:type="spellEnd"/>
          </w:p>
        </w:tc>
        <w:tc>
          <w:tcPr>
            <w:tcW w:w="10893" w:type="dxa"/>
            <w:gridSpan w:val="5"/>
            <w:tcBorders>
              <w:right w:val="nil"/>
            </w:tcBorders>
            <w:shd w:val="clear" w:color="auto" w:fill="E2EFD9"/>
          </w:tcPr>
          <w:p w14:paraId="1C457403" w14:textId="77777777" w:rsidR="005B0C65" w:rsidRDefault="005B0C65" w:rsidP="00FA0231">
            <w:pPr>
              <w:pStyle w:val="TableParagraph"/>
              <w:spacing w:before="12" w:line="224" w:lineRule="exact"/>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4367133A" w14:textId="77777777" w:rsidTr="00FA0231">
        <w:trPr>
          <w:trHeight w:val="254"/>
        </w:trPr>
        <w:tc>
          <w:tcPr>
            <w:tcW w:w="6603" w:type="dxa"/>
            <w:gridSpan w:val="3"/>
          </w:tcPr>
          <w:p w14:paraId="689104A5"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1E6C2B86" w14:textId="77777777" w:rsidR="005B0C65" w:rsidRDefault="005B0C65" w:rsidP="00FA0231">
            <w:pPr>
              <w:pStyle w:val="TableParagraph"/>
              <w:ind w:left="15" w:right="12"/>
              <w:jc w:val="center"/>
              <w:rPr>
                <w:b/>
                <w:sz w:val="20"/>
              </w:rPr>
            </w:pPr>
            <w:r>
              <w:rPr>
                <w:b/>
                <w:spacing w:val="-4"/>
                <w:sz w:val="20"/>
              </w:rPr>
              <w:t>Peso</w:t>
            </w:r>
          </w:p>
        </w:tc>
        <w:tc>
          <w:tcPr>
            <w:tcW w:w="2182" w:type="dxa"/>
          </w:tcPr>
          <w:p w14:paraId="36CE77A4" w14:textId="77777777" w:rsidR="005B0C65" w:rsidRDefault="005B0C65" w:rsidP="00FA0231">
            <w:pPr>
              <w:pStyle w:val="TableParagraph"/>
              <w:ind w:left="13" w:right="11"/>
              <w:jc w:val="center"/>
              <w:rPr>
                <w:b/>
                <w:sz w:val="20"/>
              </w:rPr>
            </w:pPr>
            <w:r>
              <w:rPr>
                <w:b/>
                <w:spacing w:val="-2"/>
                <w:sz w:val="20"/>
              </w:rPr>
              <w:t>Target</w:t>
            </w:r>
          </w:p>
        </w:tc>
        <w:tc>
          <w:tcPr>
            <w:tcW w:w="2168" w:type="dxa"/>
          </w:tcPr>
          <w:p w14:paraId="29D09EC1"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082C96C6" w14:textId="77777777" w:rsidTr="00FA0231">
        <w:trPr>
          <w:trHeight w:val="254"/>
        </w:trPr>
        <w:tc>
          <w:tcPr>
            <w:tcW w:w="6603" w:type="dxa"/>
            <w:gridSpan w:val="3"/>
          </w:tcPr>
          <w:p w14:paraId="64596BFD" w14:textId="77777777" w:rsidR="005B0C65" w:rsidRDefault="005B0C65" w:rsidP="00FA0231">
            <w:pPr>
              <w:pStyle w:val="TableParagraph"/>
              <w:ind w:left="108"/>
              <w:rPr>
                <w:sz w:val="20"/>
              </w:rPr>
            </w:pPr>
            <w:proofErr w:type="spellStart"/>
            <w:r>
              <w:rPr>
                <w:spacing w:val="-2"/>
                <w:sz w:val="20"/>
              </w:rPr>
              <w:t>Efficacia</w:t>
            </w:r>
            <w:proofErr w:type="spellEnd"/>
          </w:p>
        </w:tc>
        <w:tc>
          <w:tcPr>
            <w:tcW w:w="2180" w:type="dxa"/>
          </w:tcPr>
          <w:p w14:paraId="5590B388" w14:textId="77777777" w:rsidR="005B0C65" w:rsidRDefault="005B0C65" w:rsidP="00FA0231">
            <w:pPr>
              <w:pStyle w:val="TableParagraph"/>
              <w:jc w:val="center"/>
              <w:rPr>
                <w:sz w:val="18"/>
              </w:rPr>
            </w:pPr>
            <w:r>
              <w:rPr>
                <w:sz w:val="18"/>
              </w:rPr>
              <w:t>100</w:t>
            </w:r>
          </w:p>
        </w:tc>
        <w:tc>
          <w:tcPr>
            <w:tcW w:w="2182" w:type="dxa"/>
          </w:tcPr>
          <w:p w14:paraId="2B445474" w14:textId="77777777" w:rsidR="005B0C65" w:rsidRDefault="005B0C65" w:rsidP="00FA0231">
            <w:pPr>
              <w:pStyle w:val="TableParagraph"/>
              <w:ind w:left="13" w:right="6"/>
              <w:jc w:val="center"/>
              <w:rPr>
                <w:sz w:val="20"/>
              </w:rPr>
            </w:pPr>
          </w:p>
        </w:tc>
        <w:tc>
          <w:tcPr>
            <w:tcW w:w="2168" w:type="dxa"/>
          </w:tcPr>
          <w:p w14:paraId="7768BD21" w14:textId="77777777" w:rsidR="005B0C65" w:rsidRDefault="005B0C65" w:rsidP="00FA0231">
            <w:pPr>
              <w:pStyle w:val="TableParagraph"/>
              <w:rPr>
                <w:sz w:val="18"/>
              </w:rPr>
            </w:pPr>
          </w:p>
        </w:tc>
      </w:tr>
      <w:tr w:rsidR="005B0C65" w14:paraId="04F2B6EC" w14:textId="77777777" w:rsidTr="00FA0231">
        <w:trPr>
          <w:trHeight w:val="256"/>
        </w:trPr>
        <w:tc>
          <w:tcPr>
            <w:tcW w:w="2240" w:type="dxa"/>
          </w:tcPr>
          <w:p w14:paraId="31A0E01B" w14:textId="77777777" w:rsidR="005B0C65" w:rsidRDefault="005B0C65" w:rsidP="00FA0231">
            <w:pPr>
              <w:pStyle w:val="TableParagraph"/>
              <w:spacing w:before="26" w:line="210" w:lineRule="exact"/>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03C22BCD" w14:textId="77777777" w:rsidR="005B0C65" w:rsidRDefault="005B0C65" w:rsidP="00FA0231">
            <w:pPr>
              <w:pStyle w:val="TableParagraph"/>
              <w:spacing w:before="14" w:line="222" w:lineRule="exact"/>
              <w:ind w:left="635"/>
              <w:rPr>
                <w:b/>
                <w:sz w:val="20"/>
              </w:rPr>
            </w:pPr>
            <w:r>
              <w:rPr>
                <w:b/>
                <w:spacing w:val="-2"/>
                <w:sz w:val="20"/>
              </w:rPr>
              <w:t>01/01/2024</w:t>
            </w:r>
          </w:p>
        </w:tc>
        <w:tc>
          <w:tcPr>
            <w:tcW w:w="2180" w:type="dxa"/>
          </w:tcPr>
          <w:p w14:paraId="4B170F98" w14:textId="77777777" w:rsidR="005B0C65" w:rsidRDefault="005B0C65" w:rsidP="00FA0231">
            <w:pPr>
              <w:pStyle w:val="TableParagraph"/>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4EBE15EE" w14:textId="77777777" w:rsidR="005B0C65" w:rsidRDefault="005B0C65" w:rsidP="00FA0231">
            <w:pPr>
              <w:pStyle w:val="TableParagraph"/>
              <w:spacing w:before="14" w:line="222" w:lineRule="exact"/>
              <w:ind w:left="15" w:right="11"/>
              <w:jc w:val="center"/>
              <w:rPr>
                <w:b/>
                <w:sz w:val="20"/>
              </w:rPr>
            </w:pPr>
            <w:r>
              <w:rPr>
                <w:b/>
                <w:spacing w:val="-2"/>
                <w:sz w:val="20"/>
              </w:rPr>
              <w:t>31/12/2024</w:t>
            </w:r>
          </w:p>
        </w:tc>
        <w:tc>
          <w:tcPr>
            <w:tcW w:w="4350" w:type="dxa"/>
            <w:gridSpan w:val="2"/>
            <w:tcBorders>
              <w:bottom w:val="nil"/>
              <w:right w:val="nil"/>
            </w:tcBorders>
          </w:tcPr>
          <w:p w14:paraId="6D5C31E3" w14:textId="77777777" w:rsidR="005B0C65" w:rsidRDefault="005B0C65" w:rsidP="00FA0231">
            <w:pPr>
              <w:pStyle w:val="TableParagraph"/>
              <w:rPr>
                <w:sz w:val="18"/>
              </w:rPr>
            </w:pPr>
          </w:p>
        </w:tc>
      </w:tr>
    </w:tbl>
    <w:p w14:paraId="6E602D1C" w14:textId="77777777" w:rsidR="005B0C65" w:rsidRDefault="005B0C65" w:rsidP="005B0C65">
      <w:pPr>
        <w:pStyle w:val="Corpotesto"/>
        <w:spacing w:before="28"/>
        <w:rPr>
          <w:b/>
          <w:i/>
          <w:sz w:val="20"/>
        </w:rPr>
      </w:pPr>
    </w:p>
    <w:p w14:paraId="59375562" w14:textId="77777777" w:rsidR="005B0C65" w:rsidRDefault="005B0C65" w:rsidP="005B0C65">
      <w:pPr>
        <w:pStyle w:val="Corpotesto"/>
        <w:spacing w:before="73"/>
        <w:rPr>
          <w:b/>
          <w:i/>
          <w:sz w:val="20"/>
        </w:rPr>
      </w:pPr>
    </w:p>
    <w:p w14:paraId="3AD3681E" w14:textId="77777777" w:rsidR="005B0C65" w:rsidRDefault="005B0C65" w:rsidP="005B0C65">
      <w:pPr>
        <w:pStyle w:val="Corpotesto"/>
        <w:spacing w:before="73"/>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435"/>
        <w:gridCol w:w="1926"/>
        <w:gridCol w:w="2180"/>
      </w:tblGrid>
      <w:tr w:rsidR="005B0C65" w14:paraId="485BE185" w14:textId="77777777" w:rsidTr="00FA0231">
        <w:trPr>
          <w:trHeight w:val="299"/>
        </w:trPr>
        <w:tc>
          <w:tcPr>
            <w:tcW w:w="2182" w:type="dxa"/>
            <w:shd w:val="clear" w:color="auto" w:fill="DBE5F1"/>
          </w:tcPr>
          <w:p w14:paraId="5B4E26BB" w14:textId="77777777" w:rsidR="005B0C65" w:rsidRDefault="005B0C65" w:rsidP="00FA0231">
            <w:pPr>
              <w:pStyle w:val="TableParagraph"/>
              <w:spacing w:before="36"/>
              <w:ind w:left="72"/>
              <w:rPr>
                <w:b/>
                <w:sz w:val="20"/>
              </w:rPr>
            </w:pPr>
            <w:r>
              <w:rPr>
                <w:b/>
                <w:spacing w:val="-2"/>
                <w:sz w:val="20"/>
              </w:rPr>
              <w:t>Titolo</w:t>
            </w:r>
          </w:p>
        </w:tc>
        <w:tc>
          <w:tcPr>
            <w:tcW w:w="10900" w:type="dxa"/>
            <w:gridSpan w:val="5"/>
            <w:shd w:val="clear" w:color="auto" w:fill="DCE6F1"/>
          </w:tcPr>
          <w:p w14:paraId="6030B9FC" w14:textId="77777777" w:rsidR="005B0C65" w:rsidRDefault="005B0C65" w:rsidP="00FA0231">
            <w:pPr>
              <w:pStyle w:val="TableParagraph"/>
              <w:spacing w:before="36"/>
              <w:ind w:left="69"/>
              <w:rPr>
                <w:b/>
                <w:sz w:val="20"/>
              </w:rPr>
            </w:pPr>
            <w:proofErr w:type="spellStart"/>
            <w:r>
              <w:rPr>
                <w:b/>
                <w:sz w:val="20"/>
              </w:rPr>
              <w:t>Monitoraggio</w:t>
            </w:r>
            <w:proofErr w:type="spellEnd"/>
            <w:r>
              <w:rPr>
                <w:b/>
                <w:spacing w:val="-3"/>
                <w:sz w:val="20"/>
              </w:rPr>
              <w:t xml:space="preserve"> </w:t>
            </w:r>
            <w:proofErr w:type="spellStart"/>
            <w:r>
              <w:rPr>
                <w:b/>
                <w:sz w:val="20"/>
              </w:rPr>
              <w:t>degli</w:t>
            </w:r>
            <w:proofErr w:type="spellEnd"/>
            <w:r>
              <w:rPr>
                <w:b/>
                <w:spacing w:val="-2"/>
                <w:sz w:val="20"/>
              </w:rPr>
              <w:t xml:space="preserve"> </w:t>
            </w:r>
            <w:proofErr w:type="spellStart"/>
            <w:r>
              <w:rPr>
                <w:b/>
                <w:sz w:val="20"/>
              </w:rPr>
              <w:t>equilibri</w:t>
            </w:r>
            <w:proofErr w:type="spellEnd"/>
            <w:r>
              <w:rPr>
                <w:b/>
                <w:spacing w:val="-1"/>
                <w:sz w:val="20"/>
              </w:rPr>
              <w:t xml:space="preserve"> </w:t>
            </w:r>
            <w:r>
              <w:rPr>
                <w:b/>
                <w:sz w:val="20"/>
              </w:rPr>
              <w:t>di</w:t>
            </w:r>
            <w:r>
              <w:rPr>
                <w:b/>
                <w:spacing w:val="-4"/>
                <w:sz w:val="20"/>
              </w:rPr>
              <w:t xml:space="preserve"> </w:t>
            </w:r>
            <w:proofErr w:type="spellStart"/>
            <w:r>
              <w:rPr>
                <w:b/>
                <w:sz w:val="20"/>
              </w:rPr>
              <w:t>bilancio</w:t>
            </w:r>
            <w:proofErr w:type="spellEnd"/>
            <w:r>
              <w:rPr>
                <w:b/>
                <w:spacing w:val="-3"/>
                <w:sz w:val="20"/>
              </w:rPr>
              <w:t xml:space="preserve"> </w:t>
            </w:r>
            <w:r>
              <w:rPr>
                <w:b/>
                <w:sz w:val="20"/>
              </w:rPr>
              <w:t>e</w:t>
            </w:r>
            <w:r>
              <w:rPr>
                <w:b/>
                <w:spacing w:val="-3"/>
                <w:sz w:val="20"/>
              </w:rPr>
              <w:t xml:space="preserve"> </w:t>
            </w:r>
            <w:proofErr w:type="spellStart"/>
            <w:r>
              <w:rPr>
                <w:b/>
                <w:sz w:val="20"/>
              </w:rPr>
              <w:t>dei</w:t>
            </w:r>
            <w:proofErr w:type="spellEnd"/>
            <w:r>
              <w:rPr>
                <w:b/>
                <w:spacing w:val="-5"/>
                <w:sz w:val="20"/>
              </w:rPr>
              <w:t xml:space="preserve"> </w:t>
            </w:r>
            <w:r>
              <w:rPr>
                <w:b/>
                <w:sz w:val="20"/>
              </w:rPr>
              <w:t>tempi</w:t>
            </w:r>
            <w:r>
              <w:rPr>
                <w:b/>
                <w:spacing w:val="-4"/>
                <w:sz w:val="20"/>
              </w:rPr>
              <w:t xml:space="preserve"> </w:t>
            </w:r>
            <w:r>
              <w:rPr>
                <w:b/>
                <w:sz w:val="20"/>
              </w:rPr>
              <w:t>di</w:t>
            </w:r>
            <w:r>
              <w:rPr>
                <w:b/>
                <w:spacing w:val="-4"/>
                <w:sz w:val="20"/>
              </w:rPr>
              <w:t xml:space="preserve"> </w:t>
            </w:r>
            <w:proofErr w:type="spellStart"/>
            <w:r>
              <w:rPr>
                <w:b/>
                <w:sz w:val="20"/>
              </w:rPr>
              <w:t>pagamento</w:t>
            </w:r>
            <w:proofErr w:type="spellEnd"/>
            <w:r>
              <w:rPr>
                <w:b/>
                <w:spacing w:val="-5"/>
                <w:sz w:val="20"/>
              </w:rPr>
              <w:t xml:space="preserve"> </w:t>
            </w:r>
            <w:r>
              <w:rPr>
                <w:b/>
                <w:sz w:val="20"/>
              </w:rPr>
              <w:t>di</w:t>
            </w:r>
            <w:r>
              <w:rPr>
                <w:b/>
                <w:spacing w:val="-4"/>
                <w:sz w:val="20"/>
              </w:rPr>
              <w:t xml:space="preserve"> </w:t>
            </w:r>
            <w:proofErr w:type="spellStart"/>
            <w:r>
              <w:rPr>
                <w:b/>
                <w:sz w:val="20"/>
              </w:rPr>
              <w:t>beni</w:t>
            </w:r>
            <w:proofErr w:type="spellEnd"/>
            <w:r>
              <w:rPr>
                <w:b/>
                <w:spacing w:val="-4"/>
                <w:sz w:val="20"/>
              </w:rPr>
              <w:t xml:space="preserve"> </w:t>
            </w:r>
            <w:r>
              <w:rPr>
                <w:b/>
                <w:sz w:val="20"/>
              </w:rPr>
              <w:t>e</w:t>
            </w:r>
            <w:r>
              <w:rPr>
                <w:b/>
                <w:spacing w:val="-4"/>
                <w:sz w:val="20"/>
              </w:rPr>
              <w:t xml:space="preserve"> </w:t>
            </w:r>
            <w:proofErr w:type="spellStart"/>
            <w:r>
              <w:rPr>
                <w:b/>
                <w:spacing w:val="-2"/>
                <w:sz w:val="20"/>
              </w:rPr>
              <w:t>servizi</w:t>
            </w:r>
            <w:proofErr w:type="spellEnd"/>
          </w:p>
        </w:tc>
      </w:tr>
      <w:tr w:rsidR="005B0C65" w14:paraId="2225F87F" w14:textId="77777777" w:rsidTr="00FA0231">
        <w:trPr>
          <w:trHeight w:val="498"/>
        </w:trPr>
        <w:tc>
          <w:tcPr>
            <w:tcW w:w="2182" w:type="dxa"/>
          </w:tcPr>
          <w:p w14:paraId="07E79784"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gridSpan w:val="5"/>
          </w:tcPr>
          <w:p w14:paraId="5AAC6184" w14:textId="77777777" w:rsidR="005B0C65" w:rsidRDefault="005B0C65" w:rsidP="00FA0231">
            <w:pPr>
              <w:pStyle w:val="TableParagraph"/>
              <w:spacing w:before="19" w:line="230" w:lineRule="atLeast"/>
              <w:ind w:left="69" w:right="130"/>
              <w:rPr>
                <w:sz w:val="20"/>
              </w:rPr>
            </w:pPr>
            <w:proofErr w:type="spellStart"/>
            <w:r>
              <w:rPr>
                <w:sz w:val="20"/>
              </w:rPr>
              <w:t>Potenziamento</w:t>
            </w:r>
            <w:proofErr w:type="spellEnd"/>
            <w:r>
              <w:rPr>
                <w:spacing w:val="-2"/>
                <w:sz w:val="20"/>
              </w:rPr>
              <w:t xml:space="preserve"> </w:t>
            </w:r>
            <w:r>
              <w:rPr>
                <w:sz w:val="20"/>
              </w:rPr>
              <w:t>del</w:t>
            </w:r>
            <w:r>
              <w:rPr>
                <w:spacing w:val="-3"/>
                <w:sz w:val="20"/>
              </w:rPr>
              <w:t xml:space="preserve"> </w:t>
            </w:r>
            <w:proofErr w:type="spellStart"/>
            <w:r>
              <w:rPr>
                <w:sz w:val="20"/>
              </w:rPr>
              <w:t>monitoraggio</w:t>
            </w:r>
            <w:proofErr w:type="spellEnd"/>
            <w:r>
              <w:rPr>
                <w:spacing w:val="-2"/>
                <w:sz w:val="20"/>
              </w:rPr>
              <w:t xml:space="preserve"> </w:t>
            </w:r>
            <w:proofErr w:type="spellStart"/>
            <w:r>
              <w:rPr>
                <w:sz w:val="20"/>
              </w:rPr>
              <w:t>degli</w:t>
            </w:r>
            <w:proofErr w:type="spellEnd"/>
            <w:r>
              <w:rPr>
                <w:spacing w:val="-4"/>
                <w:sz w:val="20"/>
              </w:rPr>
              <w:t xml:space="preserve"> </w:t>
            </w:r>
            <w:proofErr w:type="spellStart"/>
            <w:r>
              <w:rPr>
                <w:sz w:val="20"/>
              </w:rPr>
              <w:t>equilibri</w:t>
            </w:r>
            <w:proofErr w:type="spellEnd"/>
            <w:r>
              <w:rPr>
                <w:spacing w:val="-4"/>
                <w:sz w:val="20"/>
              </w:rPr>
              <w:t xml:space="preserve"> </w:t>
            </w:r>
            <w:r>
              <w:rPr>
                <w:sz w:val="20"/>
              </w:rPr>
              <w:t>di</w:t>
            </w:r>
            <w:r>
              <w:rPr>
                <w:spacing w:val="-4"/>
                <w:sz w:val="20"/>
              </w:rPr>
              <w:t xml:space="preserve"> </w:t>
            </w:r>
            <w:proofErr w:type="spellStart"/>
            <w:r>
              <w:rPr>
                <w:sz w:val="20"/>
              </w:rPr>
              <w:t>bilancio</w:t>
            </w:r>
            <w:proofErr w:type="spellEnd"/>
            <w:r>
              <w:rPr>
                <w:sz w:val="20"/>
              </w:rPr>
              <w:t>,</w:t>
            </w:r>
            <w:r>
              <w:rPr>
                <w:spacing w:val="-3"/>
                <w:sz w:val="20"/>
              </w:rPr>
              <w:t xml:space="preserve"> </w:t>
            </w:r>
            <w:proofErr w:type="spellStart"/>
            <w:r>
              <w:rPr>
                <w:sz w:val="20"/>
              </w:rPr>
              <w:t>così</w:t>
            </w:r>
            <w:proofErr w:type="spellEnd"/>
            <w:r>
              <w:rPr>
                <w:spacing w:val="-4"/>
                <w:sz w:val="20"/>
              </w:rPr>
              <w:t xml:space="preserve"> </w:t>
            </w:r>
            <w:r>
              <w:rPr>
                <w:sz w:val="20"/>
              </w:rPr>
              <w:t>come</w:t>
            </w:r>
            <w:r>
              <w:rPr>
                <w:spacing w:val="-3"/>
                <w:sz w:val="20"/>
              </w:rPr>
              <w:t xml:space="preserve"> </w:t>
            </w:r>
            <w:proofErr w:type="spellStart"/>
            <w:r>
              <w:rPr>
                <w:sz w:val="20"/>
              </w:rPr>
              <w:t>della</w:t>
            </w:r>
            <w:proofErr w:type="spellEnd"/>
            <w:r>
              <w:rPr>
                <w:spacing w:val="-3"/>
                <w:sz w:val="20"/>
              </w:rPr>
              <w:t xml:space="preserve"> </w:t>
            </w:r>
            <w:proofErr w:type="spellStart"/>
            <w:r>
              <w:rPr>
                <w:sz w:val="20"/>
              </w:rPr>
              <w:t>qualità</w:t>
            </w:r>
            <w:proofErr w:type="spellEnd"/>
            <w:r>
              <w:rPr>
                <w:spacing w:val="-5"/>
                <w:sz w:val="20"/>
              </w:rPr>
              <w:t xml:space="preserve"> </w:t>
            </w:r>
            <w:proofErr w:type="spellStart"/>
            <w:r>
              <w:rPr>
                <w:sz w:val="20"/>
              </w:rPr>
              <w:t>dei</w:t>
            </w:r>
            <w:proofErr w:type="spellEnd"/>
            <w:r>
              <w:rPr>
                <w:spacing w:val="-3"/>
                <w:sz w:val="20"/>
              </w:rPr>
              <w:t xml:space="preserve"> </w:t>
            </w:r>
            <w:proofErr w:type="spellStart"/>
            <w:r>
              <w:rPr>
                <w:sz w:val="20"/>
              </w:rPr>
              <w:t>servizi</w:t>
            </w:r>
            <w:proofErr w:type="spellEnd"/>
            <w:r>
              <w:rPr>
                <w:spacing w:val="-3"/>
                <w:sz w:val="20"/>
              </w:rPr>
              <w:t xml:space="preserve"> </w:t>
            </w:r>
            <w:proofErr w:type="spellStart"/>
            <w:r>
              <w:rPr>
                <w:sz w:val="20"/>
              </w:rPr>
              <w:t>erogati</w:t>
            </w:r>
            <w:proofErr w:type="spellEnd"/>
            <w:r>
              <w:rPr>
                <w:sz w:val="20"/>
              </w:rPr>
              <w:t>.</w:t>
            </w:r>
            <w:r>
              <w:rPr>
                <w:spacing w:val="-3"/>
                <w:sz w:val="20"/>
              </w:rPr>
              <w:t xml:space="preserve"> </w:t>
            </w:r>
            <w:proofErr w:type="spellStart"/>
            <w:r>
              <w:rPr>
                <w:sz w:val="20"/>
              </w:rPr>
              <w:t>Sarà</w:t>
            </w:r>
            <w:proofErr w:type="spellEnd"/>
            <w:r>
              <w:rPr>
                <w:spacing w:val="-3"/>
                <w:sz w:val="20"/>
              </w:rPr>
              <w:t xml:space="preserve"> </w:t>
            </w:r>
            <w:proofErr w:type="spellStart"/>
            <w:r>
              <w:rPr>
                <w:sz w:val="20"/>
              </w:rPr>
              <w:t>posta</w:t>
            </w:r>
            <w:proofErr w:type="spellEnd"/>
            <w:r>
              <w:rPr>
                <w:spacing w:val="-3"/>
                <w:sz w:val="20"/>
              </w:rPr>
              <w:t xml:space="preserve"> </w:t>
            </w:r>
            <w:proofErr w:type="spellStart"/>
            <w:r>
              <w:rPr>
                <w:sz w:val="20"/>
              </w:rPr>
              <w:t>particolare</w:t>
            </w:r>
            <w:proofErr w:type="spellEnd"/>
            <w:r>
              <w:rPr>
                <w:sz w:val="20"/>
              </w:rPr>
              <w:t xml:space="preserve"> </w:t>
            </w:r>
            <w:proofErr w:type="spellStart"/>
            <w:r>
              <w:rPr>
                <w:sz w:val="20"/>
              </w:rPr>
              <w:t>attenzione</w:t>
            </w:r>
            <w:proofErr w:type="spellEnd"/>
            <w:r>
              <w:rPr>
                <w:sz w:val="20"/>
              </w:rPr>
              <w:t xml:space="preserve"> sui tempi di </w:t>
            </w:r>
            <w:proofErr w:type="spellStart"/>
            <w:r>
              <w:rPr>
                <w:sz w:val="20"/>
              </w:rPr>
              <w:t>pagamento</w:t>
            </w:r>
            <w:proofErr w:type="spellEnd"/>
            <w:r>
              <w:rPr>
                <w:sz w:val="20"/>
              </w:rPr>
              <w:t xml:space="preserve"> di </w:t>
            </w:r>
            <w:proofErr w:type="spellStart"/>
            <w:r>
              <w:rPr>
                <w:sz w:val="20"/>
              </w:rPr>
              <w:t>beni</w:t>
            </w:r>
            <w:proofErr w:type="spellEnd"/>
            <w:r>
              <w:rPr>
                <w:sz w:val="20"/>
              </w:rPr>
              <w:t xml:space="preserve"> e </w:t>
            </w:r>
            <w:proofErr w:type="spellStart"/>
            <w:r>
              <w:rPr>
                <w:sz w:val="20"/>
              </w:rPr>
              <w:t>servizi</w:t>
            </w:r>
            <w:proofErr w:type="spellEnd"/>
            <w:r>
              <w:rPr>
                <w:sz w:val="20"/>
              </w:rPr>
              <w:t xml:space="preserve"> e </w:t>
            </w:r>
            <w:proofErr w:type="spellStart"/>
            <w:r>
              <w:rPr>
                <w:sz w:val="20"/>
              </w:rPr>
              <w:t>sul</w:t>
            </w:r>
            <w:proofErr w:type="spellEnd"/>
            <w:r>
              <w:rPr>
                <w:sz w:val="20"/>
              </w:rPr>
              <w:t xml:space="preserve"> rispetto </w:t>
            </w:r>
            <w:proofErr w:type="spellStart"/>
            <w:r>
              <w:rPr>
                <w:sz w:val="20"/>
              </w:rPr>
              <w:t>dei</w:t>
            </w:r>
            <w:proofErr w:type="spellEnd"/>
            <w:r>
              <w:rPr>
                <w:sz w:val="20"/>
              </w:rPr>
              <w:t xml:space="preserve"> </w:t>
            </w:r>
            <w:proofErr w:type="spellStart"/>
            <w:r>
              <w:rPr>
                <w:sz w:val="20"/>
              </w:rPr>
              <w:t>limiti</w:t>
            </w:r>
            <w:proofErr w:type="spellEnd"/>
            <w:r>
              <w:rPr>
                <w:sz w:val="20"/>
              </w:rPr>
              <w:t xml:space="preserve"> </w:t>
            </w:r>
            <w:proofErr w:type="spellStart"/>
            <w:r>
              <w:rPr>
                <w:sz w:val="20"/>
              </w:rPr>
              <w:t>dettati</w:t>
            </w:r>
            <w:proofErr w:type="spellEnd"/>
            <w:r>
              <w:rPr>
                <w:sz w:val="20"/>
              </w:rPr>
              <w:t xml:space="preserve"> in </w:t>
            </w:r>
            <w:proofErr w:type="spellStart"/>
            <w:r>
              <w:rPr>
                <w:sz w:val="20"/>
              </w:rPr>
              <w:t>materia</w:t>
            </w:r>
            <w:proofErr w:type="spellEnd"/>
            <w:r>
              <w:rPr>
                <w:sz w:val="20"/>
              </w:rPr>
              <w:t xml:space="preserve"> di </w:t>
            </w:r>
            <w:proofErr w:type="spellStart"/>
            <w:r>
              <w:rPr>
                <w:sz w:val="20"/>
              </w:rPr>
              <w:t>pareggio</w:t>
            </w:r>
            <w:proofErr w:type="spellEnd"/>
            <w:r>
              <w:rPr>
                <w:sz w:val="20"/>
              </w:rPr>
              <w:t xml:space="preserve"> di </w:t>
            </w:r>
            <w:proofErr w:type="spellStart"/>
            <w:r>
              <w:rPr>
                <w:sz w:val="20"/>
              </w:rPr>
              <w:t>bilancio</w:t>
            </w:r>
            <w:proofErr w:type="spellEnd"/>
          </w:p>
        </w:tc>
      </w:tr>
      <w:tr w:rsidR="005B0C65" w14:paraId="2789A31E" w14:textId="77777777" w:rsidTr="00FA0231">
        <w:trPr>
          <w:trHeight w:val="302"/>
        </w:trPr>
        <w:tc>
          <w:tcPr>
            <w:tcW w:w="2182" w:type="dxa"/>
          </w:tcPr>
          <w:p w14:paraId="25BAD710" w14:textId="77777777" w:rsidR="005B0C65" w:rsidRDefault="005B0C65" w:rsidP="00FA0231">
            <w:pPr>
              <w:pStyle w:val="TableParagraph"/>
              <w:spacing w:before="3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gridSpan w:val="5"/>
          </w:tcPr>
          <w:p w14:paraId="0BD939C3" w14:textId="0E0B7FF4" w:rsidR="005B0C65" w:rsidRDefault="00804B8D" w:rsidP="00FA0231">
            <w:pPr>
              <w:pStyle w:val="TableParagraph"/>
              <w:spacing w:before="36"/>
              <w:ind w:left="69"/>
              <w:rPr>
                <w:sz w:val="20"/>
              </w:rPr>
            </w:pPr>
            <w:r w:rsidRPr="00804B8D">
              <w:rPr>
                <w:sz w:val="20"/>
              </w:rPr>
              <w:t>EFFICIENZA ED ECONOMICITA’ DELL’AMMINISTRAZIONE</w:t>
            </w:r>
          </w:p>
        </w:tc>
      </w:tr>
      <w:tr w:rsidR="005B0C65" w14:paraId="32CF2F0D" w14:textId="77777777" w:rsidTr="00FA0231">
        <w:trPr>
          <w:trHeight w:val="498"/>
        </w:trPr>
        <w:tc>
          <w:tcPr>
            <w:tcW w:w="2182" w:type="dxa"/>
          </w:tcPr>
          <w:p w14:paraId="66436EFE"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4405EFD9" w14:textId="77777777" w:rsidR="005B0C65" w:rsidRDefault="005B0C65" w:rsidP="00FA0231">
            <w:pPr>
              <w:pStyle w:val="TableParagraph"/>
              <w:spacing w:before="19"/>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405C9CDD" w14:textId="77777777" w:rsidTr="00FA0231">
        <w:trPr>
          <w:trHeight w:val="300"/>
        </w:trPr>
        <w:tc>
          <w:tcPr>
            <w:tcW w:w="2182" w:type="dxa"/>
          </w:tcPr>
          <w:p w14:paraId="514CC9AF" w14:textId="77777777" w:rsidR="005B0C65" w:rsidRDefault="005B0C65" w:rsidP="00FA0231">
            <w:pPr>
              <w:pStyle w:val="TableParagraph"/>
              <w:spacing w:before="34"/>
              <w:ind w:left="72"/>
              <w:rPr>
                <w:b/>
                <w:sz w:val="20"/>
              </w:rPr>
            </w:pPr>
            <w:proofErr w:type="spellStart"/>
            <w:r>
              <w:rPr>
                <w:b/>
                <w:spacing w:val="-2"/>
                <w:sz w:val="20"/>
              </w:rPr>
              <w:t>Missione</w:t>
            </w:r>
            <w:proofErr w:type="spellEnd"/>
          </w:p>
        </w:tc>
        <w:tc>
          <w:tcPr>
            <w:tcW w:w="10900" w:type="dxa"/>
            <w:gridSpan w:val="5"/>
          </w:tcPr>
          <w:p w14:paraId="09E20EC0" w14:textId="77777777" w:rsidR="005B0C65" w:rsidRDefault="005B0C65" w:rsidP="00FA0231">
            <w:pPr>
              <w:pStyle w:val="TableParagraph"/>
              <w:spacing w:before="34"/>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04F05CA4" w14:textId="77777777" w:rsidTr="00FA0231">
        <w:trPr>
          <w:trHeight w:val="299"/>
        </w:trPr>
        <w:tc>
          <w:tcPr>
            <w:tcW w:w="2182" w:type="dxa"/>
          </w:tcPr>
          <w:p w14:paraId="3BFA9E35" w14:textId="77777777" w:rsidR="005B0C65" w:rsidRDefault="005B0C65" w:rsidP="00FA0231">
            <w:pPr>
              <w:pStyle w:val="TableParagraph"/>
              <w:spacing w:before="34"/>
              <w:ind w:left="72"/>
              <w:rPr>
                <w:b/>
                <w:sz w:val="20"/>
              </w:rPr>
            </w:pPr>
            <w:proofErr w:type="spellStart"/>
            <w:r>
              <w:rPr>
                <w:b/>
                <w:spacing w:val="-2"/>
                <w:sz w:val="20"/>
              </w:rPr>
              <w:t>Programma</w:t>
            </w:r>
            <w:proofErr w:type="spellEnd"/>
          </w:p>
        </w:tc>
        <w:tc>
          <w:tcPr>
            <w:tcW w:w="10900" w:type="dxa"/>
            <w:gridSpan w:val="5"/>
          </w:tcPr>
          <w:p w14:paraId="18941B84" w14:textId="77777777" w:rsidR="005B0C65" w:rsidRDefault="005B0C65" w:rsidP="00FA0231">
            <w:pPr>
              <w:pStyle w:val="TableParagraph"/>
              <w:spacing w:before="34"/>
              <w:ind w:left="69"/>
              <w:rPr>
                <w:sz w:val="20"/>
              </w:rPr>
            </w:pPr>
            <w:r>
              <w:rPr>
                <w:sz w:val="20"/>
              </w:rPr>
              <w:t>03-</w:t>
            </w:r>
            <w:r>
              <w:rPr>
                <w:spacing w:val="-7"/>
                <w:sz w:val="20"/>
              </w:rPr>
              <w:t xml:space="preserve"> </w:t>
            </w:r>
            <w:proofErr w:type="spellStart"/>
            <w:r>
              <w:rPr>
                <w:sz w:val="20"/>
              </w:rPr>
              <w:t>Gestione</w:t>
            </w:r>
            <w:proofErr w:type="spellEnd"/>
            <w:r>
              <w:rPr>
                <w:spacing w:val="-8"/>
                <w:sz w:val="20"/>
              </w:rPr>
              <w:t xml:space="preserve"> </w:t>
            </w:r>
            <w:proofErr w:type="spellStart"/>
            <w:r>
              <w:rPr>
                <w:sz w:val="20"/>
              </w:rPr>
              <w:t>economica</w:t>
            </w:r>
            <w:proofErr w:type="spellEnd"/>
            <w:r>
              <w:rPr>
                <w:sz w:val="20"/>
              </w:rPr>
              <w:t>,</w:t>
            </w:r>
            <w:r>
              <w:rPr>
                <w:spacing w:val="-9"/>
                <w:sz w:val="20"/>
              </w:rPr>
              <w:t xml:space="preserve"> </w:t>
            </w:r>
            <w:proofErr w:type="spellStart"/>
            <w:r>
              <w:rPr>
                <w:sz w:val="20"/>
              </w:rPr>
              <w:t>finanziaria</w:t>
            </w:r>
            <w:proofErr w:type="spellEnd"/>
            <w:r>
              <w:rPr>
                <w:sz w:val="20"/>
              </w:rPr>
              <w:t>,</w:t>
            </w:r>
            <w:r>
              <w:rPr>
                <w:spacing w:val="-8"/>
                <w:sz w:val="20"/>
              </w:rPr>
              <w:t xml:space="preserve"> </w:t>
            </w:r>
            <w:proofErr w:type="spellStart"/>
            <w:r>
              <w:rPr>
                <w:sz w:val="20"/>
              </w:rPr>
              <w:t>programmazione</w:t>
            </w:r>
            <w:proofErr w:type="spellEnd"/>
            <w:r>
              <w:rPr>
                <w:sz w:val="20"/>
              </w:rPr>
              <w:t>,</w:t>
            </w:r>
            <w:r>
              <w:rPr>
                <w:spacing w:val="-8"/>
                <w:sz w:val="20"/>
              </w:rPr>
              <w:t xml:space="preserve"> </w:t>
            </w:r>
            <w:proofErr w:type="spellStart"/>
            <w:r>
              <w:rPr>
                <w:spacing w:val="-2"/>
                <w:sz w:val="20"/>
              </w:rPr>
              <w:t>provveditorato</w:t>
            </w:r>
            <w:proofErr w:type="spellEnd"/>
          </w:p>
        </w:tc>
      </w:tr>
      <w:tr w:rsidR="005B0C65" w14:paraId="4B1EC105" w14:textId="77777777" w:rsidTr="00FA0231">
        <w:trPr>
          <w:trHeight w:val="299"/>
        </w:trPr>
        <w:tc>
          <w:tcPr>
            <w:tcW w:w="2182" w:type="dxa"/>
          </w:tcPr>
          <w:p w14:paraId="141EB036" w14:textId="77777777" w:rsidR="005B0C65" w:rsidRDefault="005B0C65" w:rsidP="00FA0231">
            <w:pPr>
              <w:pStyle w:val="TableParagraph"/>
              <w:spacing w:before="34"/>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785AB6AB" w14:textId="77777777" w:rsidR="005B0C65" w:rsidRDefault="005B0C65" w:rsidP="00FA0231">
            <w:pPr>
              <w:pStyle w:val="TableParagraph"/>
              <w:spacing w:before="34"/>
              <w:ind w:left="69"/>
              <w:rPr>
                <w:sz w:val="20"/>
              </w:rPr>
            </w:pPr>
            <w:r>
              <w:rPr>
                <w:spacing w:val="-2"/>
                <w:sz w:val="20"/>
              </w:rPr>
              <w:t>SINDACO</w:t>
            </w:r>
          </w:p>
        </w:tc>
      </w:tr>
      <w:tr w:rsidR="005B0C65" w14:paraId="79E27C8F" w14:textId="77777777" w:rsidTr="00FA0231">
        <w:trPr>
          <w:trHeight w:val="299"/>
        </w:trPr>
        <w:tc>
          <w:tcPr>
            <w:tcW w:w="2182" w:type="dxa"/>
          </w:tcPr>
          <w:p w14:paraId="75DFC33E" w14:textId="77777777" w:rsidR="005B0C65" w:rsidRDefault="005B0C65" w:rsidP="00FA0231">
            <w:pPr>
              <w:pStyle w:val="TableParagraph"/>
              <w:spacing w:before="3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245206FA" w14:textId="77777777" w:rsidR="005B0C65" w:rsidRDefault="005B0C65" w:rsidP="00FA0231">
            <w:pPr>
              <w:pStyle w:val="TableParagraph"/>
              <w:spacing w:before="36"/>
              <w:ind w:left="69"/>
              <w:rPr>
                <w:sz w:val="20"/>
              </w:rPr>
            </w:pPr>
            <w:r>
              <w:rPr>
                <w:sz w:val="20"/>
              </w:rPr>
              <w:t>BRINDISI ARTURO</w:t>
            </w:r>
          </w:p>
        </w:tc>
      </w:tr>
      <w:tr w:rsidR="005B0C65" w14:paraId="1F85B6F8" w14:textId="77777777" w:rsidTr="00FA0231">
        <w:trPr>
          <w:trHeight w:val="299"/>
        </w:trPr>
        <w:tc>
          <w:tcPr>
            <w:tcW w:w="2182" w:type="dxa"/>
          </w:tcPr>
          <w:p w14:paraId="00D16EB1" w14:textId="77777777" w:rsidR="005B0C65" w:rsidRDefault="005B0C65" w:rsidP="00FA0231">
            <w:pPr>
              <w:pStyle w:val="TableParagraph"/>
              <w:spacing w:before="3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7D902FC6" w14:textId="77777777" w:rsidR="005B0C65" w:rsidRDefault="005B0C65" w:rsidP="00FA0231">
            <w:pPr>
              <w:pStyle w:val="TableParagraph"/>
              <w:spacing w:before="36"/>
              <w:ind w:left="69"/>
              <w:rPr>
                <w:sz w:val="20"/>
              </w:rPr>
            </w:pPr>
            <w:proofErr w:type="spellStart"/>
            <w:r>
              <w:rPr>
                <w:sz w:val="20"/>
              </w:rPr>
              <w:t>Obiettivi</w:t>
            </w:r>
            <w:proofErr w:type="spellEnd"/>
            <w:r>
              <w:rPr>
                <w:sz w:val="20"/>
              </w:rPr>
              <w:t xml:space="preserve"> </w:t>
            </w:r>
            <w:proofErr w:type="spellStart"/>
            <w:r>
              <w:rPr>
                <w:sz w:val="20"/>
              </w:rPr>
              <w:t>Esecutivi</w:t>
            </w:r>
            <w:proofErr w:type="spellEnd"/>
          </w:p>
        </w:tc>
      </w:tr>
      <w:tr w:rsidR="005B0C65" w14:paraId="01001454" w14:textId="77777777" w:rsidTr="00FA0231">
        <w:trPr>
          <w:trHeight w:val="302"/>
        </w:trPr>
        <w:tc>
          <w:tcPr>
            <w:tcW w:w="2182" w:type="dxa"/>
          </w:tcPr>
          <w:p w14:paraId="67C906A8" w14:textId="77777777" w:rsidR="005B0C65" w:rsidRDefault="005B0C65" w:rsidP="00FA0231">
            <w:pPr>
              <w:pStyle w:val="TableParagraph"/>
              <w:spacing w:before="36"/>
              <w:ind w:left="72"/>
              <w:rPr>
                <w:b/>
                <w:sz w:val="20"/>
              </w:rPr>
            </w:pPr>
            <w:proofErr w:type="spellStart"/>
            <w:r>
              <w:rPr>
                <w:b/>
                <w:sz w:val="20"/>
              </w:rPr>
              <w:lastRenderedPageBreak/>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26114E93" w14:textId="77777777" w:rsidR="005B0C65" w:rsidRDefault="005B0C65" w:rsidP="00FA0231">
            <w:pPr>
              <w:pStyle w:val="TableParagraph"/>
              <w:spacing w:before="36"/>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7586CCEF" w14:textId="77777777" w:rsidTr="00FA0231">
        <w:trPr>
          <w:trHeight w:val="299"/>
        </w:trPr>
        <w:tc>
          <w:tcPr>
            <w:tcW w:w="2182" w:type="dxa"/>
          </w:tcPr>
          <w:p w14:paraId="7B189375" w14:textId="77777777" w:rsidR="005B0C65" w:rsidRDefault="005B0C65" w:rsidP="00FA0231">
            <w:pPr>
              <w:pStyle w:val="TableParagraph"/>
              <w:spacing w:before="34"/>
              <w:ind w:left="72"/>
              <w:rPr>
                <w:b/>
                <w:sz w:val="20"/>
              </w:rPr>
            </w:pPr>
            <w:proofErr w:type="spellStart"/>
            <w:r>
              <w:rPr>
                <w:b/>
                <w:spacing w:val="-2"/>
                <w:sz w:val="20"/>
              </w:rPr>
              <w:t>Descrizione</w:t>
            </w:r>
            <w:proofErr w:type="spellEnd"/>
          </w:p>
        </w:tc>
        <w:tc>
          <w:tcPr>
            <w:tcW w:w="10900" w:type="dxa"/>
            <w:gridSpan w:val="5"/>
          </w:tcPr>
          <w:p w14:paraId="78DDF181" w14:textId="77777777" w:rsidR="005B0C65" w:rsidRDefault="005B0C65" w:rsidP="00FA0231">
            <w:pPr>
              <w:pStyle w:val="TableParagraph"/>
              <w:spacing w:before="34"/>
              <w:ind w:left="69"/>
              <w:rPr>
                <w:sz w:val="20"/>
              </w:rPr>
            </w:pPr>
            <w:proofErr w:type="spellStart"/>
            <w:r>
              <w:rPr>
                <w:sz w:val="20"/>
              </w:rPr>
              <w:t>Monitoraggio</w:t>
            </w:r>
            <w:proofErr w:type="spellEnd"/>
            <w:r>
              <w:rPr>
                <w:spacing w:val="-3"/>
                <w:sz w:val="20"/>
              </w:rPr>
              <w:t xml:space="preserve"> </w:t>
            </w:r>
            <w:proofErr w:type="spellStart"/>
            <w:r>
              <w:rPr>
                <w:sz w:val="20"/>
              </w:rPr>
              <w:t>degli</w:t>
            </w:r>
            <w:proofErr w:type="spellEnd"/>
            <w:r>
              <w:rPr>
                <w:spacing w:val="-5"/>
                <w:sz w:val="20"/>
              </w:rPr>
              <w:t xml:space="preserve"> </w:t>
            </w:r>
            <w:proofErr w:type="spellStart"/>
            <w:r>
              <w:rPr>
                <w:sz w:val="20"/>
              </w:rPr>
              <w:t>equilibri</w:t>
            </w:r>
            <w:proofErr w:type="spellEnd"/>
            <w:r>
              <w:rPr>
                <w:spacing w:val="-4"/>
                <w:sz w:val="20"/>
              </w:rPr>
              <w:t xml:space="preserve"> </w:t>
            </w:r>
            <w:r>
              <w:rPr>
                <w:sz w:val="20"/>
              </w:rPr>
              <w:t>di</w:t>
            </w:r>
            <w:r>
              <w:rPr>
                <w:spacing w:val="-5"/>
                <w:sz w:val="20"/>
              </w:rPr>
              <w:t xml:space="preserve"> </w:t>
            </w:r>
            <w:proofErr w:type="spellStart"/>
            <w:r>
              <w:rPr>
                <w:sz w:val="20"/>
              </w:rPr>
              <w:t>bilancio</w:t>
            </w:r>
            <w:proofErr w:type="spellEnd"/>
            <w:r>
              <w:rPr>
                <w:spacing w:val="-3"/>
                <w:sz w:val="20"/>
              </w:rPr>
              <w:t xml:space="preserve"> </w:t>
            </w:r>
            <w:r>
              <w:rPr>
                <w:sz w:val="20"/>
              </w:rPr>
              <w:t>e</w:t>
            </w:r>
            <w:r>
              <w:rPr>
                <w:spacing w:val="-3"/>
                <w:sz w:val="20"/>
              </w:rPr>
              <w:t xml:space="preserve"> </w:t>
            </w:r>
            <w:proofErr w:type="spellStart"/>
            <w:r>
              <w:rPr>
                <w:sz w:val="20"/>
              </w:rPr>
              <w:t>dei</w:t>
            </w:r>
            <w:proofErr w:type="spellEnd"/>
            <w:r>
              <w:rPr>
                <w:spacing w:val="-4"/>
                <w:sz w:val="20"/>
              </w:rPr>
              <w:t xml:space="preserve"> </w:t>
            </w:r>
            <w:r>
              <w:rPr>
                <w:sz w:val="20"/>
              </w:rPr>
              <w:t>tempi</w:t>
            </w:r>
            <w:r>
              <w:rPr>
                <w:spacing w:val="-4"/>
                <w:sz w:val="20"/>
              </w:rPr>
              <w:t xml:space="preserve"> </w:t>
            </w:r>
            <w:r>
              <w:rPr>
                <w:sz w:val="20"/>
              </w:rPr>
              <w:t>di</w:t>
            </w:r>
            <w:r>
              <w:rPr>
                <w:spacing w:val="-5"/>
                <w:sz w:val="20"/>
              </w:rPr>
              <w:t xml:space="preserve"> </w:t>
            </w:r>
            <w:proofErr w:type="spellStart"/>
            <w:r>
              <w:rPr>
                <w:sz w:val="20"/>
              </w:rPr>
              <w:t>pagamento</w:t>
            </w:r>
            <w:proofErr w:type="spellEnd"/>
            <w:r>
              <w:rPr>
                <w:spacing w:val="-3"/>
                <w:sz w:val="20"/>
              </w:rPr>
              <w:t xml:space="preserve"> </w:t>
            </w:r>
            <w:r>
              <w:rPr>
                <w:sz w:val="20"/>
              </w:rPr>
              <w:t>di</w:t>
            </w:r>
            <w:r>
              <w:rPr>
                <w:spacing w:val="-6"/>
                <w:sz w:val="20"/>
              </w:rPr>
              <w:t xml:space="preserve"> </w:t>
            </w:r>
            <w:proofErr w:type="spellStart"/>
            <w:r>
              <w:rPr>
                <w:sz w:val="20"/>
              </w:rPr>
              <w:t>beni</w:t>
            </w:r>
            <w:proofErr w:type="spellEnd"/>
            <w:r>
              <w:rPr>
                <w:spacing w:val="-5"/>
                <w:sz w:val="20"/>
              </w:rPr>
              <w:t xml:space="preserve"> </w:t>
            </w:r>
            <w:r>
              <w:rPr>
                <w:sz w:val="20"/>
              </w:rPr>
              <w:t>e</w:t>
            </w:r>
            <w:r>
              <w:rPr>
                <w:spacing w:val="-3"/>
                <w:sz w:val="20"/>
              </w:rPr>
              <w:t xml:space="preserve"> </w:t>
            </w:r>
            <w:proofErr w:type="spellStart"/>
            <w:r>
              <w:rPr>
                <w:spacing w:val="-2"/>
                <w:sz w:val="20"/>
              </w:rPr>
              <w:t>servizi</w:t>
            </w:r>
            <w:proofErr w:type="spellEnd"/>
          </w:p>
        </w:tc>
      </w:tr>
      <w:tr w:rsidR="005B0C65" w14:paraId="5F6D319D" w14:textId="77777777" w:rsidTr="00FA0231">
        <w:trPr>
          <w:trHeight w:val="299"/>
        </w:trPr>
        <w:tc>
          <w:tcPr>
            <w:tcW w:w="4362" w:type="dxa"/>
            <w:gridSpan w:val="2"/>
            <w:shd w:val="clear" w:color="auto" w:fill="E7F3FD"/>
          </w:tcPr>
          <w:p w14:paraId="4F70DC64" w14:textId="77777777" w:rsidR="005B0C65" w:rsidRDefault="005B0C65" w:rsidP="00FA0231">
            <w:pPr>
              <w:pStyle w:val="TableParagraph"/>
              <w:spacing w:before="34"/>
              <w:ind w:left="72"/>
              <w:rPr>
                <w:b/>
                <w:sz w:val="20"/>
              </w:rPr>
            </w:pPr>
            <w:proofErr w:type="spellStart"/>
            <w:r>
              <w:rPr>
                <w:b/>
                <w:spacing w:val="-2"/>
                <w:sz w:val="20"/>
              </w:rPr>
              <w:t>Risorsa</w:t>
            </w:r>
            <w:proofErr w:type="spellEnd"/>
          </w:p>
        </w:tc>
        <w:tc>
          <w:tcPr>
            <w:tcW w:w="4614" w:type="dxa"/>
            <w:gridSpan w:val="2"/>
            <w:shd w:val="clear" w:color="auto" w:fill="E7F3FD"/>
          </w:tcPr>
          <w:p w14:paraId="37C3D400" w14:textId="77777777" w:rsidR="005B0C65" w:rsidRDefault="005B0C65" w:rsidP="00FA0231">
            <w:pPr>
              <w:pStyle w:val="TableParagraph"/>
              <w:spacing w:before="34"/>
              <w:ind w:left="71"/>
              <w:rPr>
                <w:b/>
                <w:sz w:val="20"/>
              </w:rPr>
            </w:pPr>
            <w:proofErr w:type="spellStart"/>
            <w:r>
              <w:rPr>
                <w:b/>
                <w:spacing w:val="-2"/>
                <w:sz w:val="20"/>
              </w:rPr>
              <w:t>Inquadramento</w:t>
            </w:r>
            <w:proofErr w:type="spellEnd"/>
          </w:p>
        </w:tc>
        <w:tc>
          <w:tcPr>
            <w:tcW w:w="4106" w:type="dxa"/>
            <w:gridSpan w:val="2"/>
            <w:vMerge w:val="restart"/>
            <w:tcBorders>
              <w:right w:val="nil"/>
            </w:tcBorders>
          </w:tcPr>
          <w:p w14:paraId="6EA8DE83" w14:textId="77777777" w:rsidR="005B0C65" w:rsidRDefault="005B0C65" w:rsidP="00FA0231">
            <w:pPr>
              <w:pStyle w:val="TableParagraph"/>
              <w:rPr>
                <w:sz w:val="18"/>
              </w:rPr>
            </w:pPr>
          </w:p>
        </w:tc>
      </w:tr>
      <w:tr w:rsidR="005B0C65" w14:paraId="40A7A33A" w14:textId="77777777" w:rsidTr="00FA0231">
        <w:trPr>
          <w:trHeight w:val="300"/>
        </w:trPr>
        <w:tc>
          <w:tcPr>
            <w:tcW w:w="4362" w:type="dxa"/>
            <w:gridSpan w:val="2"/>
          </w:tcPr>
          <w:p w14:paraId="7B152EC5" w14:textId="77777777" w:rsidR="005B0C65" w:rsidRDefault="005B0C65" w:rsidP="00FA0231">
            <w:pPr>
              <w:pStyle w:val="TableParagraph"/>
              <w:spacing w:before="34"/>
              <w:ind w:left="72"/>
              <w:rPr>
                <w:sz w:val="20"/>
              </w:rPr>
            </w:pPr>
            <w:r w:rsidRPr="00FD0078">
              <w:rPr>
                <w:sz w:val="20"/>
              </w:rPr>
              <w:t>BRINDISI ARTURO</w:t>
            </w:r>
          </w:p>
        </w:tc>
        <w:tc>
          <w:tcPr>
            <w:tcW w:w="4614" w:type="dxa"/>
            <w:gridSpan w:val="2"/>
          </w:tcPr>
          <w:p w14:paraId="76B03A7E" w14:textId="77777777" w:rsidR="005B0C65" w:rsidRDefault="005B0C65" w:rsidP="00FA0231">
            <w:pPr>
              <w:pStyle w:val="TableParagraph"/>
              <w:spacing w:before="34"/>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106" w:type="dxa"/>
            <w:gridSpan w:val="2"/>
            <w:vMerge/>
            <w:tcBorders>
              <w:top w:val="nil"/>
              <w:right w:val="nil"/>
            </w:tcBorders>
          </w:tcPr>
          <w:p w14:paraId="61C0E896" w14:textId="77777777" w:rsidR="005B0C65" w:rsidRDefault="005B0C65" w:rsidP="00FA0231">
            <w:pPr>
              <w:rPr>
                <w:sz w:val="2"/>
                <w:szCs w:val="2"/>
              </w:rPr>
            </w:pPr>
          </w:p>
        </w:tc>
      </w:tr>
      <w:tr w:rsidR="005B0C65" w14:paraId="111183FE" w14:textId="77777777" w:rsidTr="00FA0231">
        <w:trPr>
          <w:trHeight w:val="299"/>
        </w:trPr>
        <w:tc>
          <w:tcPr>
            <w:tcW w:w="2182" w:type="dxa"/>
            <w:shd w:val="clear" w:color="auto" w:fill="E2EFD9"/>
          </w:tcPr>
          <w:p w14:paraId="7A2DAEA6" w14:textId="77777777" w:rsidR="005B0C65" w:rsidRDefault="005B0C65" w:rsidP="00FA0231">
            <w:pPr>
              <w:pStyle w:val="TableParagraph"/>
              <w:spacing w:before="36"/>
              <w:ind w:left="72"/>
              <w:rPr>
                <w:b/>
                <w:sz w:val="20"/>
              </w:rPr>
            </w:pPr>
            <w:proofErr w:type="spellStart"/>
            <w:r>
              <w:rPr>
                <w:b/>
                <w:spacing w:val="-2"/>
                <w:sz w:val="20"/>
              </w:rPr>
              <w:t>Indicatore</w:t>
            </w:r>
            <w:proofErr w:type="spellEnd"/>
          </w:p>
        </w:tc>
        <w:tc>
          <w:tcPr>
            <w:tcW w:w="10900" w:type="dxa"/>
            <w:gridSpan w:val="5"/>
            <w:shd w:val="clear" w:color="auto" w:fill="E2EFD9"/>
          </w:tcPr>
          <w:p w14:paraId="45921A8E" w14:textId="77777777" w:rsidR="005B0C65" w:rsidRDefault="005B0C65" w:rsidP="00FA0231">
            <w:pPr>
              <w:pStyle w:val="TableParagraph"/>
              <w:spacing w:before="36"/>
              <w:ind w:left="69"/>
              <w:rPr>
                <w:sz w:val="20"/>
              </w:rPr>
            </w:pPr>
            <w:proofErr w:type="spellStart"/>
            <w:r>
              <w:rPr>
                <w:sz w:val="20"/>
              </w:rPr>
              <w:t>atti</w:t>
            </w:r>
            <w:proofErr w:type="spellEnd"/>
            <w:r>
              <w:rPr>
                <w:spacing w:val="-3"/>
                <w:sz w:val="20"/>
              </w:rPr>
              <w:t xml:space="preserve"> </w:t>
            </w:r>
            <w:proofErr w:type="spellStart"/>
            <w:r>
              <w:rPr>
                <w:spacing w:val="-2"/>
                <w:sz w:val="20"/>
              </w:rPr>
              <w:t>amministrativi</w:t>
            </w:r>
            <w:proofErr w:type="spellEnd"/>
          </w:p>
        </w:tc>
      </w:tr>
      <w:tr w:rsidR="005B0C65" w14:paraId="31B1A630" w14:textId="77777777" w:rsidTr="00FA0231">
        <w:trPr>
          <w:trHeight w:val="302"/>
        </w:trPr>
        <w:tc>
          <w:tcPr>
            <w:tcW w:w="6541" w:type="dxa"/>
            <w:gridSpan w:val="3"/>
            <w:tcBorders>
              <w:bottom w:val="nil"/>
            </w:tcBorders>
          </w:tcPr>
          <w:p w14:paraId="680168E9"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435" w:type="dxa"/>
          </w:tcPr>
          <w:p w14:paraId="192290FB" w14:textId="77777777" w:rsidR="005B0C65" w:rsidRDefault="005B0C65" w:rsidP="00FA0231">
            <w:pPr>
              <w:pStyle w:val="TableParagraph"/>
              <w:ind w:left="13" w:right="3"/>
              <w:jc w:val="center"/>
              <w:rPr>
                <w:b/>
                <w:sz w:val="20"/>
              </w:rPr>
            </w:pPr>
            <w:r>
              <w:rPr>
                <w:b/>
                <w:spacing w:val="-4"/>
                <w:sz w:val="20"/>
              </w:rPr>
              <w:t>Peso</w:t>
            </w:r>
          </w:p>
        </w:tc>
        <w:tc>
          <w:tcPr>
            <w:tcW w:w="1926" w:type="dxa"/>
          </w:tcPr>
          <w:p w14:paraId="5E20BAF5" w14:textId="77777777" w:rsidR="005B0C65" w:rsidRDefault="005B0C65" w:rsidP="00FA0231">
            <w:pPr>
              <w:pStyle w:val="TableParagraph"/>
              <w:ind w:left="7" w:right="2"/>
              <w:jc w:val="center"/>
              <w:rPr>
                <w:b/>
                <w:sz w:val="20"/>
              </w:rPr>
            </w:pPr>
            <w:r>
              <w:rPr>
                <w:b/>
                <w:spacing w:val="-2"/>
                <w:sz w:val="20"/>
              </w:rPr>
              <w:t>Target</w:t>
            </w:r>
          </w:p>
        </w:tc>
        <w:tc>
          <w:tcPr>
            <w:tcW w:w="2180" w:type="dxa"/>
          </w:tcPr>
          <w:p w14:paraId="28B137AD" w14:textId="77777777" w:rsidR="005B0C65" w:rsidRDefault="005B0C65" w:rsidP="00FA0231">
            <w:pPr>
              <w:pStyle w:val="TableParagraph"/>
              <w:ind w:left="602"/>
              <w:rPr>
                <w:b/>
                <w:sz w:val="20"/>
              </w:rPr>
            </w:pPr>
            <w:proofErr w:type="spellStart"/>
            <w:r>
              <w:rPr>
                <w:b/>
                <w:spacing w:val="-2"/>
                <w:sz w:val="20"/>
              </w:rPr>
              <w:t>Consuntivo</w:t>
            </w:r>
            <w:proofErr w:type="spellEnd"/>
          </w:p>
        </w:tc>
      </w:tr>
    </w:tbl>
    <w:p w14:paraId="07415E13" w14:textId="77777777" w:rsidR="005B0C65" w:rsidRDefault="005B0C65" w:rsidP="005B0C65">
      <w:pPr>
        <w:pStyle w:val="Corpotesto"/>
        <w:spacing w:before="1"/>
        <w:rPr>
          <w:b/>
          <w:i/>
          <w:sz w:val="6"/>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4F84E3A3" w14:textId="77777777" w:rsidTr="00FA0231">
        <w:trPr>
          <w:trHeight w:val="302"/>
        </w:trPr>
        <w:tc>
          <w:tcPr>
            <w:tcW w:w="6541" w:type="dxa"/>
            <w:gridSpan w:val="3"/>
          </w:tcPr>
          <w:p w14:paraId="71C2C22F"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Borders>
              <w:top w:val="nil"/>
            </w:tcBorders>
          </w:tcPr>
          <w:p w14:paraId="57A0899F" w14:textId="77777777" w:rsidR="005B0C65" w:rsidRDefault="005B0C65" w:rsidP="00FA0231">
            <w:pPr>
              <w:pStyle w:val="TableParagraph"/>
              <w:ind w:left="13" w:right="2"/>
              <w:jc w:val="center"/>
              <w:rPr>
                <w:sz w:val="20"/>
              </w:rPr>
            </w:pPr>
            <w:r>
              <w:rPr>
                <w:spacing w:val="-5"/>
                <w:sz w:val="20"/>
              </w:rPr>
              <w:t>100</w:t>
            </w:r>
          </w:p>
        </w:tc>
        <w:tc>
          <w:tcPr>
            <w:tcW w:w="2179" w:type="dxa"/>
            <w:tcBorders>
              <w:top w:val="nil"/>
            </w:tcBorders>
          </w:tcPr>
          <w:p w14:paraId="44CC7F0A" w14:textId="77777777" w:rsidR="005B0C65" w:rsidRDefault="005B0C65" w:rsidP="00FA0231">
            <w:pPr>
              <w:pStyle w:val="TableParagraph"/>
              <w:rPr>
                <w:sz w:val="18"/>
              </w:rPr>
            </w:pPr>
          </w:p>
        </w:tc>
        <w:tc>
          <w:tcPr>
            <w:tcW w:w="2180" w:type="dxa"/>
            <w:tcBorders>
              <w:top w:val="nil"/>
            </w:tcBorders>
          </w:tcPr>
          <w:p w14:paraId="74327A25" w14:textId="77777777" w:rsidR="005B0C65" w:rsidRDefault="005B0C65" w:rsidP="00FA0231">
            <w:pPr>
              <w:pStyle w:val="TableParagraph"/>
              <w:rPr>
                <w:sz w:val="18"/>
              </w:rPr>
            </w:pPr>
          </w:p>
        </w:tc>
      </w:tr>
      <w:tr w:rsidR="005B0C65" w14:paraId="457E0C9F" w14:textId="77777777" w:rsidTr="00FA0231">
        <w:trPr>
          <w:trHeight w:val="299"/>
        </w:trPr>
        <w:tc>
          <w:tcPr>
            <w:tcW w:w="2182" w:type="dxa"/>
          </w:tcPr>
          <w:p w14:paraId="381DCA58" w14:textId="77777777" w:rsidR="005B0C65" w:rsidRDefault="005B0C65" w:rsidP="00FA0231">
            <w:pPr>
              <w:pStyle w:val="TableParagraph"/>
              <w:spacing w:before="70"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69E85B8C" w14:textId="77777777" w:rsidR="005B0C65" w:rsidRDefault="005B0C65" w:rsidP="00FA0231">
            <w:pPr>
              <w:pStyle w:val="TableParagraph"/>
              <w:spacing w:before="34"/>
              <w:ind w:left="633"/>
              <w:rPr>
                <w:b/>
                <w:sz w:val="20"/>
              </w:rPr>
            </w:pPr>
            <w:r>
              <w:rPr>
                <w:b/>
                <w:spacing w:val="-2"/>
                <w:sz w:val="20"/>
              </w:rPr>
              <w:t>01/01/2024</w:t>
            </w:r>
          </w:p>
        </w:tc>
        <w:tc>
          <w:tcPr>
            <w:tcW w:w="2179" w:type="dxa"/>
          </w:tcPr>
          <w:p w14:paraId="120CF1F0" w14:textId="77777777" w:rsidR="005B0C65" w:rsidRDefault="005B0C65" w:rsidP="00FA0231">
            <w:pPr>
              <w:pStyle w:val="TableParagraph"/>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15AA4321" w14:textId="77777777" w:rsidR="005B0C65" w:rsidRDefault="005B0C65" w:rsidP="00FA0231">
            <w:pPr>
              <w:pStyle w:val="TableParagraph"/>
              <w:spacing w:before="34"/>
              <w:ind w:left="13"/>
              <w:jc w:val="center"/>
              <w:rPr>
                <w:b/>
                <w:sz w:val="20"/>
              </w:rPr>
            </w:pPr>
            <w:r>
              <w:rPr>
                <w:b/>
                <w:spacing w:val="-2"/>
                <w:sz w:val="20"/>
              </w:rPr>
              <w:t>31/12/2024</w:t>
            </w:r>
          </w:p>
        </w:tc>
        <w:tc>
          <w:tcPr>
            <w:tcW w:w="4359" w:type="dxa"/>
            <w:gridSpan w:val="2"/>
            <w:tcBorders>
              <w:bottom w:val="nil"/>
              <w:right w:val="nil"/>
            </w:tcBorders>
          </w:tcPr>
          <w:p w14:paraId="3FDE12A5" w14:textId="77777777" w:rsidR="005B0C65" w:rsidRDefault="005B0C65" w:rsidP="00FA0231">
            <w:pPr>
              <w:pStyle w:val="TableParagraph"/>
              <w:rPr>
                <w:sz w:val="18"/>
              </w:rPr>
            </w:pPr>
          </w:p>
        </w:tc>
      </w:tr>
    </w:tbl>
    <w:p w14:paraId="0FB710F2" w14:textId="77777777" w:rsidR="005B0C65" w:rsidRDefault="005B0C65" w:rsidP="005B0C65">
      <w:pPr>
        <w:pStyle w:val="Corpotesto"/>
        <w:spacing w:before="70"/>
        <w:rPr>
          <w:b/>
          <w:i/>
          <w:sz w:val="20"/>
        </w:rPr>
      </w:pPr>
    </w:p>
    <w:p w14:paraId="7D11DDF1" w14:textId="77777777" w:rsidR="005B0C65" w:rsidRDefault="005B0C65" w:rsidP="005B0C65">
      <w:pPr>
        <w:pStyle w:val="Corpotesto"/>
        <w:spacing w:before="70"/>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13756D76" w14:textId="77777777" w:rsidTr="00FA0231">
        <w:trPr>
          <w:trHeight w:val="299"/>
        </w:trPr>
        <w:tc>
          <w:tcPr>
            <w:tcW w:w="2182" w:type="dxa"/>
            <w:shd w:val="clear" w:color="auto" w:fill="DBE5F1"/>
          </w:tcPr>
          <w:p w14:paraId="317C5213" w14:textId="77777777" w:rsidR="005B0C65" w:rsidRDefault="005B0C65" w:rsidP="00FA0231">
            <w:pPr>
              <w:pStyle w:val="TableParagraph"/>
              <w:spacing w:before="34"/>
              <w:ind w:left="72"/>
              <w:rPr>
                <w:b/>
                <w:sz w:val="20"/>
              </w:rPr>
            </w:pPr>
            <w:r>
              <w:rPr>
                <w:b/>
                <w:spacing w:val="-2"/>
                <w:sz w:val="20"/>
              </w:rPr>
              <w:t>Titolo</w:t>
            </w:r>
          </w:p>
        </w:tc>
        <w:tc>
          <w:tcPr>
            <w:tcW w:w="10900" w:type="dxa"/>
            <w:gridSpan w:val="5"/>
            <w:shd w:val="clear" w:color="auto" w:fill="DCE6F1"/>
          </w:tcPr>
          <w:p w14:paraId="09656F8F" w14:textId="77777777" w:rsidR="005B0C65" w:rsidRDefault="005B0C65" w:rsidP="00FA0231">
            <w:pPr>
              <w:pStyle w:val="TableParagraph"/>
              <w:spacing w:before="34"/>
              <w:ind w:left="69"/>
              <w:rPr>
                <w:b/>
                <w:sz w:val="20"/>
              </w:rPr>
            </w:pPr>
            <w:proofErr w:type="spellStart"/>
            <w:r>
              <w:rPr>
                <w:b/>
                <w:sz w:val="20"/>
              </w:rPr>
              <w:t>Monitoraggio</w:t>
            </w:r>
            <w:proofErr w:type="spellEnd"/>
            <w:r>
              <w:rPr>
                <w:b/>
                <w:spacing w:val="-5"/>
                <w:sz w:val="20"/>
              </w:rPr>
              <w:t xml:space="preserve"> </w:t>
            </w:r>
            <w:proofErr w:type="spellStart"/>
            <w:r>
              <w:rPr>
                <w:b/>
                <w:sz w:val="20"/>
              </w:rPr>
              <w:t>velocità</w:t>
            </w:r>
            <w:proofErr w:type="spellEnd"/>
            <w:r>
              <w:rPr>
                <w:b/>
                <w:spacing w:val="-5"/>
                <w:sz w:val="20"/>
              </w:rPr>
              <w:t xml:space="preserve"> </w:t>
            </w:r>
            <w:r>
              <w:rPr>
                <w:b/>
                <w:sz w:val="20"/>
              </w:rPr>
              <w:t>di</w:t>
            </w:r>
            <w:r>
              <w:rPr>
                <w:b/>
                <w:spacing w:val="-6"/>
                <w:sz w:val="20"/>
              </w:rPr>
              <w:t xml:space="preserve"> </w:t>
            </w:r>
            <w:proofErr w:type="spellStart"/>
            <w:r>
              <w:rPr>
                <w:b/>
                <w:spacing w:val="-2"/>
                <w:sz w:val="20"/>
              </w:rPr>
              <w:t>riscossione</w:t>
            </w:r>
            <w:proofErr w:type="spellEnd"/>
          </w:p>
        </w:tc>
      </w:tr>
      <w:tr w:rsidR="005B0C65" w14:paraId="598B86DF" w14:textId="77777777" w:rsidTr="00FA0231">
        <w:trPr>
          <w:trHeight w:val="498"/>
        </w:trPr>
        <w:tc>
          <w:tcPr>
            <w:tcW w:w="2182" w:type="dxa"/>
          </w:tcPr>
          <w:p w14:paraId="1AF4F74D"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gridSpan w:val="5"/>
          </w:tcPr>
          <w:p w14:paraId="42BFF7A0" w14:textId="77777777" w:rsidR="005B0C65" w:rsidRDefault="005B0C65" w:rsidP="00FA0231">
            <w:pPr>
              <w:pStyle w:val="TableParagraph"/>
              <w:spacing w:before="19" w:line="230" w:lineRule="atLeast"/>
              <w:ind w:left="69"/>
              <w:rPr>
                <w:sz w:val="20"/>
              </w:rPr>
            </w:pPr>
            <w:r>
              <w:rPr>
                <w:sz w:val="20"/>
              </w:rPr>
              <w:t>Le</w:t>
            </w:r>
            <w:r>
              <w:rPr>
                <w:spacing w:val="-3"/>
                <w:sz w:val="20"/>
              </w:rPr>
              <w:t xml:space="preserve"> </w:t>
            </w:r>
            <w:proofErr w:type="spellStart"/>
            <w:r>
              <w:rPr>
                <w:sz w:val="20"/>
              </w:rPr>
              <w:t>Entrate</w:t>
            </w:r>
            <w:proofErr w:type="spellEnd"/>
            <w:r>
              <w:rPr>
                <w:spacing w:val="-3"/>
                <w:sz w:val="20"/>
              </w:rPr>
              <w:t xml:space="preserve"> </w:t>
            </w:r>
            <w:proofErr w:type="spellStart"/>
            <w:r>
              <w:rPr>
                <w:sz w:val="20"/>
              </w:rPr>
              <w:t>comunali</w:t>
            </w:r>
            <w:proofErr w:type="spellEnd"/>
            <w:r>
              <w:rPr>
                <w:spacing w:val="-3"/>
                <w:sz w:val="20"/>
              </w:rPr>
              <w:t xml:space="preserve"> </w:t>
            </w:r>
            <w:r>
              <w:rPr>
                <w:sz w:val="20"/>
              </w:rPr>
              <w:t>ed</w:t>
            </w:r>
            <w:r>
              <w:rPr>
                <w:spacing w:val="-2"/>
                <w:sz w:val="20"/>
              </w:rPr>
              <w:t xml:space="preserve"> </w:t>
            </w:r>
            <w:r>
              <w:rPr>
                <w:sz w:val="20"/>
              </w:rPr>
              <w:t>in</w:t>
            </w:r>
            <w:r>
              <w:rPr>
                <w:spacing w:val="-2"/>
                <w:sz w:val="20"/>
              </w:rPr>
              <w:t xml:space="preserve"> </w:t>
            </w:r>
            <w:proofErr w:type="spellStart"/>
            <w:r>
              <w:rPr>
                <w:sz w:val="20"/>
              </w:rPr>
              <w:t>particolare</w:t>
            </w:r>
            <w:proofErr w:type="spellEnd"/>
            <w:r>
              <w:rPr>
                <w:spacing w:val="-3"/>
                <w:sz w:val="20"/>
              </w:rPr>
              <w:t xml:space="preserve"> </w:t>
            </w:r>
            <w:r>
              <w:rPr>
                <w:sz w:val="20"/>
              </w:rPr>
              <w:t xml:space="preserve">la </w:t>
            </w:r>
            <w:proofErr w:type="spellStart"/>
            <w:r>
              <w:rPr>
                <w:sz w:val="20"/>
              </w:rPr>
              <w:t>capacità</w:t>
            </w:r>
            <w:proofErr w:type="spellEnd"/>
            <w:r>
              <w:rPr>
                <w:spacing w:val="-3"/>
                <w:sz w:val="20"/>
              </w:rPr>
              <w:t xml:space="preserve"> </w:t>
            </w:r>
            <w:r>
              <w:rPr>
                <w:sz w:val="20"/>
              </w:rPr>
              <w:t>e</w:t>
            </w:r>
            <w:r>
              <w:rPr>
                <w:spacing w:val="-3"/>
                <w:sz w:val="20"/>
              </w:rPr>
              <w:t xml:space="preserve"> </w:t>
            </w:r>
            <w:r>
              <w:rPr>
                <w:sz w:val="20"/>
              </w:rPr>
              <w:t>la</w:t>
            </w:r>
            <w:r>
              <w:rPr>
                <w:spacing w:val="-3"/>
                <w:sz w:val="20"/>
              </w:rPr>
              <w:t xml:space="preserve"> </w:t>
            </w:r>
            <w:proofErr w:type="spellStart"/>
            <w:r>
              <w:rPr>
                <w:sz w:val="20"/>
              </w:rPr>
              <w:t>velocità</w:t>
            </w:r>
            <w:proofErr w:type="spellEnd"/>
            <w:r>
              <w:rPr>
                <w:spacing w:val="-3"/>
                <w:sz w:val="20"/>
              </w:rPr>
              <w:t xml:space="preserve"> </w:t>
            </w:r>
            <w:r>
              <w:rPr>
                <w:sz w:val="20"/>
              </w:rPr>
              <w:t>di</w:t>
            </w:r>
            <w:r>
              <w:rPr>
                <w:spacing w:val="-4"/>
                <w:sz w:val="20"/>
              </w:rPr>
              <w:t xml:space="preserve"> </w:t>
            </w:r>
            <w:proofErr w:type="spellStart"/>
            <w:r>
              <w:rPr>
                <w:sz w:val="20"/>
              </w:rPr>
              <w:t>riscossione</w:t>
            </w:r>
            <w:proofErr w:type="spellEnd"/>
            <w:r>
              <w:rPr>
                <w:sz w:val="20"/>
              </w:rPr>
              <w:t>,</w:t>
            </w:r>
            <w:r>
              <w:rPr>
                <w:spacing w:val="-3"/>
                <w:sz w:val="20"/>
              </w:rPr>
              <w:t xml:space="preserve"> </w:t>
            </w:r>
            <w:proofErr w:type="spellStart"/>
            <w:r>
              <w:rPr>
                <w:sz w:val="20"/>
              </w:rPr>
              <w:t>continueranno</w:t>
            </w:r>
            <w:proofErr w:type="spellEnd"/>
            <w:r>
              <w:rPr>
                <w:spacing w:val="-1"/>
                <w:sz w:val="20"/>
              </w:rPr>
              <w:t xml:space="preserve"> </w:t>
            </w:r>
            <w:proofErr w:type="spellStart"/>
            <w:r>
              <w:rPr>
                <w:sz w:val="20"/>
              </w:rPr>
              <w:t>ad</w:t>
            </w:r>
            <w:proofErr w:type="spellEnd"/>
            <w:r>
              <w:rPr>
                <w:spacing w:val="-2"/>
                <w:sz w:val="20"/>
              </w:rPr>
              <w:t xml:space="preserve"> </w:t>
            </w:r>
            <w:proofErr w:type="spellStart"/>
            <w:r>
              <w:rPr>
                <w:sz w:val="20"/>
              </w:rPr>
              <w:t>essere</w:t>
            </w:r>
            <w:proofErr w:type="spellEnd"/>
            <w:r>
              <w:rPr>
                <w:spacing w:val="-3"/>
                <w:sz w:val="20"/>
              </w:rPr>
              <w:t xml:space="preserve"> </w:t>
            </w:r>
            <w:proofErr w:type="spellStart"/>
            <w:r>
              <w:rPr>
                <w:sz w:val="20"/>
              </w:rPr>
              <w:t>costantemente</w:t>
            </w:r>
            <w:proofErr w:type="spellEnd"/>
            <w:r>
              <w:rPr>
                <w:spacing w:val="-3"/>
                <w:sz w:val="20"/>
              </w:rPr>
              <w:t xml:space="preserve"> </w:t>
            </w:r>
            <w:proofErr w:type="spellStart"/>
            <w:r>
              <w:rPr>
                <w:sz w:val="20"/>
              </w:rPr>
              <w:t>monitorate</w:t>
            </w:r>
            <w:proofErr w:type="spellEnd"/>
            <w:r>
              <w:rPr>
                <w:sz w:val="20"/>
              </w:rPr>
              <w:t>,</w:t>
            </w:r>
            <w:r>
              <w:rPr>
                <w:spacing w:val="-2"/>
                <w:sz w:val="20"/>
              </w:rPr>
              <w:t xml:space="preserve"> </w:t>
            </w:r>
            <w:proofErr w:type="spellStart"/>
            <w:r>
              <w:rPr>
                <w:sz w:val="20"/>
              </w:rPr>
              <w:t>così</w:t>
            </w:r>
            <w:proofErr w:type="spellEnd"/>
            <w:r>
              <w:rPr>
                <w:sz w:val="20"/>
              </w:rPr>
              <w:t xml:space="preserve"> come la </w:t>
            </w:r>
            <w:proofErr w:type="spellStart"/>
            <w:r>
              <w:rPr>
                <w:sz w:val="20"/>
              </w:rPr>
              <w:t>ricerca</w:t>
            </w:r>
            <w:proofErr w:type="spellEnd"/>
            <w:r>
              <w:rPr>
                <w:sz w:val="20"/>
              </w:rPr>
              <w:t xml:space="preserve"> di </w:t>
            </w:r>
            <w:proofErr w:type="spellStart"/>
            <w:r>
              <w:rPr>
                <w:sz w:val="20"/>
              </w:rPr>
              <w:t>strumenti</w:t>
            </w:r>
            <w:proofErr w:type="spellEnd"/>
            <w:r>
              <w:rPr>
                <w:sz w:val="20"/>
              </w:rPr>
              <w:t xml:space="preserve"> di </w:t>
            </w:r>
            <w:proofErr w:type="spellStart"/>
            <w:r>
              <w:rPr>
                <w:sz w:val="20"/>
              </w:rPr>
              <w:t>gestione</w:t>
            </w:r>
            <w:proofErr w:type="spellEnd"/>
            <w:r>
              <w:rPr>
                <w:sz w:val="20"/>
              </w:rPr>
              <w:t xml:space="preserve"> </w:t>
            </w:r>
            <w:proofErr w:type="spellStart"/>
            <w:r>
              <w:rPr>
                <w:sz w:val="20"/>
              </w:rPr>
              <w:t>che</w:t>
            </w:r>
            <w:proofErr w:type="spellEnd"/>
            <w:r>
              <w:rPr>
                <w:sz w:val="20"/>
              </w:rPr>
              <w:t xml:space="preserve"> </w:t>
            </w:r>
            <w:proofErr w:type="spellStart"/>
            <w:r>
              <w:rPr>
                <w:sz w:val="20"/>
              </w:rPr>
              <w:t>portino</w:t>
            </w:r>
            <w:proofErr w:type="spellEnd"/>
            <w:r>
              <w:rPr>
                <w:sz w:val="20"/>
              </w:rPr>
              <w:t xml:space="preserve"> a </w:t>
            </w:r>
            <w:proofErr w:type="spellStart"/>
            <w:r>
              <w:rPr>
                <w:sz w:val="20"/>
              </w:rPr>
              <w:t>migliorare</w:t>
            </w:r>
            <w:proofErr w:type="spellEnd"/>
            <w:r>
              <w:rPr>
                <w:sz w:val="20"/>
              </w:rPr>
              <w:t xml:space="preserve"> </w:t>
            </w:r>
            <w:proofErr w:type="spellStart"/>
            <w:r>
              <w:rPr>
                <w:sz w:val="20"/>
              </w:rPr>
              <w:t>detti</w:t>
            </w:r>
            <w:proofErr w:type="spellEnd"/>
            <w:r>
              <w:rPr>
                <w:sz w:val="20"/>
              </w:rPr>
              <w:t xml:space="preserve"> </w:t>
            </w:r>
            <w:proofErr w:type="spellStart"/>
            <w:r>
              <w:rPr>
                <w:sz w:val="20"/>
              </w:rPr>
              <w:t>parametri</w:t>
            </w:r>
            <w:proofErr w:type="spellEnd"/>
            <w:r>
              <w:rPr>
                <w:sz w:val="20"/>
              </w:rPr>
              <w:t>.</w:t>
            </w:r>
          </w:p>
        </w:tc>
      </w:tr>
      <w:tr w:rsidR="005B0C65" w14:paraId="22FB2887" w14:textId="77777777" w:rsidTr="00FA0231">
        <w:trPr>
          <w:trHeight w:val="299"/>
        </w:trPr>
        <w:tc>
          <w:tcPr>
            <w:tcW w:w="2182" w:type="dxa"/>
          </w:tcPr>
          <w:p w14:paraId="58C1F95E" w14:textId="77777777" w:rsidR="005B0C65" w:rsidRDefault="005B0C65" w:rsidP="00FA0231">
            <w:pPr>
              <w:pStyle w:val="TableParagraph"/>
              <w:spacing w:before="3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gridSpan w:val="5"/>
          </w:tcPr>
          <w:p w14:paraId="24887B9E" w14:textId="7123F8A2" w:rsidR="005B0C65" w:rsidRDefault="00804B8D" w:rsidP="00FA0231">
            <w:pPr>
              <w:pStyle w:val="TableParagraph"/>
              <w:spacing w:before="36"/>
              <w:ind w:left="69"/>
              <w:rPr>
                <w:sz w:val="20"/>
              </w:rPr>
            </w:pPr>
            <w:r w:rsidRPr="00804B8D">
              <w:rPr>
                <w:sz w:val="20"/>
              </w:rPr>
              <w:t>EFFICIENZA ED ECONOMICITA’ DELL’AMMINISTRAZIONE</w:t>
            </w:r>
          </w:p>
        </w:tc>
      </w:tr>
      <w:tr w:rsidR="005B0C65" w14:paraId="7C2E9DAF" w14:textId="77777777" w:rsidTr="00FA0231">
        <w:trPr>
          <w:trHeight w:val="499"/>
        </w:trPr>
        <w:tc>
          <w:tcPr>
            <w:tcW w:w="2182" w:type="dxa"/>
          </w:tcPr>
          <w:p w14:paraId="184E8B80" w14:textId="77777777" w:rsidR="005B0C65" w:rsidRDefault="005B0C65" w:rsidP="00FA0231">
            <w:pPr>
              <w:pStyle w:val="TableParagraph"/>
              <w:spacing w:before="135"/>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184A79C8" w14:textId="77777777" w:rsidR="005B0C65" w:rsidRDefault="005B0C65" w:rsidP="00FA0231">
            <w:pPr>
              <w:pStyle w:val="TableParagraph"/>
              <w:spacing w:before="19" w:line="230" w:lineRule="atLeas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004887F1" w14:textId="77777777" w:rsidTr="00FA0231">
        <w:trPr>
          <w:trHeight w:val="302"/>
        </w:trPr>
        <w:tc>
          <w:tcPr>
            <w:tcW w:w="2182" w:type="dxa"/>
          </w:tcPr>
          <w:p w14:paraId="23642CF9" w14:textId="77777777" w:rsidR="005B0C65" w:rsidRDefault="005B0C65" w:rsidP="00FA0231">
            <w:pPr>
              <w:pStyle w:val="TableParagraph"/>
              <w:spacing w:before="36"/>
              <w:ind w:left="72"/>
              <w:rPr>
                <w:b/>
                <w:sz w:val="20"/>
              </w:rPr>
            </w:pPr>
            <w:proofErr w:type="spellStart"/>
            <w:r>
              <w:rPr>
                <w:b/>
                <w:spacing w:val="-2"/>
                <w:sz w:val="20"/>
              </w:rPr>
              <w:t>Missione</w:t>
            </w:r>
            <w:proofErr w:type="spellEnd"/>
          </w:p>
        </w:tc>
        <w:tc>
          <w:tcPr>
            <w:tcW w:w="10900" w:type="dxa"/>
            <w:gridSpan w:val="5"/>
          </w:tcPr>
          <w:p w14:paraId="551E2399" w14:textId="77777777" w:rsidR="005B0C65" w:rsidRDefault="005B0C65" w:rsidP="00FA0231">
            <w:pPr>
              <w:pStyle w:val="TableParagraph"/>
              <w:spacing w:before="36"/>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603BEBD8" w14:textId="77777777" w:rsidTr="00FA0231">
        <w:trPr>
          <w:trHeight w:val="299"/>
        </w:trPr>
        <w:tc>
          <w:tcPr>
            <w:tcW w:w="2182" w:type="dxa"/>
          </w:tcPr>
          <w:p w14:paraId="7993D67B" w14:textId="77777777" w:rsidR="005B0C65" w:rsidRDefault="005B0C65" w:rsidP="00FA0231">
            <w:pPr>
              <w:pStyle w:val="TableParagraph"/>
              <w:spacing w:before="34"/>
              <w:ind w:left="72"/>
              <w:rPr>
                <w:b/>
                <w:sz w:val="20"/>
              </w:rPr>
            </w:pPr>
            <w:proofErr w:type="spellStart"/>
            <w:r>
              <w:rPr>
                <w:b/>
                <w:spacing w:val="-2"/>
                <w:sz w:val="20"/>
              </w:rPr>
              <w:t>Programma</w:t>
            </w:r>
            <w:proofErr w:type="spellEnd"/>
          </w:p>
        </w:tc>
        <w:tc>
          <w:tcPr>
            <w:tcW w:w="10900" w:type="dxa"/>
            <w:gridSpan w:val="5"/>
          </w:tcPr>
          <w:p w14:paraId="379813CA" w14:textId="77777777" w:rsidR="005B0C65" w:rsidRDefault="005B0C65" w:rsidP="00FA0231">
            <w:pPr>
              <w:pStyle w:val="TableParagraph"/>
              <w:spacing w:before="34"/>
              <w:ind w:left="69"/>
              <w:rPr>
                <w:sz w:val="20"/>
              </w:rPr>
            </w:pPr>
            <w:r>
              <w:rPr>
                <w:sz w:val="20"/>
              </w:rPr>
              <w:t>03-</w:t>
            </w:r>
            <w:r>
              <w:rPr>
                <w:spacing w:val="-7"/>
                <w:sz w:val="20"/>
              </w:rPr>
              <w:t xml:space="preserve"> </w:t>
            </w:r>
            <w:proofErr w:type="spellStart"/>
            <w:r>
              <w:rPr>
                <w:sz w:val="20"/>
              </w:rPr>
              <w:t>Gestione</w:t>
            </w:r>
            <w:proofErr w:type="spellEnd"/>
            <w:r>
              <w:rPr>
                <w:spacing w:val="-8"/>
                <w:sz w:val="20"/>
              </w:rPr>
              <w:t xml:space="preserve"> </w:t>
            </w:r>
            <w:proofErr w:type="spellStart"/>
            <w:r>
              <w:rPr>
                <w:sz w:val="20"/>
              </w:rPr>
              <w:t>economica</w:t>
            </w:r>
            <w:proofErr w:type="spellEnd"/>
            <w:r>
              <w:rPr>
                <w:sz w:val="20"/>
              </w:rPr>
              <w:t>,</w:t>
            </w:r>
            <w:r>
              <w:rPr>
                <w:spacing w:val="-9"/>
                <w:sz w:val="20"/>
              </w:rPr>
              <w:t xml:space="preserve"> </w:t>
            </w:r>
            <w:proofErr w:type="spellStart"/>
            <w:r>
              <w:rPr>
                <w:sz w:val="20"/>
              </w:rPr>
              <w:t>finanziaria</w:t>
            </w:r>
            <w:proofErr w:type="spellEnd"/>
            <w:r>
              <w:rPr>
                <w:sz w:val="20"/>
              </w:rPr>
              <w:t>,</w:t>
            </w:r>
            <w:r>
              <w:rPr>
                <w:spacing w:val="-8"/>
                <w:sz w:val="20"/>
              </w:rPr>
              <w:t xml:space="preserve"> </w:t>
            </w:r>
            <w:proofErr w:type="spellStart"/>
            <w:r>
              <w:rPr>
                <w:sz w:val="20"/>
              </w:rPr>
              <w:t>programmazione</w:t>
            </w:r>
            <w:proofErr w:type="spellEnd"/>
            <w:r>
              <w:rPr>
                <w:sz w:val="20"/>
              </w:rPr>
              <w:t>,</w:t>
            </w:r>
            <w:r>
              <w:rPr>
                <w:spacing w:val="-8"/>
                <w:sz w:val="20"/>
              </w:rPr>
              <w:t xml:space="preserve"> </w:t>
            </w:r>
            <w:proofErr w:type="spellStart"/>
            <w:r>
              <w:rPr>
                <w:spacing w:val="-2"/>
                <w:sz w:val="20"/>
              </w:rPr>
              <w:t>provveditorato</w:t>
            </w:r>
            <w:proofErr w:type="spellEnd"/>
          </w:p>
        </w:tc>
      </w:tr>
      <w:tr w:rsidR="005B0C65" w14:paraId="60429B6A" w14:textId="77777777" w:rsidTr="00FA0231">
        <w:trPr>
          <w:trHeight w:val="299"/>
        </w:trPr>
        <w:tc>
          <w:tcPr>
            <w:tcW w:w="2182" w:type="dxa"/>
          </w:tcPr>
          <w:p w14:paraId="75D3B7E6" w14:textId="77777777" w:rsidR="005B0C65" w:rsidRDefault="005B0C65" w:rsidP="00FA0231">
            <w:pPr>
              <w:pStyle w:val="TableParagraph"/>
              <w:spacing w:before="34"/>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5642EB1D" w14:textId="77777777" w:rsidR="005B0C65" w:rsidRDefault="005B0C65" w:rsidP="00FA0231">
            <w:pPr>
              <w:pStyle w:val="TableParagraph"/>
              <w:spacing w:before="34"/>
              <w:ind w:left="69"/>
              <w:rPr>
                <w:sz w:val="20"/>
              </w:rPr>
            </w:pPr>
            <w:r>
              <w:rPr>
                <w:spacing w:val="-2"/>
                <w:sz w:val="20"/>
              </w:rPr>
              <w:t>SINDACO</w:t>
            </w:r>
          </w:p>
        </w:tc>
      </w:tr>
      <w:tr w:rsidR="005B0C65" w14:paraId="451F0DB9" w14:textId="77777777" w:rsidTr="00FA0231">
        <w:trPr>
          <w:trHeight w:val="299"/>
        </w:trPr>
        <w:tc>
          <w:tcPr>
            <w:tcW w:w="2182" w:type="dxa"/>
          </w:tcPr>
          <w:p w14:paraId="76511037" w14:textId="77777777" w:rsidR="005B0C65" w:rsidRDefault="005B0C65" w:rsidP="00FA0231">
            <w:pPr>
              <w:pStyle w:val="TableParagraph"/>
              <w:spacing w:before="34"/>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1EE7FE9A" w14:textId="77777777" w:rsidR="005B0C65" w:rsidRDefault="005B0C65" w:rsidP="00FA0231">
            <w:pPr>
              <w:pStyle w:val="TableParagraph"/>
              <w:spacing w:before="34"/>
              <w:ind w:left="69"/>
              <w:rPr>
                <w:sz w:val="20"/>
              </w:rPr>
            </w:pPr>
            <w:r>
              <w:rPr>
                <w:sz w:val="20"/>
              </w:rPr>
              <w:t>BRINDISI ARTURO</w:t>
            </w:r>
          </w:p>
        </w:tc>
      </w:tr>
      <w:tr w:rsidR="005B0C65" w14:paraId="1F7A1F86" w14:textId="77777777" w:rsidTr="00FA0231">
        <w:trPr>
          <w:trHeight w:val="299"/>
        </w:trPr>
        <w:tc>
          <w:tcPr>
            <w:tcW w:w="2182" w:type="dxa"/>
          </w:tcPr>
          <w:p w14:paraId="535E3963" w14:textId="77777777" w:rsidR="005B0C65" w:rsidRDefault="005B0C65" w:rsidP="00FA0231">
            <w:pPr>
              <w:pStyle w:val="TableParagraph"/>
              <w:spacing w:before="3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60CC7A3B" w14:textId="77777777" w:rsidR="005B0C65" w:rsidRDefault="005B0C65" w:rsidP="00FA0231">
            <w:pPr>
              <w:pStyle w:val="TableParagraph"/>
              <w:spacing w:before="36"/>
              <w:ind w:left="69"/>
              <w:rPr>
                <w:sz w:val="20"/>
              </w:rPr>
            </w:pPr>
            <w:proofErr w:type="spellStart"/>
            <w:r>
              <w:rPr>
                <w:sz w:val="20"/>
              </w:rPr>
              <w:t>Obiettivi</w:t>
            </w:r>
            <w:proofErr w:type="spellEnd"/>
            <w:r>
              <w:rPr>
                <w:spacing w:val="-7"/>
                <w:sz w:val="20"/>
              </w:rPr>
              <w:t xml:space="preserve"> </w:t>
            </w:r>
            <w:proofErr w:type="spellStart"/>
            <w:r>
              <w:rPr>
                <w:spacing w:val="-2"/>
                <w:sz w:val="20"/>
              </w:rPr>
              <w:t>esecutivi</w:t>
            </w:r>
            <w:proofErr w:type="spellEnd"/>
          </w:p>
        </w:tc>
      </w:tr>
      <w:tr w:rsidR="005B0C65" w14:paraId="1C32186A" w14:textId="77777777" w:rsidTr="00FA0231">
        <w:trPr>
          <w:trHeight w:val="299"/>
        </w:trPr>
        <w:tc>
          <w:tcPr>
            <w:tcW w:w="2182" w:type="dxa"/>
          </w:tcPr>
          <w:p w14:paraId="2B181559" w14:textId="77777777" w:rsidR="005B0C65" w:rsidRDefault="005B0C65" w:rsidP="00FA0231">
            <w:pPr>
              <w:pStyle w:val="TableParagraph"/>
              <w:spacing w:before="3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55F7BD9D" w14:textId="77777777" w:rsidR="005B0C65" w:rsidRDefault="005B0C65" w:rsidP="00FA0231">
            <w:pPr>
              <w:pStyle w:val="TableParagraph"/>
              <w:spacing w:before="36"/>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1E533450" w14:textId="77777777" w:rsidTr="00FA0231">
        <w:trPr>
          <w:trHeight w:val="302"/>
        </w:trPr>
        <w:tc>
          <w:tcPr>
            <w:tcW w:w="2182" w:type="dxa"/>
          </w:tcPr>
          <w:p w14:paraId="48DF4EF5" w14:textId="77777777" w:rsidR="005B0C65" w:rsidRDefault="005B0C65" w:rsidP="00FA0231">
            <w:pPr>
              <w:pStyle w:val="TableParagraph"/>
              <w:spacing w:before="36"/>
              <w:ind w:left="72"/>
              <w:rPr>
                <w:b/>
                <w:sz w:val="20"/>
              </w:rPr>
            </w:pPr>
            <w:proofErr w:type="spellStart"/>
            <w:r>
              <w:rPr>
                <w:b/>
                <w:spacing w:val="-2"/>
                <w:sz w:val="20"/>
              </w:rPr>
              <w:t>Descrizione</w:t>
            </w:r>
            <w:proofErr w:type="spellEnd"/>
          </w:p>
        </w:tc>
        <w:tc>
          <w:tcPr>
            <w:tcW w:w="10900" w:type="dxa"/>
            <w:gridSpan w:val="5"/>
          </w:tcPr>
          <w:p w14:paraId="39E4EC8A" w14:textId="77777777" w:rsidR="005B0C65" w:rsidRDefault="005B0C65" w:rsidP="00FA0231">
            <w:pPr>
              <w:pStyle w:val="TableParagraph"/>
              <w:spacing w:before="36"/>
              <w:ind w:left="69"/>
              <w:rPr>
                <w:sz w:val="20"/>
              </w:rPr>
            </w:pPr>
            <w:proofErr w:type="spellStart"/>
            <w:r>
              <w:rPr>
                <w:sz w:val="20"/>
              </w:rPr>
              <w:t>Monitoraggio</w:t>
            </w:r>
            <w:proofErr w:type="spellEnd"/>
            <w:r>
              <w:rPr>
                <w:spacing w:val="-5"/>
                <w:sz w:val="20"/>
              </w:rPr>
              <w:t xml:space="preserve"> </w:t>
            </w:r>
            <w:proofErr w:type="spellStart"/>
            <w:r>
              <w:rPr>
                <w:sz w:val="20"/>
              </w:rPr>
              <w:t>velocità</w:t>
            </w:r>
            <w:proofErr w:type="spellEnd"/>
            <w:r>
              <w:rPr>
                <w:spacing w:val="-6"/>
                <w:sz w:val="20"/>
              </w:rPr>
              <w:t xml:space="preserve"> </w:t>
            </w:r>
            <w:r>
              <w:rPr>
                <w:sz w:val="20"/>
              </w:rPr>
              <w:t>di</w:t>
            </w:r>
            <w:r>
              <w:rPr>
                <w:spacing w:val="-6"/>
                <w:sz w:val="20"/>
              </w:rPr>
              <w:t xml:space="preserve"> </w:t>
            </w:r>
            <w:proofErr w:type="spellStart"/>
            <w:r>
              <w:rPr>
                <w:spacing w:val="-2"/>
                <w:sz w:val="20"/>
              </w:rPr>
              <w:t>riscossione</w:t>
            </w:r>
            <w:proofErr w:type="spellEnd"/>
          </w:p>
        </w:tc>
      </w:tr>
      <w:tr w:rsidR="005B0C65" w14:paraId="4CF827DD" w14:textId="77777777" w:rsidTr="00FA0231">
        <w:trPr>
          <w:trHeight w:val="300"/>
        </w:trPr>
        <w:tc>
          <w:tcPr>
            <w:tcW w:w="4362" w:type="dxa"/>
            <w:gridSpan w:val="2"/>
            <w:shd w:val="clear" w:color="auto" w:fill="E7F3FD"/>
          </w:tcPr>
          <w:p w14:paraId="790AB428" w14:textId="77777777" w:rsidR="005B0C65" w:rsidRDefault="005B0C65" w:rsidP="00FA0231">
            <w:pPr>
              <w:pStyle w:val="TableParagraph"/>
              <w:spacing w:before="34"/>
              <w:ind w:left="72"/>
              <w:rPr>
                <w:b/>
                <w:sz w:val="20"/>
              </w:rPr>
            </w:pPr>
            <w:proofErr w:type="spellStart"/>
            <w:r>
              <w:rPr>
                <w:b/>
                <w:spacing w:val="-2"/>
                <w:sz w:val="20"/>
              </w:rPr>
              <w:t>Risorsa</w:t>
            </w:r>
            <w:proofErr w:type="spellEnd"/>
          </w:p>
        </w:tc>
        <w:tc>
          <w:tcPr>
            <w:tcW w:w="4361" w:type="dxa"/>
            <w:gridSpan w:val="2"/>
            <w:shd w:val="clear" w:color="auto" w:fill="E7F3FD"/>
          </w:tcPr>
          <w:p w14:paraId="2AAE4D3B" w14:textId="77777777" w:rsidR="005B0C65" w:rsidRDefault="005B0C65" w:rsidP="00FA0231">
            <w:pPr>
              <w:pStyle w:val="TableParagraph"/>
              <w:spacing w:before="34"/>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7BD59D15" w14:textId="77777777" w:rsidR="005B0C65" w:rsidRDefault="005B0C65" w:rsidP="00FA0231">
            <w:pPr>
              <w:pStyle w:val="TableParagraph"/>
              <w:rPr>
                <w:sz w:val="18"/>
              </w:rPr>
            </w:pPr>
          </w:p>
        </w:tc>
      </w:tr>
      <w:tr w:rsidR="005B0C65" w14:paraId="2D14A0AF" w14:textId="77777777" w:rsidTr="00FA0231">
        <w:trPr>
          <w:trHeight w:val="299"/>
        </w:trPr>
        <w:tc>
          <w:tcPr>
            <w:tcW w:w="4362" w:type="dxa"/>
            <w:gridSpan w:val="2"/>
          </w:tcPr>
          <w:p w14:paraId="671E1F3A" w14:textId="77777777" w:rsidR="005B0C65" w:rsidRDefault="005B0C65" w:rsidP="00FA0231">
            <w:pPr>
              <w:pStyle w:val="TableParagraph"/>
              <w:spacing w:before="34"/>
              <w:ind w:left="72"/>
              <w:rPr>
                <w:sz w:val="20"/>
              </w:rPr>
            </w:pPr>
            <w:r w:rsidRPr="00FD0078">
              <w:rPr>
                <w:sz w:val="20"/>
              </w:rPr>
              <w:t>BRINDISI ARTURO</w:t>
            </w:r>
          </w:p>
        </w:tc>
        <w:tc>
          <w:tcPr>
            <w:tcW w:w="4361" w:type="dxa"/>
            <w:gridSpan w:val="2"/>
          </w:tcPr>
          <w:p w14:paraId="09A0DB07" w14:textId="77777777" w:rsidR="005B0C65" w:rsidRDefault="005B0C65" w:rsidP="00FA0231">
            <w:pPr>
              <w:pStyle w:val="TableParagraph"/>
              <w:spacing w:before="34"/>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59" w:type="dxa"/>
            <w:gridSpan w:val="2"/>
            <w:vMerge/>
            <w:tcBorders>
              <w:top w:val="nil"/>
              <w:right w:val="nil"/>
            </w:tcBorders>
          </w:tcPr>
          <w:p w14:paraId="7AFF3EAE" w14:textId="77777777" w:rsidR="005B0C65" w:rsidRDefault="005B0C65" w:rsidP="00FA0231">
            <w:pPr>
              <w:rPr>
                <w:sz w:val="2"/>
                <w:szCs w:val="2"/>
              </w:rPr>
            </w:pPr>
          </w:p>
        </w:tc>
      </w:tr>
      <w:tr w:rsidR="005B0C65" w14:paraId="79B76E56" w14:textId="77777777" w:rsidTr="00FA0231">
        <w:trPr>
          <w:trHeight w:val="299"/>
        </w:trPr>
        <w:tc>
          <w:tcPr>
            <w:tcW w:w="2182" w:type="dxa"/>
            <w:shd w:val="clear" w:color="auto" w:fill="E2EFD9"/>
          </w:tcPr>
          <w:p w14:paraId="0B651CA3" w14:textId="77777777" w:rsidR="005B0C65" w:rsidRDefault="005B0C65" w:rsidP="00FA0231">
            <w:pPr>
              <w:pStyle w:val="TableParagraph"/>
              <w:spacing w:before="34"/>
              <w:ind w:left="72"/>
              <w:rPr>
                <w:b/>
                <w:sz w:val="20"/>
              </w:rPr>
            </w:pPr>
            <w:proofErr w:type="spellStart"/>
            <w:r>
              <w:rPr>
                <w:b/>
                <w:spacing w:val="-2"/>
                <w:sz w:val="20"/>
              </w:rPr>
              <w:t>Indicatore</w:t>
            </w:r>
            <w:proofErr w:type="spellEnd"/>
          </w:p>
        </w:tc>
        <w:tc>
          <w:tcPr>
            <w:tcW w:w="10900" w:type="dxa"/>
            <w:gridSpan w:val="5"/>
            <w:shd w:val="clear" w:color="auto" w:fill="E2EFD9"/>
          </w:tcPr>
          <w:p w14:paraId="4108627F" w14:textId="77777777" w:rsidR="005B0C65" w:rsidRDefault="005B0C65" w:rsidP="00FA0231">
            <w:pPr>
              <w:pStyle w:val="TableParagraph"/>
              <w:spacing w:before="34"/>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107DC27B" w14:textId="77777777" w:rsidTr="00FA0231">
        <w:trPr>
          <w:trHeight w:val="299"/>
        </w:trPr>
        <w:tc>
          <w:tcPr>
            <w:tcW w:w="6541" w:type="dxa"/>
            <w:gridSpan w:val="3"/>
          </w:tcPr>
          <w:p w14:paraId="0D10CF08"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58E32E10" w14:textId="77777777" w:rsidR="005B0C65" w:rsidRDefault="005B0C65" w:rsidP="00FA0231">
            <w:pPr>
              <w:pStyle w:val="TableParagraph"/>
              <w:ind w:left="13" w:right="3"/>
              <w:jc w:val="center"/>
              <w:rPr>
                <w:b/>
                <w:sz w:val="20"/>
              </w:rPr>
            </w:pPr>
            <w:r>
              <w:rPr>
                <w:b/>
                <w:spacing w:val="-4"/>
                <w:sz w:val="20"/>
              </w:rPr>
              <w:t>Peso</w:t>
            </w:r>
          </w:p>
        </w:tc>
        <w:tc>
          <w:tcPr>
            <w:tcW w:w="2179" w:type="dxa"/>
          </w:tcPr>
          <w:p w14:paraId="1E6AF295" w14:textId="77777777" w:rsidR="005B0C65" w:rsidRDefault="005B0C65" w:rsidP="00FA0231">
            <w:pPr>
              <w:pStyle w:val="TableParagraph"/>
              <w:ind w:left="7" w:right="2"/>
              <w:jc w:val="center"/>
              <w:rPr>
                <w:b/>
                <w:sz w:val="20"/>
              </w:rPr>
            </w:pPr>
            <w:r>
              <w:rPr>
                <w:b/>
                <w:spacing w:val="-2"/>
                <w:sz w:val="20"/>
              </w:rPr>
              <w:t>Target</w:t>
            </w:r>
          </w:p>
        </w:tc>
        <w:tc>
          <w:tcPr>
            <w:tcW w:w="2180" w:type="dxa"/>
          </w:tcPr>
          <w:p w14:paraId="07E8FEA5"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67822B41" w14:textId="77777777" w:rsidTr="00FA0231">
        <w:trPr>
          <w:trHeight w:val="299"/>
        </w:trPr>
        <w:tc>
          <w:tcPr>
            <w:tcW w:w="6541" w:type="dxa"/>
            <w:gridSpan w:val="3"/>
          </w:tcPr>
          <w:p w14:paraId="439AA78C"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1F1A8EE9" w14:textId="77777777" w:rsidR="005B0C65" w:rsidRDefault="005B0C65" w:rsidP="00FA0231">
            <w:pPr>
              <w:pStyle w:val="TableParagraph"/>
              <w:ind w:left="13" w:right="2"/>
              <w:jc w:val="center"/>
              <w:rPr>
                <w:sz w:val="20"/>
              </w:rPr>
            </w:pPr>
            <w:r>
              <w:rPr>
                <w:spacing w:val="-5"/>
                <w:sz w:val="20"/>
              </w:rPr>
              <w:t>100</w:t>
            </w:r>
          </w:p>
        </w:tc>
        <w:tc>
          <w:tcPr>
            <w:tcW w:w="2179" w:type="dxa"/>
          </w:tcPr>
          <w:p w14:paraId="58E94D72" w14:textId="77777777" w:rsidR="005B0C65" w:rsidRDefault="005B0C65" w:rsidP="00FA0231">
            <w:pPr>
              <w:pStyle w:val="TableParagraph"/>
              <w:rPr>
                <w:sz w:val="18"/>
              </w:rPr>
            </w:pPr>
          </w:p>
        </w:tc>
        <w:tc>
          <w:tcPr>
            <w:tcW w:w="2180" w:type="dxa"/>
          </w:tcPr>
          <w:p w14:paraId="094CEF3A" w14:textId="77777777" w:rsidR="005B0C65" w:rsidRDefault="005B0C65" w:rsidP="00FA0231">
            <w:pPr>
              <w:pStyle w:val="TableParagraph"/>
              <w:rPr>
                <w:sz w:val="18"/>
              </w:rPr>
            </w:pPr>
          </w:p>
        </w:tc>
      </w:tr>
      <w:tr w:rsidR="005B0C65" w14:paraId="271D1B97" w14:textId="77777777" w:rsidTr="00FA0231">
        <w:trPr>
          <w:trHeight w:val="302"/>
        </w:trPr>
        <w:tc>
          <w:tcPr>
            <w:tcW w:w="2182" w:type="dxa"/>
          </w:tcPr>
          <w:p w14:paraId="07C25CBF" w14:textId="77777777" w:rsidR="005B0C65" w:rsidRDefault="005B0C65" w:rsidP="00FA0231">
            <w:pPr>
              <w:pStyle w:val="TableParagraph"/>
              <w:spacing w:before="72"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466CAFBA" w14:textId="77777777" w:rsidR="005B0C65" w:rsidRDefault="005B0C65" w:rsidP="00FA0231">
            <w:pPr>
              <w:pStyle w:val="TableParagraph"/>
              <w:spacing w:before="36"/>
              <w:ind w:left="633"/>
              <w:rPr>
                <w:b/>
                <w:sz w:val="20"/>
              </w:rPr>
            </w:pPr>
            <w:r>
              <w:rPr>
                <w:b/>
                <w:spacing w:val="-2"/>
                <w:sz w:val="20"/>
              </w:rPr>
              <w:t>01/01/2024</w:t>
            </w:r>
          </w:p>
        </w:tc>
        <w:tc>
          <w:tcPr>
            <w:tcW w:w="2179" w:type="dxa"/>
          </w:tcPr>
          <w:p w14:paraId="529E5014" w14:textId="77777777" w:rsidR="005B0C65" w:rsidRDefault="005B0C65" w:rsidP="00FA0231">
            <w:pPr>
              <w:pStyle w:val="TableParagraph"/>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1E73037B" w14:textId="77777777" w:rsidR="005B0C65" w:rsidRDefault="005B0C65" w:rsidP="00FA0231">
            <w:pPr>
              <w:pStyle w:val="TableParagraph"/>
              <w:spacing w:before="36"/>
              <w:ind w:left="13"/>
              <w:jc w:val="center"/>
              <w:rPr>
                <w:b/>
                <w:sz w:val="20"/>
              </w:rPr>
            </w:pPr>
            <w:r>
              <w:rPr>
                <w:b/>
                <w:spacing w:val="-2"/>
                <w:sz w:val="20"/>
              </w:rPr>
              <w:t>31/12/2024</w:t>
            </w:r>
          </w:p>
        </w:tc>
        <w:tc>
          <w:tcPr>
            <w:tcW w:w="4359" w:type="dxa"/>
            <w:gridSpan w:val="2"/>
            <w:tcBorders>
              <w:bottom w:val="nil"/>
              <w:right w:val="nil"/>
            </w:tcBorders>
          </w:tcPr>
          <w:p w14:paraId="3D5954F5" w14:textId="77777777" w:rsidR="005B0C65" w:rsidRDefault="005B0C65" w:rsidP="00FA0231">
            <w:pPr>
              <w:pStyle w:val="TableParagraph"/>
              <w:rPr>
                <w:sz w:val="18"/>
              </w:rPr>
            </w:pPr>
          </w:p>
        </w:tc>
      </w:tr>
    </w:tbl>
    <w:p w14:paraId="22B82881" w14:textId="77777777" w:rsidR="005B0C65" w:rsidRDefault="005B0C65" w:rsidP="005B0C65">
      <w:pPr>
        <w:pStyle w:val="Corpotesto"/>
        <w:spacing w:before="77"/>
        <w:rPr>
          <w:b/>
          <w:i/>
          <w:sz w:val="20"/>
        </w:rPr>
      </w:pPr>
    </w:p>
    <w:p w14:paraId="6555B8CF" w14:textId="77777777" w:rsidR="00797F23" w:rsidRDefault="00797F23" w:rsidP="005B0C65">
      <w:pPr>
        <w:pStyle w:val="Corpotesto"/>
        <w:spacing w:before="77"/>
        <w:rPr>
          <w:b/>
          <w:i/>
          <w:sz w:val="20"/>
        </w:rPr>
      </w:pPr>
    </w:p>
    <w:p w14:paraId="0DF69CA1" w14:textId="77777777" w:rsidR="005B0C65" w:rsidRDefault="005B0C65" w:rsidP="005B0C65">
      <w:pPr>
        <w:pStyle w:val="Corpotesto"/>
        <w:spacing w:before="77"/>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0900"/>
      </w:tblGrid>
      <w:tr w:rsidR="005B0C65" w14:paraId="655A668D" w14:textId="77777777" w:rsidTr="00FA0231">
        <w:trPr>
          <w:trHeight w:val="299"/>
        </w:trPr>
        <w:tc>
          <w:tcPr>
            <w:tcW w:w="2182" w:type="dxa"/>
            <w:shd w:val="clear" w:color="auto" w:fill="DBE5F1"/>
          </w:tcPr>
          <w:p w14:paraId="48E39611" w14:textId="77777777" w:rsidR="005B0C65" w:rsidRDefault="005B0C65" w:rsidP="00FA0231">
            <w:pPr>
              <w:pStyle w:val="TableParagraph"/>
              <w:spacing w:before="34"/>
              <w:ind w:left="72"/>
              <w:rPr>
                <w:b/>
                <w:sz w:val="20"/>
              </w:rPr>
            </w:pPr>
            <w:r>
              <w:rPr>
                <w:b/>
                <w:spacing w:val="-2"/>
                <w:sz w:val="20"/>
              </w:rPr>
              <w:lastRenderedPageBreak/>
              <w:t>Titolo</w:t>
            </w:r>
          </w:p>
        </w:tc>
        <w:tc>
          <w:tcPr>
            <w:tcW w:w="10900" w:type="dxa"/>
            <w:shd w:val="clear" w:color="auto" w:fill="DCE6F1"/>
          </w:tcPr>
          <w:p w14:paraId="5E00F240" w14:textId="77777777" w:rsidR="005B0C65" w:rsidRDefault="005B0C65" w:rsidP="00FA0231">
            <w:pPr>
              <w:pStyle w:val="TableParagraph"/>
              <w:spacing w:before="34"/>
              <w:ind w:left="69"/>
              <w:rPr>
                <w:b/>
                <w:sz w:val="20"/>
              </w:rPr>
            </w:pPr>
            <w:proofErr w:type="spellStart"/>
            <w:r>
              <w:rPr>
                <w:b/>
                <w:sz w:val="20"/>
              </w:rPr>
              <w:t>Monitoraggio</w:t>
            </w:r>
            <w:proofErr w:type="spellEnd"/>
            <w:r>
              <w:rPr>
                <w:b/>
                <w:spacing w:val="-5"/>
                <w:sz w:val="20"/>
              </w:rPr>
              <w:t xml:space="preserve"> </w:t>
            </w:r>
            <w:proofErr w:type="spellStart"/>
            <w:r>
              <w:rPr>
                <w:b/>
                <w:sz w:val="20"/>
              </w:rPr>
              <w:t>dello</w:t>
            </w:r>
            <w:proofErr w:type="spellEnd"/>
            <w:r>
              <w:rPr>
                <w:b/>
                <w:spacing w:val="-5"/>
                <w:sz w:val="20"/>
              </w:rPr>
              <w:t xml:space="preserve"> </w:t>
            </w:r>
            <w:r>
              <w:rPr>
                <w:b/>
                <w:sz w:val="20"/>
              </w:rPr>
              <w:t>stock</w:t>
            </w:r>
            <w:r>
              <w:rPr>
                <w:b/>
                <w:spacing w:val="-4"/>
                <w:sz w:val="20"/>
              </w:rPr>
              <w:t xml:space="preserve"> </w:t>
            </w:r>
            <w:r>
              <w:rPr>
                <w:b/>
                <w:sz w:val="20"/>
              </w:rPr>
              <w:t>del</w:t>
            </w:r>
            <w:r>
              <w:rPr>
                <w:b/>
                <w:spacing w:val="-6"/>
                <w:sz w:val="20"/>
              </w:rPr>
              <w:t xml:space="preserve"> </w:t>
            </w:r>
            <w:proofErr w:type="spellStart"/>
            <w:r>
              <w:rPr>
                <w:b/>
                <w:sz w:val="20"/>
              </w:rPr>
              <w:t>debito</w:t>
            </w:r>
            <w:proofErr w:type="spellEnd"/>
            <w:r>
              <w:rPr>
                <w:b/>
                <w:spacing w:val="-4"/>
                <w:sz w:val="20"/>
              </w:rPr>
              <w:t xml:space="preserve"> </w:t>
            </w:r>
            <w:r>
              <w:rPr>
                <w:b/>
                <w:sz w:val="20"/>
              </w:rPr>
              <w:t>e</w:t>
            </w:r>
            <w:r>
              <w:rPr>
                <w:b/>
                <w:spacing w:val="-5"/>
                <w:sz w:val="20"/>
              </w:rPr>
              <w:t xml:space="preserve"> </w:t>
            </w:r>
            <w:proofErr w:type="spellStart"/>
            <w:r>
              <w:rPr>
                <w:b/>
                <w:sz w:val="20"/>
              </w:rPr>
              <w:t>della</w:t>
            </w:r>
            <w:proofErr w:type="spellEnd"/>
            <w:r>
              <w:rPr>
                <w:b/>
                <w:spacing w:val="-5"/>
                <w:sz w:val="20"/>
              </w:rPr>
              <w:t xml:space="preserve"> </w:t>
            </w:r>
            <w:proofErr w:type="spellStart"/>
            <w:r>
              <w:rPr>
                <w:b/>
                <w:sz w:val="20"/>
              </w:rPr>
              <w:t>tempestività</w:t>
            </w:r>
            <w:proofErr w:type="spellEnd"/>
            <w:r>
              <w:rPr>
                <w:b/>
                <w:spacing w:val="-5"/>
                <w:sz w:val="20"/>
              </w:rPr>
              <w:t xml:space="preserve"> </w:t>
            </w:r>
            <w:proofErr w:type="spellStart"/>
            <w:r>
              <w:rPr>
                <w:b/>
                <w:sz w:val="20"/>
              </w:rPr>
              <w:t>dei</w:t>
            </w:r>
            <w:proofErr w:type="spellEnd"/>
            <w:r>
              <w:rPr>
                <w:b/>
                <w:spacing w:val="-5"/>
                <w:sz w:val="20"/>
              </w:rPr>
              <w:t xml:space="preserve"> </w:t>
            </w:r>
            <w:proofErr w:type="spellStart"/>
            <w:r>
              <w:rPr>
                <w:b/>
                <w:spacing w:val="-2"/>
                <w:sz w:val="20"/>
              </w:rPr>
              <w:t>pagamenti</w:t>
            </w:r>
            <w:proofErr w:type="spellEnd"/>
          </w:p>
        </w:tc>
      </w:tr>
      <w:tr w:rsidR="005B0C65" w14:paraId="463FA502" w14:textId="77777777" w:rsidTr="00FA0231">
        <w:trPr>
          <w:trHeight w:val="499"/>
        </w:trPr>
        <w:tc>
          <w:tcPr>
            <w:tcW w:w="2182" w:type="dxa"/>
          </w:tcPr>
          <w:p w14:paraId="581D1F3D" w14:textId="77777777" w:rsidR="005B0C65" w:rsidRDefault="005B0C65" w:rsidP="00FA0231">
            <w:pPr>
              <w:pStyle w:val="TableParagraph"/>
              <w:spacing w:before="135"/>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tcPr>
          <w:p w14:paraId="70445634" w14:textId="77777777" w:rsidR="005B0C65" w:rsidRDefault="005B0C65" w:rsidP="00FA0231">
            <w:pPr>
              <w:pStyle w:val="TableParagraph"/>
              <w:spacing w:before="19"/>
              <w:ind w:left="69"/>
              <w:rPr>
                <w:sz w:val="20"/>
              </w:rPr>
            </w:pPr>
            <w:proofErr w:type="spellStart"/>
            <w:r>
              <w:rPr>
                <w:sz w:val="20"/>
              </w:rPr>
              <w:t>Monitoraggio</w:t>
            </w:r>
            <w:proofErr w:type="spellEnd"/>
            <w:r>
              <w:rPr>
                <w:spacing w:val="-4"/>
                <w:sz w:val="20"/>
              </w:rPr>
              <w:t xml:space="preserve"> </w:t>
            </w:r>
            <w:proofErr w:type="spellStart"/>
            <w:r>
              <w:rPr>
                <w:sz w:val="20"/>
              </w:rPr>
              <w:t>dello</w:t>
            </w:r>
            <w:proofErr w:type="spellEnd"/>
            <w:r>
              <w:rPr>
                <w:spacing w:val="-4"/>
                <w:sz w:val="20"/>
              </w:rPr>
              <w:t xml:space="preserve"> </w:t>
            </w:r>
            <w:r>
              <w:rPr>
                <w:sz w:val="20"/>
              </w:rPr>
              <w:t>stock</w:t>
            </w:r>
            <w:r>
              <w:rPr>
                <w:spacing w:val="-5"/>
                <w:sz w:val="20"/>
              </w:rPr>
              <w:t xml:space="preserve"> </w:t>
            </w:r>
            <w:r>
              <w:rPr>
                <w:sz w:val="20"/>
              </w:rPr>
              <w:t>del</w:t>
            </w:r>
            <w:r>
              <w:rPr>
                <w:spacing w:val="-6"/>
                <w:sz w:val="20"/>
              </w:rPr>
              <w:t xml:space="preserve"> </w:t>
            </w:r>
            <w:proofErr w:type="spellStart"/>
            <w:r>
              <w:rPr>
                <w:sz w:val="20"/>
              </w:rPr>
              <w:t>debito</w:t>
            </w:r>
            <w:proofErr w:type="spellEnd"/>
            <w:r>
              <w:rPr>
                <w:spacing w:val="-5"/>
                <w:sz w:val="20"/>
              </w:rPr>
              <w:t xml:space="preserve"> </w:t>
            </w:r>
            <w:r>
              <w:rPr>
                <w:sz w:val="20"/>
              </w:rPr>
              <w:t>e</w:t>
            </w:r>
            <w:r>
              <w:rPr>
                <w:spacing w:val="-4"/>
                <w:sz w:val="20"/>
              </w:rPr>
              <w:t xml:space="preserve"> </w:t>
            </w:r>
            <w:proofErr w:type="spellStart"/>
            <w:r>
              <w:rPr>
                <w:sz w:val="20"/>
              </w:rPr>
              <w:t>della</w:t>
            </w:r>
            <w:proofErr w:type="spellEnd"/>
            <w:r>
              <w:rPr>
                <w:sz w:val="20"/>
              </w:rPr>
              <w:t xml:space="preserve"> </w:t>
            </w:r>
            <w:proofErr w:type="spellStart"/>
            <w:r>
              <w:rPr>
                <w:sz w:val="20"/>
              </w:rPr>
              <w:t>tempestività</w:t>
            </w:r>
            <w:proofErr w:type="spellEnd"/>
            <w:r>
              <w:rPr>
                <w:spacing w:val="-4"/>
                <w:sz w:val="20"/>
              </w:rPr>
              <w:t xml:space="preserve"> </w:t>
            </w:r>
            <w:proofErr w:type="spellStart"/>
            <w:r>
              <w:rPr>
                <w:sz w:val="20"/>
              </w:rPr>
              <w:t>dei</w:t>
            </w:r>
            <w:proofErr w:type="spellEnd"/>
            <w:r>
              <w:rPr>
                <w:spacing w:val="-5"/>
                <w:sz w:val="20"/>
              </w:rPr>
              <w:t xml:space="preserve"> </w:t>
            </w:r>
            <w:proofErr w:type="spellStart"/>
            <w:r>
              <w:rPr>
                <w:sz w:val="20"/>
              </w:rPr>
              <w:t>pagamenti</w:t>
            </w:r>
            <w:proofErr w:type="spellEnd"/>
            <w:r>
              <w:rPr>
                <w:spacing w:val="-5"/>
                <w:sz w:val="20"/>
              </w:rPr>
              <w:t xml:space="preserve"> </w:t>
            </w:r>
            <w:proofErr w:type="spellStart"/>
            <w:r>
              <w:rPr>
                <w:sz w:val="20"/>
              </w:rPr>
              <w:t>sulla</w:t>
            </w:r>
            <w:proofErr w:type="spellEnd"/>
            <w:r>
              <w:rPr>
                <w:spacing w:val="-4"/>
                <w:sz w:val="20"/>
              </w:rPr>
              <w:t xml:space="preserve"> </w:t>
            </w:r>
            <w:proofErr w:type="spellStart"/>
            <w:r>
              <w:rPr>
                <w:sz w:val="20"/>
              </w:rPr>
              <w:t>piattaforma</w:t>
            </w:r>
            <w:proofErr w:type="spellEnd"/>
            <w:r>
              <w:rPr>
                <w:spacing w:val="-5"/>
                <w:sz w:val="20"/>
              </w:rPr>
              <w:t xml:space="preserve"> </w:t>
            </w:r>
            <w:proofErr w:type="spellStart"/>
            <w:r>
              <w:rPr>
                <w:sz w:val="20"/>
              </w:rPr>
              <w:t>anche</w:t>
            </w:r>
            <w:proofErr w:type="spellEnd"/>
            <w:r>
              <w:rPr>
                <w:spacing w:val="-4"/>
                <w:sz w:val="20"/>
              </w:rPr>
              <w:t xml:space="preserve"> </w:t>
            </w:r>
            <w:r>
              <w:rPr>
                <w:sz w:val="20"/>
              </w:rPr>
              <w:t>in</w:t>
            </w:r>
            <w:r>
              <w:rPr>
                <w:spacing w:val="-4"/>
                <w:sz w:val="20"/>
              </w:rPr>
              <w:t xml:space="preserve"> </w:t>
            </w:r>
            <w:proofErr w:type="spellStart"/>
            <w:r>
              <w:rPr>
                <w:sz w:val="20"/>
              </w:rPr>
              <w:t>correlazione</w:t>
            </w:r>
            <w:proofErr w:type="spellEnd"/>
            <w:r>
              <w:rPr>
                <w:spacing w:val="-6"/>
                <w:sz w:val="20"/>
              </w:rPr>
              <w:t xml:space="preserve"> </w:t>
            </w:r>
            <w:r>
              <w:rPr>
                <w:sz w:val="20"/>
              </w:rPr>
              <w:t>con</w:t>
            </w:r>
            <w:r>
              <w:rPr>
                <w:spacing w:val="-3"/>
                <w:sz w:val="20"/>
              </w:rPr>
              <w:t xml:space="preserve"> </w:t>
            </w:r>
            <w:r>
              <w:rPr>
                <w:sz w:val="20"/>
              </w:rPr>
              <w:t>la</w:t>
            </w:r>
            <w:r>
              <w:rPr>
                <w:spacing w:val="-5"/>
                <w:sz w:val="20"/>
              </w:rPr>
              <w:t xml:space="preserve"> </w:t>
            </w:r>
            <w:proofErr w:type="spellStart"/>
            <w:r>
              <w:rPr>
                <w:spacing w:val="-2"/>
                <w:sz w:val="20"/>
              </w:rPr>
              <w:t>Piattaforma</w:t>
            </w:r>
            <w:proofErr w:type="spellEnd"/>
          </w:p>
          <w:p w14:paraId="08ABEA14" w14:textId="77777777" w:rsidR="005B0C65" w:rsidRDefault="005B0C65" w:rsidP="00FA0231">
            <w:pPr>
              <w:pStyle w:val="TableParagraph"/>
              <w:spacing w:before="1" w:line="229" w:lineRule="exact"/>
              <w:ind w:left="69"/>
              <w:rPr>
                <w:sz w:val="20"/>
              </w:rPr>
            </w:pPr>
            <w:proofErr w:type="spellStart"/>
            <w:r>
              <w:rPr>
                <w:sz w:val="20"/>
              </w:rPr>
              <w:t>Certificazione</w:t>
            </w:r>
            <w:proofErr w:type="spellEnd"/>
            <w:r>
              <w:rPr>
                <w:spacing w:val="-6"/>
                <w:sz w:val="20"/>
              </w:rPr>
              <w:t xml:space="preserve"> </w:t>
            </w:r>
            <w:proofErr w:type="spellStart"/>
            <w:r>
              <w:rPr>
                <w:sz w:val="20"/>
              </w:rPr>
              <w:t>Crediti</w:t>
            </w:r>
            <w:proofErr w:type="spellEnd"/>
            <w:r>
              <w:rPr>
                <w:spacing w:val="-6"/>
                <w:sz w:val="20"/>
              </w:rPr>
              <w:t xml:space="preserve"> </w:t>
            </w:r>
            <w:r>
              <w:rPr>
                <w:sz w:val="20"/>
              </w:rPr>
              <w:t>(PCC)</w:t>
            </w:r>
            <w:r>
              <w:rPr>
                <w:spacing w:val="-5"/>
                <w:sz w:val="20"/>
              </w:rPr>
              <w:t xml:space="preserve"> </w:t>
            </w:r>
            <w:proofErr w:type="spellStart"/>
            <w:r>
              <w:rPr>
                <w:sz w:val="20"/>
              </w:rPr>
              <w:t>anche</w:t>
            </w:r>
            <w:proofErr w:type="spellEnd"/>
            <w:r>
              <w:rPr>
                <w:spacing w:val="-5"/>
                <w:sz w:val="20"/>
              </w:rPr>
              <w:t xml:space="preserve"> </w:t>
            </w:r>
            <w:proofErr w:type="spellStart"/>
            <w:r>
              <w:rPr>
                <w:sz w:val="20"/>
              </w:rPr>
              <w:t>nell’ottica</w:t>
            </w:r>
            <w:proofErr w:type="spellEnd"/>
            <w:r>
              <w:rPr>
                <w:spacing w:val="-7"/>
                <w:sz w:val="20"/>
              </w:rPr>
              <w:t xml:space="preserve"> </w:t>
            </w:r>
            <w:proofErr w:type="spellStart"/>
            <w:r>
              <w:rPr>
                <w:sz w:val="20"/>
              </w:rPr>
              <w:t>delle</w:t>
            </w:r>
            <w:proofErr w:type="spellEnd"/>
            <w:r>
              <w:rPr>
                <w:spacing w:val="-5"/>
                <w:sz w:val="20"/>
              </w:rPr>
              <w:t xml:space="preserve"> </w:t>
            </w:r>
            <w:proofErr w:type="spellStart"/>
            <w:r>
              <w:rPr>
                <w:sz w:val="20"/>
              </w:rPr>
              <w:t>nuove</w:t>
            </w:r>
            <w:proofErr w:type="spellEnd"/>
            <w:r>
              <w:rPr>
                <w:spacing w:val="-5"/>
                <w:sz w:val="20"/>
              </w:rPr>
              <w:t xml:space="preserve"> </w:t>
            </w:r>
            <w:proofErr w:type="spellStart"/>
            <w:r>
              <w:rPr>
                <w:sz w:val="20"/>
              </w:rPr>
              <w:t>regole</w:t>
            </w:r>
            <w:proofErr w:type="spellEnd"/>
            <w:r>
              <w:rPr>
                <w:spacing w:val="-5"/>
                <w:sz w:val="20"/>
              </w:rPr>
              <w:t xml:space="preserve"> </w:t>
            </w:r>
            <w:proofErr w:type="spellStart"/>
            <w:r>
              <w:rPr>
                <w:sz w:val="20"/>
              </w:rPr>
              <w:t>nazionali</w:t>
            </w:r>
            <w:proofErr w:type="spellEnd"/>
            <w:r>
              <w:rPr>
                <w:spacing w:val="-5"/>
                <w:sz w:val="20"/>
              </w:rPr>
              <w:t xml:space="preserve"> </w:t>
            </w:r>
            <w:r>
              <w:rPr>
                <w:sz w:val="20"/>
              </w:rPr>
              <w:t>e</w:t>
            </w:r>
            <w:r>
              <w:rPr>
                <w:spacing w:val="-5"/>
                <w:sz w:val="20"/>
              </w:rPr>
              <w:t xml:space="preserve"> </w:t>
            </w:r>
            <w:proofErr w:type="spellStart"/>
            <w:r>
              <w:rPr>
                <w:spacing w:val="-2"/>
                <w:sz w:val="20"/>
              </w:rPr>
              <w:t>comunitarie</w:t>
            </w:r>
            <w:proofErr w:type="spellEnd"/>
          </w:p>
        </w:tc>
      </w:tr>
      <w:tr w:rsidR="005B0C65" w14:paraId="26A068BB" w14:textId="77777777" w:rsidTr="00FA0231">
        <w:trPr>
          <w:trHeight w:val="299"/>
        </w:trPr>
        <w:tc>
          <w:tcPr>
            <w:tcW w:w="2182" w:type="dxa"/>
          </w:tcPr>
          <w:p w14:paraId="12AA09DB" w14:textId="77777777" w:rsidR="005B0C65" w:rsidRDefault="005B0C65" w:rsidP="00FA0231">
            <w:pPr>
              <w:pStyle w:val="TableParagraph"/>
              <w:spacing w:before="3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tcPr>
          <w:p w14:paraId="2048DF04" w14:textId="1F0137BE" w:rsidR="005B0C65" w:rsidRDefault="00804B8D" w:rsidP="00FA0231">
            <w:pPr>
              <w:pStyle w:val="TableParagraph"/>
              <w:spacing w:before="36"/>
              <w:ind w:left="69"/>
              <w:rPr>
                <w:sz w:val="20"/>
              </w:rPr>
            </w:pPr>
            <w:r w:rsidRPr="00804B8D">
              <w:rPr>
                <w:sz w:val="20"/>
              </w:rPr>
              <w:t>EFFICIENZA ED ECONOMICITA’ DELL’AMMINISTRAZIONE</w:t>
            </w:r>
          </w:p>
        </w:tc>
      </w:tr>
    </w:tbl>
    <w:p w14:paraId="72DEA453" w14:textId="77777777" w:rsidR="005B0C65" w:rsidRDefault="005B0C65" w:rsidP="005B0C65">
      <w:pPr>
        <w:pStyle w:val="Corpotesto"/>
        <w:spacing w:before="1"/>
        <w:rPr>
          <w:b/>
          <w:i/>
          <w:sz w:val="6"/>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0014C925" w14:textId="77777777" w:rsidTr="00FA0231">
        <w:trPr>
          <w:trHeight w:val="501"/>
        </w:trPr>
        <w:tc>
          <w:tcPr>
            <w:tcW w:w="2182" w:type="dxa"/>
            <w:tcBorders>
              <w:top w:val="nil"/>
            </w:tcBorders>
          </w:tcPr>
          <w:p w14:paraId="6252EE8C"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22966E5E" w14:textId="77777777" w:rsidR="005B0C65" w:rsidRDefault="005B0C65" w:rsidP="00FA0231">
            <w:pPr>
              <w:pStyle w:val="TableParagraph"/>
              <w:spacing w:before="21"/>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2005D11E" w14:textId="77777777" w:rsidTr="00FA0231">
        <w:trPr>
          <w:trHeight w:val="299"/>
        </w:trPr>
        <w:tc>
          <w:tcPr>
            <w:tcW w:w="2182" w:type="dxa"/>
          </w:tcPr>
          <w:p w14:paraId="38753E60" w14:textId="77777777" w:rsidR="005B0C65" w:rsidRDefault="005B0C65" w:rsidP="00FA0231">
            <w:pPr>
              <w:pStyle w:val="TableParagraph"/>
              <w:spacing w:before="34"/>
              <w:ind w:left="72"/>
              <w:rPr>
                <w:b/>
                <w:sz w:val="20"/>
              </w:rPr>
            </w:pPr>
            <w:proofErr w:type="spellStart"/>
            <w:r>
              <w:rPr>
                <w:b/>
                <w:spacing w:val="-2"/>
                <w:sz w:val="20"/>
              </w:rPr>
              <w:t>Missione</w:t>
            </w:r>
            <w:proofErr w:type="spellEnd"/>
          </w:p>
        </w:tc>
        <w:tc>
          <w:tcPr>
            <w:tcW w:w="10900" w:type="dxa"/>
            <w:gridSpan w:val="5"/>
          </w:tcPr>
          <w:p w14:paraId="04E6A99E" w14:textId="77777777" w:rsidR="005B0C65" w:rsidRDefault="005B0C65" w:rsidP="00FA0231">
            <w:pPr>
              <w:pStyle w:val="TableParagraph"/>
              <w:spacing w:before="34"/>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7F381763" w14:textId="77777777" w:rsidTr="00FA0231">
        <w:trPr>
          <w:trHeight w:val="299"/>
        </w:trPr>
        <w:tc>
          <w:tcPr>
            <w:tcW w:w="2182" w:type="dxa"/>
          </w:tcPr>
          <w:p w14:paraId="1A3420A7" w14:textId="77777777" w:rsidR="005B0C65" w:rsidRDefault="005B0C65" w:rsidP="00FA0231">
            <w:pPr>
              <w:pStyle w:val="TableParagraph"/>
              <w:spacing w:before="34"/>
              <w:ind w:left="72"/>
              <w:rPr>
                <w:b/>
                <w:sz w:val="20"/>
              </w:rPr>
            </w:pPr>
            <w:proofErr w:type="spellStart"/>
            <w:r>
              <w:rPr>
                <w:b/>
                <w:spacing w:val="-2"/>
                <w:sz w:val="20"/>
              </w:rPr>
              <w:t>Programma</w:t>
            </w:r>
            <w:proofErr w:type="spellEnd"/>
          </w:p>
        </w:tc>
        <w:tc>
          <w:tcPr>
            <w:tcW w:w="10900" w:type="dxa"/>
            <w:gridSpan w:val="5"/>
          </w:tcPr>
          <w:p w14:paraId="5CD55559" w14:textId="77777777" w:rsidR="005B0C65" w:rsidRDefault="005B0C65" w:rsidP="00FA0231">
            <w:pPr>
              <w:pStyle w:val="TableParagraph"/>
              <w:spacing w:before="34"/>
              <w:ind w:left="69"/>
              <w:rPr>
                <w:sz w:val="20"/>
              </w:rPr>
            </w:pPr>
            <w:r>
              <w:rPr>
                <w:sz w:val="20"/>
              </w:rPr>
              <w:t>03-</w:t>
            </w:r>
            <w:r>
              <w:rPr>
                <w:spacing w:val="-7"/>
                <w:sz w:val="20"/>
              </w:rPr>
              <w:t xml:space="preserve"> </w:t>
            </w:r>
            <w:proofErr w:type="spellStart"/>
            <w:r>
              <w:rPr>
                <w:sz w:val="20"/>
              </w:rPr>
              <w:t>Gestione</w:t>
            </w:r>
            <w:proofErr w:type="spellEnd"/>
            <w:r>
              <w:rPr>
                <w:spacing w:val="-8"/>
                <w:sz w:val="20"/>
              </w:rPr>
              <w:t xml:space="preserve"> </w:t>
            </w:r>
            <w:proofErr w:type="spellStart"/>
            <w:r>
              <w:rPr>
                <w:sz w:val="20"/>
              </w:rPr>
              <w:t>economica</w:t>
            </w:r>
            <w:proofErr w:type="spellEnd"/>
            <w:r>
              <w:rPr>
                <w:sz w:val="20"/>
              </w:rPr>
              <w:t>,</w:t>
            </w:r>
            <w:r>
              <w:rPr>
                <w:spacing w:val="-9"/>
                <w:sz w:val="20"/>
              </w:rPr>
              <w:t xml:space="preserve"> </w:t>
            </w:r>
            <w:proofErr w:type="spellStart"/>
            <w:r>
              <w:rPr>
                <w:sz w:val="20"/>
              </w:rPr>
              <w:t>finanziaria</w:t>
            </w:r>
            <w:proofErr w:type="spellEnd"/>
            <w:r>
              <w:rPr>
                <w:sz w:val="20"/>
              </w:rPr>
              <w:t>,</w:t>
            </w:r>
            <w:r>
              <w:rPr>
                <w:spacing w:val="-8"/>
                <w:sz w:val="20"/>
              </w:rPr>
              <w:t xml:space="preserve"> </w:t>
            </w:r>
            <w:proofErr w:type="spellStart"/>
            <w:r>
              <w:rPr>
                <w:sz w:val="20"/>
              </w:rPr>
              <w:t>programmazione</w:t>
            </w:r>
            <w:proofErr w:type="spellEnd"/>
            <w:r>
              <w:rPr>
                <w:sz w:val="20"/>
              </w:rPr>
              <w:t>,</w:t>
            </w:r>
            <w:r>
              <w:rPr>
                <w:spacing w:val="-8"/>
                <w:sz w:val="20"/>
              </w:rPr>
              <w:t xml:space="preserve"> </w:t>
            </w:r>
            <w:proofErr w:type="spellStart"/>
            <w:r>
              <w:rPr>
                <w:spacing w:val="-2"/>
                <w:sz w:val="20"/>
              </w:rPr>
              <w:t>provveditorato</w:t>
            </w:r>
            <w:proofErr w:type="spellEnd"/>
          </w:p>
        </w:tc>
      </w:tr>
      <w:tr w:rsidR="005B0C65" w14:paraId="68B4D228" w14:textId="77777777" w:rsidTr="00FA0231">
        <w:trPr>
          <w:trHeight w:val="299"/>
        </w:trPr>
        <w:tc>
          <w:tcPr>
            <w:tcW w:w="2182" w:type="dxa"/>
          </w:tcPr>
          <w:p w14:paraId="25E62BED" w14:textId="77777777" w:rsidR="005B0C65" w:rsidRDefault="005B0C65" w:rsidP="00FA0231">
            <w:pPr>
              <w:pStyle w:val="TableParagraph"/>
              <w:spacing w:before="34"/>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0A2FD96D" w14:textId="77777777" w:rsidR="005B0C65" w:rsidRDefault="005B0C65" w:rsidP="00FA0231">
            <w:pPr>
              <w:pStyle w:val="TableParagraph"/>
              <w:spacing w:before="34"/>
              <w:ind w:left="69"/>
              <w:rPr>
                <w:sz w:val="20"/>
              </w:rPr>
            </w:pPr>
            <w:r>
              <w:rPr>
                <w:spacing w:val="-2"/>
                <w:sz w:val="20"/>
              </w:rPr>
              <w:t>SINDACO</w:t>
            </w:r>
          </w:p>
        </w:tc>
      </w:tr>
      <w:tr w:rsidR="005B0C65" w14:paraId="107799E2" w14:textId="77777777" w:rsidTr="00FA0231">
        <w:trPr>
          <w:trHeight w:val="299"/>
        </w:trPr>
        <w:tc>
          <w:tcPr>
            <w:tcW w:w="2182" w:type="dxa"/>
          </w:tcPr>
          <w:p w14:paraId="7BEF4522" w14:textId="77777777" w:rsidR="005B0C65" w:rsidRDefault="005B0C65" w:rsidP="00FA0231">
            <w:pPr>
              <w:pStyle w:val="TableParagraph"/>
              <w:spacing w:before="3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253C2C2E" w14:textId="77777777" w:rsidR="005B0C65" w:rsidRDefault="005B0C65" w:rsidP="00FA0231">
            <w:pPr>
              <w:pStyle w:val="TableParagraph"/>
              <w:spacing w:before="36"/>
              <w:ind w:left="69"/>
              <w:rPr>
                <w:sz w:val="20"/>
              </w:rPr>
            </w:pPr>
            <w:r>
              <w:rPr>
                <w:sz w:val="20"/>
              </w:rPr>
              <w:t>BRINDISI ARTURO</w:t>
            </w:r>
          </w:p>
        </w:tc>
      </w:tr>
      <w:tr w:rsidR="005B0C65" w14:paraId="72806FF2" w14:textId="77777777" w:rsidTr="00FA0231">
        <w:trPr>
          <w:trHeight w:val="299"/>
        </w:trPr>
        <w:tc>
          <w:tcPr>
            <w:tcW w:w="2182" w:type="dxa"/>
          </w:tcPr>
          <w:p w14:paraId="57573D48" w14:textId="77777777" w:rsidR="005B0C65" w:rsidRDefault="005B0C65" w:rsidP="00FA0231">
            <w:pPr>
              <w:pStyle w:val="TableParagraph"/>
              <w:spacing w:before="3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48D6C640" w14:textId="77777777" w:rsidR="005B0C65" w:rsidRDefault="005B0C65" w:rsidP="00FA0231">
            <w:pPr>
              <w:pStyle w:val="TableParagraph"/>
              <w:spacing w:before="36"/>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37036C8B" w14:textId="77777777" w:rsidTr="00FA0231">
        <w:trPr>
          <w:trHeight w:val="302"/>
        </w:trPr>
        <w:tc>
          <w:tcPr>
            <w:tcW w:w="2182" w:type="dxa"/>
          </w:tcPr>
          <w:p w14:paraId="445389EE" w14:textId="77777777" w:rsidR="005B0C65" w:rsidRDefault="005B0C65" w:rsidP="00FA0231">
            <w:pPr>
              <w:pStyle w:val="TableParagraph"/>
              <w:spacing w:before="3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53DF4268" w14:textId="77777777" w:rsidR="005B0C65" w:rsidRDefault="005B0C65" w:rsidP="00FA0231">
            <w:pPr>
              <w:pStyle w:val="TableParagraph"/>
              <w:spacing w:before="36"/>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166FBB9E" w14:textId="77777777" w:rsidTr="00FA0231">
        <w:trPr>
          <w:trHeight w:val="300"/>
        </w:trPr>
        <w:tc>
          <w:tcPr>
            <w:tcW w:w="2182" w:type="dxa"/>
          </w:tcPr>
          <w:p w14:paraId="1967E564" w14:textId="77777777" w:rsidR="005B0C65" w:rsidRDefault="005B0C65" w:rsidP="00FA0231">
            <w:pPr>
              <w:pStyle w:val="TableParagraph"/>
              <w:spacing w:before="34"/>
              <w:ind w:left="72"/>
              <w:rPr>
                <w:b/>
                <w:sz w:val="20"/>
              </w:rPr>
            </w:pPr>
            <w:proofErr w:type="spellStart"/>
            <w:r>
              <w:rPr>
                <w:b/>
                <w:spacing w:val="-2"/>
                <w:sz w:val="20"/>
              </w:rPr>
              <w:t>Descrizione</w:t>
            </w:r>
            <w:proofErr w:type="spellEnd"/>
          </w:p>
        </w:tc>
        <w:tc>
          <w:tcPr>
            <w:tcW w:w="10900" w:type="dxa"/>
            <w:gridSpan w:val="5"/>
          </w:tcPr>
          <w:p w14:paraId="41D7FF73" w14:textId="77777777" w:rsidR="005B0C65" w:rsidRDefault="005B0C65" w:rsidP="00FA0231">
            <w:pPr>
              <w:pStyle w:val="TableParagraph"/>
              <w:spacing w:before="34"/>
              <w:ind w:left="69"/>
              <w:rPr>
                <w:sz w:val="20"/>
              </w:rPr>
            </w:pPr>
            <w:proofErr w:type="spellStart"/>
            <w:r>
              <w:rPr>
                <w:sz w:val="20"/>
              </w:rPr>
              <w:t>Monitoraggio</w:t>
            </w:r>
            <w:proofErr w:type="spellEnd"/>
            <w:r>
              <w:rPr>
                <w:spacing w:val="-4"/>
                <w:sz w:val="20"/>
              </w:rPr>
              <w:t xml:space="preserve"> </w:t>
            </w:r>
            <w:proofErr w:type="spellStart"/>
            <w:r>
              <w:rPr>
                <w:sz w:val="20"/>
              </w:rPr>
              <w:t>dello</w:t>
            </w:r>
            <w:proofErr w:type="spellEnd"/>
            <w:r>
              <w:rPr>
                <w:spacing w:val="-3"/>
                <w:sz w:val="20"/>
              </w:rPr>
              <w:t xml:space="preserve"> </w:t>
            </w:r>
            <w:r>
              <w:rPr>
                <w:sz w:val="20"/>
              </w:rPr>
              <w:t>stock</w:t>
            </w:r>
            <w:r>
              <w:rPr>
                <w:spacing w:val="-5"/>
                <w:sz w:val="20"/>
              </w:rPr>
              <w:t xml:space="preserve"> </w:t>
            </w:r>
            <w:r>
              <w:rPr>
                <w:sz w:val="20"/>
              </w:rPr>
              <w:t>del</w:t>
            </w:r>
            <w:r>
              <w:rPr>
                <w:spacing w:val="-7"/>
                <w:sz w:val="20"/>
              </w:rPr>
              <w:t xml:space="preserve"> </w:t>
            </w:r>
            <w:proofErr w:type="spellStart"/>
            <w:r>
              <w:rPr>
                <w:sz w:val="20"/>
              </w:rPr>
              <w:t>debito</w:t>
            </w:r>
            <w:proofErr w:type="spellEnd"/>
            <w:r>
              <w:rPr>
                <w:spacing w:val="-4"/>
                <w:sz w:val="20"/>
              </w:rPr>
              <w:t xml:space="preserve"> </w:t>
            </w:r>
            <w:r>
              <w:rPr>
                <w:sz w:val="20"/>
              </w:rPr>
              <w:t>e</w:t>
            </w:r>
            <w:r>
              <w:rPr>
                <w:spacing w:val="-4"/>
                <w:sz w:val="20"/>
              </w:rPr>
              <w:t xml:space="preserve"> </w:t>
            </w:r>
            <w:proofErr w:type="spellStart"/>
            <w:r>
              <w:rPr>
                <w:sz w:val="20"/>
              </w:rPr>
              <w:t>della</w:t>
            </w:r>
            <w:proofErr w:type="spellEnd"/>
            <w:r>
              <w:rPr>
                <w:spacing w:val="-5"/>
                <w:sz w:val="20"/>
              </w:rPr>
              <w:t xml:space="preserve"> </w:t>
            </w:r>
            <w:proofErr w:type="spellStart"/>
            <w:r>
              <w:rPr>
                <w:sz w:val="20"/>
              </w:rPr>
              <w:t>tempestività</w:t>
            </w:r>
            <w:proofErr w:type="spellEnd"/>
            <w:r>
              <w:rPr>
                <w:spacing w:val="-4"/>
                <w:sz w:val="20"/>
              </w:rPr>
              <w:t xml:space="preserve"> </w:t>
            </w:r>
            <w:proofErr w:type="spellStart"/>
            <w:r>
              <w:rPr>
                <w:sz w:val="20"/>
              </w:rPr>
              <w:t>dei</w:t>
            </w:r>
            <w:proofErr w:type="spellEnd"/>
            <w:r>
              <w:rPr>
                <w:spacing w:val="-4"/>
                <w:sz w:val="20"/>
              </w:rPr>
              <w:t xml:space="preserve"> </w:t>
            </w:r>
            <w:proofErr w:type="spellStart"/>
            <w:r>
              <w:rPr>
                <w:spacing w:val="-2"/>
                <w:sz w:val="20"/>
              </w:rPr>
              <w:t>pagamenti</w:t>
            </w:r>
            <w:proofErr w:type="spellEnd"/>
          </w:p>
        </w:tc>
      </w:tr>
      <w:tr w:rsidR="005B0C65" w14:paraId="20B34074" w14:textId="77777777" w:rsidTr="00FA0231">
        <w:trPr>
          <w:trHeight w:val="299"/>
        </w:trPr>
        <w:tc>
          <w:tcPr>
            <w:tcW w:w="4362" w:type="dxa"/>
            <w:gridSpan w:val="2"/>
            <w:shd w:val="clear" w:color="auto" w:fill="E7F3FD"/>
          </w:tcPr>
          <w:p w14:paraId="577D51E5" w14:textId="77777777" w:rsidR="005B0C65" w:rsidRDefault="005B0C65" w:rsidP="00FA0231">
            <w:pPr>
              <w:pStyle w:val="TableParagraph"/>
              <w:ind w:left="72"/>
              <w:rPr>
                <w:b/>
                <w:sz w:val="20"/>
              </w:rPr>
            </w:pPr>
            <w:proofErr w:type="spellStart"/>
            <w:r>
              <w:rPr>
                <w:b/>
                <w:spacing w:val="-2"/>
                <w:sz w:val="20"/>
              </w:rPr>
              <w:t>Risorsa</w:t>
            </w:r>
            <w:proofErr w:type="spellEnd"/>
          </w:p>
        </w:tc>
        <w:tc>
          <w:tcPr>
            <w:tcW w:w="4361" w:type="dxa"/>
            <w:gridSpan w:val="2"/>
            <w:shd w:val="clear" w:color="auto" w:fill="E7F3FD"/>
          </w:tcPr>
          <w:p w14:paraId="7DBBB28D"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24BDCECC" w14:textId="77777777" w:rsidR="005B0C65" w:rsidRDefault="005B0C65" w:rsidP="00FA0231">
            <w:pPr>
              <w:pStyle w:val="TableParagraph"/>
              <w:rPr>
                <w:sz w:val="18"/>
              </w:rPr>
            </w:pPr>
          </w:p>
        </w:tc>
      </w:tr>
      <w:tr w:rsidR="005B0C65" w14:paraId="6D8517B4" w14:textId="77777777" w:rsidTr="00FA0231">
        <w:trPr>
          <w:trHeight w:val="299"/>
        </w:trPr>
        <w:tc>
          <w:tcPr>
            <w:tcW w:w="4362" w:type="dxa"/>
            <w:gridSpan w:val="2"/>
          </w:tcPr>
          <w:p w14:paraId="17BC5B8A" w14:textId="77777777" w:rsidR="005B0C65" w:rsidRDefault="005B0C65" w:rsidP="00FA0231">
            <w:pPr>
              <w:pStyle w:val="TableParagraph"/>
              <w:spacing w:before="34"/>
              <w:ind w:left="72"/>
              <w:rPr>
                <w:sz w:val="20"/>
              </w:rPr>
            </w:pPr>
            <w:r w:rsidRPr="00FD0078">
              <w:rPr>
                <w:sz w:val="20"/>
              </w:rPr>
              <w:t>BRINDISI ARTURO</w:t>
            </w:r>
          </w:p>
        </w:tc>
        <w:tc>
          <w:tcPr>
            <w:tcW w:w="4361" w:type="dxa"/>
            <w:gridSpan w:val="2"/>
          </w:tcPr>
          <w:p w14:paraId="301075DB" w14:textId="77777777" w:rsidR="005B0C65" w:rsidRDefault="005B0C65" w:rsidP="00FA0231">
            <w:pPr>
              <w:pStyle w:val="TableParagraph"/>
              <w:spacing w:before="34"/>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59" w:type="dxa"/>
            <w:gridSpan w:val="2"/>
            <w:vMerge/>
            <w:tcBorders>
              <w:top w:val="nil"/>
              <w:right w:val="nil"/>
            </w:tcBorders>
          </w:tcPr>
          <w:p w14:paraId="0286194C" w14:textId="77777777" w:rsidR="005B0C65" w:rsidRDefault="005B0C65" w:rsidP="00FA0231">
            <w:pPr>
              <w:rPr>
                <w:sz w:val="2"/>
                <w:szCs w:val="2"/>
              </w:rPr>
            </w:pPr>
          </w:p>
        </w:tc>
      </w:tr>
      <w:tr w:rsidR="005B0C65" w14:paraId="64BA690B" w14:textId="77777777" w:rsidTr="00FA0231">
        <w:trPr>
          <w:trHeight w:val="299"/>
        </w:trPr>
        <w:tc>
          <w:tcPr>
            <w:tcW w:w="2182" w:type="dxa"/>
            <w:shd w:val="clear" w:color="auto" w:fill="E2EFD9"/>
          </w:tcPr>
          <w:p w14:paraId="25EB3CD8" w14:textId="77777777" w:rsidR="005B0C65" w:rsidRDefault="005B0C65" w:rsidP="00FA0231">
            <w:pPr>
              <w:pStyle w:val="TableParagraph"/>
              <w:spacing w:before="36"/>
              <w:ind w:left="72"/>
              <w:rPr>
                <w:b/>
                <w:sz w:val="20"/>
              </w:rPr>
            </w:pPr>
            <w:proofErr w:type="spellStart"/>
            <w:r>
              <w:rPr>
                <w:b/>
                <w:spacing w:val="-2"/>
                <w:sz w:val="20"/>
              </w:rPr>
              <w:t>Indicatore</w:t>
            </w:r>
            <w:proofErr w:type="spellEnd"/>
          </w:p>
        </w:tc>
        <w:tc>
          <w:tcPr>
            <w:tcW w:w="10900" w:type="dxa"/>
            <w:gridSpan w:val="5"/>
            <w:shd w:val="clear" w:color="auto" w:fill="E2EFD9"/>
          </w:tcPr>
          <w:p w14:paraId="4C89FCF7" w14:textId="77777777" w:rsidR="005B0C65" w:rsidRDefault="005B0C65" w:rsidP="00FA0231">
            <w:pPr>
              <w:pStyle w:val="TableParagraph"/>
              <w:spacing w:before="3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5BE714D2" w14:textId="77777777" w:rsidTr="00FA0231">
        <w:trPr>
          <w:trHeight w:val="299"/>
        </w:trPr>
        <w:tc>
          <w:tcPr>
            <w:tcW w:w="6541" w:type="dxa"/>
            <w:gridSpan w:val="3"/>
          </w:tcPr>
          <w:p w14:paraId="5E5CB89D"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26235546" w14:textId="77777777" w:rsidR="005B0C65" w:rsidRDefault="005B0C65" w:rsidP="00FA0231">
            <w:pPr>
              <w:pStyle w:val="TableParagraph"/>
              <w:ind w:right="884"/>
              <w:jc w:val="right"/>
              <w:rPr>
                <w:b/>
                <w:sz w:val="20"/>
              </w:rPr>
            </w:pPr>
            <w:r>
              <w:rPr>
                <w:b/>
                <w:spacing w:val="-4"/>
                <w:sz w:val="20"/>
              </w:rPr>
              <w:t>Peso</w:t>
            </w:r>
          </w:p>
        </w:tc>
        <w:tc>
          <w:tcPr>
            <w:tcW w:w="2179" w:type="dxa"/>
          </w:tcPr>
          <w:p w14:paraId="348B2A09" w14:textId="77777777" w:rsidR="005B0C65" w:rsidRDefault="005B0C65" w:rsidP="00FA0231">
            <w:pPr>
              <w:pStyle w:val="TableParagraph"/>
              <w:ind w:left="7" w:right="2"/>
              <w:jc w:val="center"/>
              <w:rPr>
                <w:b/>
                <w:sz w:val="20"/>
              </w:rPr>
            </w:pPr>
            <w:r>
              <w:rPr>
                <w:b/>
                <w:spacing w:val="-2"/>
                <w:sz w:val="20"/>
              </w:rPr>
              <w:t>Target</w:t>
            </w:r>
          </w:p>
        </w:tc>
        <w:tc>
          <w:tcPr>
            <w:tcW w:w="2180" w:type="dxa"/>
          </w:tcPr>
          <w:p w14:paraId="59D8594F"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1996BEAE" w14:textId="77777777" w:rsidTr="00FA0231">
        <w:trPr>
          <w:trHeight w:val="302"/>
        </w:trPr>
        <w:tc>
          <w:tcPr>
            <w:tcW w:w="6541" w:type="dxa"/>
            <w:gridSpan w:val="3"/>
          </w:tcPr>
          <w:p w14:paraId="4B16B66C"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416129EC" w14:textId="77777777" w:rsidR="005B0C65" w:rsidRDefault="005B0C65" w:rsidP="00FA0231">
            <w:pPr>
              <w:pStyle w:val="TableParagraph"/>
              <w:ind w:right="927"/>
              <w:jc w:val="right"/>
              <w:rPr>
                <w:sz w:val="20"/>
              </w:rPr>
            </w:pPr>
            <w:r>
              <w:rPr>
                <w:spacing w:val="-5"/>
                <w:sz w:val="20"/>
              </w:rPr>
              <w:t>100</w:t>
            </w:r>
          </w:p>
        </w:tc>
        <w:tc>
          <w:tcPr>
            <w:tcW w:w="2179" w:type="dxa"/>
          </w:tcPr>
          <w:p w14:paraId="479210A9" w14:textId="77777777" w:rsidR="005B0C65" w:rsidRDefault="005B0C65" w:rsidP="00FA0231">
            <w:pPr>
              <w:pStyle w:val="TableParagraph"/>
              <w:rPr>
                <w:sz w:val="18"/>
              </w:rPr>
            </w:pPr>
          </w:p>
        </w:tc>
        <w:tc>
          <w:tcPr>
            <w:tcW w:w="2180" w:type="dxa"/>
          </w:tcPr>
          <w:p w14:paraId="4995F9A3" w14:textId="77777777" w:rsidR="005B0C65" w:rsidRDefault="005B0C65" w:rsidP="00FA0231">
            <w:pPr>
              <w:pStyle w:val="TableParagraph"/>
              <w:rPr>
                <w:sz w:val="18"/>
              </w:rPr>
            </w:pPr>
          </w:p>
        </w:tc>
      </w:tr>
      <w:tr w:rsidR="005B0C65" w14:paraId="53730B18" w14:textId="77777777" w:rsidTr="00FA0231">
        <w:trPr>
          <w:trHeight w:val="299"/>
        </w:trPr>
        <w:tc>
          <w:tcPr>
            <w:tcW w:w="2182" w:type="dxa"/>
          </w:tcPr>
          <w:p w14:paraId="471DD23B" w14:textId="77777777" w:rsidR="005B0C65" w:rsidRDefault="005B0C65" w:rsidP="00FA0231">
            <w:pPr>
              <w:pStyle w:val="TableParagraph"/>
              <w:spacing w:before="34"/>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5E17040A" w14:textId="77777777" w:rsidR="005B0C65" w:rsidRDefault="005B0C65" w:rsidP="00FA0231">
            <w:pPr>
              <w:pStyle w:val="TableParagraph"/>
              <w:spacing w:before="34"/>
              <w:ind w:left="69"/>
              <w:rPr>
                <w:b/>
                <w:sz w:val="20"/>
              </w:rPr>
            </w:pPr>
            <w:r>
              <w:rPr>
                <w:b/>
                <w:spacing w:val="-2"/>
                <w:sz w:val="20"/>
              </w:rPr>
              <w:t>01/01/2024</w:t>
            </w:r>
          </w:p>
        </w:tc>
        <w:tc>
          <w:tcPr>
            <w:tcW w:w="2179" w:type="dxa"/>
          </w:tcPr>
          <w:p w14:paraId="3402CEF9" w14:textId="77777777" w:rsidR="005B0C65" w:rsidRDefault="005B0C65" w:rsidP="00FA0231">
            <w:pPr>
              <w:pStyle w:val="TableParagraph"/>
              <w:spacing w:before="34"/>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6ACAEA0A" w14:textId="77777777" w:rsidR="005B0C65" w:rsidRDefault="005B0C65" w:rsidP="00FA0231">
            <w:pPr>
              <w:pStyle w:val="TableParagraph"/>
              <w:spacing w:before="34"/>
              <w:ind w:left="71"/>
              <w:rPr>
                <w:b/>
                <w:sz w:val="20"/>
              </w:rPr>
            </w:pPr>
            <w:r>
              <w:rPr>
                <w:b/>
                <w:spacing w:val="-2"/>
                <w:sz w:val="20"/>
              </w:rPr>
              <w:t>31/12/2024</w:t>
            </w:r>
          </w:p>
        </w:tc>
        <w:tc>
          <w:tcPr>
            <w:tcW w:w="4359" w:type="dxa"/>
            <w:gridSpan w:val="2"/>
            <w:tcBorders>
              <w:bottom w:val="nil"/>
              <w:right w:val="nil"/>
            </w:tcBorders>
          </w:tcPr>
          <w:p w14:paraId="05817BB2" w14:textId="77777777" w:rsidR="005B0C65" w:rsidRDefault="005B0C65" w:rsidP="00FA0231">
            <w:pPr>
              <w:pStyle w:val="TableParagraph"/>
              <w:rPr>
                <w:sz w:val="18"/>
              </w:rPr>
            </w:pPr>
          </w:p>
        </w:tc>
      </w:tr>
    </w:tbl>
    <w:p w14:paraId="7F7D70BB" w14:textId="77777777" w:rsidR="005B0C65" w:rsidRDefault="005B0C65" w:rsidP="005B0C65">
      <w:pPr>
        <w:pStyle w:val="Corpotesto"/>
        <w:spacing w:before="1"/>
        <w:rPr>
          <w:b/>
          <w:i/>
          <w:sz w:val="6"/>
        </w:rPr>
      </w:pPr>
    </w:p>
    <w:p w14:paraId="0A5AAE0C" w14:textId="77777777" w:rsidR="005B0C65" w:rsidRDefault="005B0C65" w:rsidP="005B0C65">
      <w:pPr>
        <w:pStyle w:val="Corpotesto"/>
        <w:spacing w:before="75"/>
        <w:rPr>
          <w:b/>
          <w:i/>
          <w:sz w:val="20"/>
        </w:rPr>
      </w:pPr>
    </w:p>
    <w:p w14:paraId="53D3BC6E" w14:textId="77777777" w:rsidR="005B0C65" w:rsidRDefault="005B0C65" w:rsidP="005B0C65">
      <w:pPr>
        <w:pStyle w:val="Corpotesto"/>
        <w:spacing w:before="75"/>
        <w:rPr>
          <w:b/>
          <w:i/>
          <w:sz w:val="20"/>
        </w:rPr>
      </w:pPr>
    </w:p>
    <w:p w14:paraId="65676881" w14:textId="77777777" w:rsidR="005B0C65" w:rsidRDefault="005B0C65" w:rsidP="005B0C65">
      <w:pPr>
        <w:pStyle w:val="Corpotesto"/>
        <w:spacing w:before="1"/>
        <w:rPr>
          <w:b/>
          <w:i/>
          <w:sz w:val="6"/>
        </w:rPr>
      </w:pPr>
    </w:p>
    <w:p w14:paraId="317BFABE" w14:textId="77777777" w:rsidR="005B0C65" w:rsidRDefault="005B0C65" w:rsidP="005B0C65">
      <w:pPr>
        <w:pStyle w:val="Corpotesto"/>
        <w:spacing w:before="1"/>
        <w:rPr>
          <w:b/>
          <w:i/>
          <w:sz w:val="6"/>
        </w:rPr>
      </w:pPr>
    </w:p>
    <w:p w14:paraId="7C4F144D" w14:textId="77777777" w:rsidR="005B0C65" w:rsidRDefault="005B0C65" w:rsidP="005B0C65">
      <w:pPr>
        <w:pStyle w:val="Corpotesto"/>
        <w:spacing w:before="71"/>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7DCE3EF9" w14:textId="77777777" w:rsidTr="00FA0231">
        <w:trPr>
          <w:trHeight w:val="299"/>
        </w:trPr>
        <w:tc>
          <w:tcPr>
            <w:tcW w:w="2182" w:type="dxa"/>
            <w:shd w:val="clear" w:color="auto" w:fill="DBE5F1"/>
          </w:tcPr>
          <w:p w14:paraId="00CAC08B" w14:textId="77777777" w:rsidR="005B0C65" w:rsidRDefault="005B0C65" w:rsidP="00FA0231">
            <w:pPr>
              <w:pStyle w:val="TableParagraph"/>
              <w:spacing w:before="36"/>
              <w:ind w:left="72"/>
              <w:rPr>
                <w:b/>
                <w:sz w:val="20"/>
              </w:rPr>
            </w:pPr>
            <w:r>
              <w:rPr>
                <w:b/>
                <w:spacing w:val="-2"/>
                <w:sz w:val="20"/>
              </w:rPr>
              <w:t>Titolo</w:t>
            </w:r>
          </w:p>
        </w:tc>
        <w:tc>
          <w:tcPr>
            <w:tcW w:w="10900" w:type="dxa"/>
            <w:gridSpan w:val="5"/>
            <w:shd w:val="clear" w:color="auto" w:fill="DCE6F1"/>
          </w:tcPr>
          <w:p w14:paraId="7D493DA1" w14:textId="77777777" w:rsidR="005B0C65" w:rsidRDefault="005B0C65" w:rsidP="00FA0231">
            <w:pPr>
              <w:pStyle w:val="TableParagraph"/>
              <w:spacing w:before="36"/>
              <w:ind w:left="69"/>
              <w:rPr>
                <w:b/>
                <w:sz w:val="20"/>
              </w:rPr>
            </w:pPr>
            <w:proofErr w:type="spellStart"/>
            <w:r>
              <w:rPr>
                <w:b/>
                <w:sz w:val="20"/>
              </w:rPr>
              <w:t>Attuazione</w:t>
            </w:r>
            <w:proofErr w:type="spellEnd"/>
            <w:r>
              <w:rPr>
                <w:b/>
                <w:spacing w:val="-7"/>
                <w:sz w:val="20"/>
              </w:rPr>
              <w:t xml:space="preserve"> </w:t>
            </w:r>
            <w:r>
              <w:rPr>
                <w:b/>
                <w:sz w:val="20"/>
              </w:rPr>
              <w:t>di</w:t>
            </w:r>
            <w:r>
              <w:rPr>
                <w:b/>
                <w:spacing w:val="-7"/>
                <w:sz w:val="20"/>
              </w:rPr>
              <w:t xml:space="preserve"> </w:t>
            </w:r>
            <w:proofErr w:type="spellStart"/>
            <w:r>
              <w:rPr>
                <w:b/>
                <w:sz w:val="20"/>
              </w:rPr>
              <w:t>progetti</w:t>
            </w:r>
            <w:proofErr w:type="spellEnd"/>
            <w:r>
              <w:rPr>
                <w:b/>
                <w:spacing w:val="-8"/>
                <w:sz w:val="20"/>
              </w:rPr>
              <w:t xml:space="preserve"> </w:t>
            </w:r>
            <w:proofErr w:type="spellStart"/>
            <w:r>
              <w:rPr>
                <w:b/>
                <w:sz w:val="20"/>
              </w:rPr>
              <w:t>finalizzati</w:t>
            </w:r>
            <w:proofErr w:type="spellEnd"/>
            <w:r>
              <w:rPr>
                <w:b/>
                <w:spacing w:val="-7"/>
                <w:sz w:val="20"/>
              </w:rPr>
              <w:t xml:space="preserve"> </w:t>
            </w:r>
            <w:r>
              <w:rPr>
                <w:b/>
                <w:sz w:val="20"/>
              </w:rPr>
              <w:t>al</w:t>
            </w:r>
            <w:r>
              <w:rPr>
                <w:b/>
                <w:spacing w:val="-8"/>
                <w:sz w:val="20"/>
              </w:rPr>
              <w:t xml:space="preserve"> </w:t>
            </w:r>
            <w:proofErr w:type="spellStart"/>
            <w:r>
              <w:rPr>
                <w:b/>
                <w:sz w:val="20"/>
              </w:rPr>
              <w:t>recupero</w:t>
            </w:r>
            <w:proofErr w:type="spellEnd"/>
            <w:r>
              <w:rPr>
                <w:b/>
                <w:spacing w:val="-5"/>
                <w:sz w:val="20"/>
              </w:rPr>
              <w:t xml:space="preserve"> </w:t>
            </w:r>
            <w:proofErr w:type="spellStart"/>
            <w:r>
              <w:rPr>
                <w:b/>
                <w:sz w:val="20"/>
              </w:rPr>
              <w:t>dell’evasione</w:t>
            </w:r>
            <w:proofErr w:type="spellEnd"/>
            <w:r>
              <w:rPr>
                <w:b/>
                <w:spacing w:val="-7"/>
                <w:sz w:val="20"/>
              </w:rPr>
              <w:t xml:space="preserve"> </w:t>
            </w:r>
            <w:proofErr w:type="spellStart"/>
            <w:r>
              <w:rPr>
                <w:b/>
                <w:sz w:val="20"/>
              </w:rPr>
              <w:t>tributaria</w:t>
            </w:r>
            <w:proofErr w:type="spellEnd"/>
            <w:r>
              <w:rPr>
                <w:b/>
                <w:spacing w:val="1"/>
                <w:sz w:val="20"/>
              </w:rPr>
              <w:t xml:space="preserve"> </w:t>
            </w:r>
            <w:r>
              <w:rPr>
                <w:b/>
                <w:spacing w:val="-2"/>
                <w:sz w:val="20"/>
              </w:rPr>
              <w:t>(TARI)</w:t>
            </w:r>
          </w:p>
        </w:tc>
      </w:tr>
      <w:tr w:rsidR="005B0C65" w14:paraId="7C67BA2A" w14:textId="77777777" w:rsidTr="00FA0231">
        <w:trPr>
          <w:trHeight w:val="302"/>
        </w:trPr>
        <w:tc>
          <w:tcPr>
            <w:tcW w:w="2182" w:type="dxa"/>
          </w:tcPr>
          <w:p w14:paraId="6C52DB01" w14:textId="77777777" w:rsidR="005B0C65" w:rsidRDefault="005B0C65" w:rsidP="00FA0231">
            <w:pPr>
              <w:pStyle w:val="TableParagraph"/>
              <w:spacing w:before="3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gridSpan w:val="5"/>
          </w:tcPr>
          <w:p w14:paraId="41A89BA4" w14:textId="77777777" w:rsidR="005B0C65" w:rsidRDefault="005B0C65" w:rsidP="00FA0231">
            <w:pPr>
              <w:pStyle w:val="TableParagraph"/>
              <w:spacing w:before="36"/>
              <w:ind w:left="69"/>
              <w:rPr>
                <w:sz w:val="20"/>
              </w:rPr>
            </w:pPr>
            <w:proofErr w:type="spellStart"/>
            <w:r>
              <w:rPr>
                <w:sz w:val="20"/>
              </w:rPr>
              <w:t>Verranno</w:t>
            </w:r>
            <w:proofErr w:type="spellEnd"/>
            <w:r>
              <w:rPr>
                <w:spacing w:val="-7"/>
                <w:sz w:val="20"/>
              </w:rPr>
              <w:t xml:space="preserve"> </w:t>
            </w:r>
            <w:proofErr w:type="spellStart"/>
            <w:r>
              <w:rPr>
                <w:sz w:val="20"/>
              </w:rPr>
              <w:t>potenziati</w:t>
            </w:r>
            <w:proofErr w:type="spellEnd"/>
            <w:r>
              <w:rPr>
                <w:spacing w:val="-5"/>
                <w:sz w:val="20"/>
              </w:rPr>
              <w:t xml:space="preserve"> </w:t>
            </w:r>
            <w:proofErr w:type="spellStart"/>
            <w:r>
              <w:rPr>
                <w:sz w:val="20"/>
              </w:rPr>
              <w:t>i</w:t>
            </w:r>
            <w:proofErr w:type="spellEnd"/>
            <w:r>
              <w:rPr>
                <w:spacing w:val="-6"/>
                <w:sz w:val="20"/>
              </w:rPr>
              <w:t xml:space="preserve"> </w:t>
            </w:r>
            <w:proofErr w:type="spellStart"/>
            <w:r>
              <w:rPr>
                <w:sz w:val="20"/>
              </w:rPr>
              <w:t>progetti</w:t>
            </w:r>
            <w:proofErr w:type="spellEnd"/>
            <w:r>
              <w:rPr>
                <w:spacing w:val="-8"/>
                <w:sz w:val="20"/>
              </w:rPr>
              <w:t xml:space="preserve"> </w:t>
            </w:r>
            <w:proofErr w:type="spellStart"/>
            <w:r>
              <w:rPr>
                <w:sz w:val="20"/>
              </w:rPr>
              <w:t>finalizzati</w:t>
            </w:r>
            <w:proofErr w:type="spellEnd"/>
            <w:r>
              <w:rPr>
                <w:spacing w:val="-6"/>
                <w:sz w:val="20"/>
              </w:rPr>
              <w:t xml:space="preserve"> </w:t>
            </w:r>
            <w:r>
              <w:rPr>
                <w:sz w:val="20"/>
              </w:rPr>
              <w:t>al</w:t>
            </w:r>
            <w:r>
              <w:rPr>
                <w:spacing w:val="-5"/>
                <w:sz w:val="20"/>
              </w:rPr>
              <w:t xml:space="preserve"> </w:t>
            </w:r>
            <w:proofErr w:type="spellStart"/>
            <w:r>
              <w:rPr>
                <w:sz w:val="20"/>
              </w:rPr>
              <w:t>recupero</w:t>
            </w:r>
            <w:proofErr w:type="spellEnd"/>
            <w:r>
              <w:rPr>
                <w:spacing w:val="-4"/>
                <w:sz w:val="20"/>
              </w:rPr>
              <w:t xml:space="preserve"> </w:t>
            </w:r>
            <w:proofErr w:type="spellStart"/>
            <w:r>
              <w:rPr>
                <w:sz w:val="20"/>
              </w:rPr>
              <w:t>dell’evasione</w:t>
            </w:r>
            <w:proofErr w:type="spellEnd"/>
            <w:r>
              <w:rPr>
                <w:spacing w:val="-6"/>
                <w:sz w:val="20"/>
              </w:rPr>
              <w:t xml:space="preserve"> </w:t>
            </w:r>
            <w:proofErr w:type="spellStart"/>
            <w:r>
              <w:rPr>
                <w:spacing w:val="-2"/>
                <w:sz w:val="20"/>
              </w:rPr>
              <w:t>tributaria</w:t>
            </w:r>
            <w:proofErr w:type="spellEnd"/>
          </w:p>
        </w:tc>
      </w:tr>
      <w:tr w:rsidR="005B0C65" w14:paraId="3CA71B9C" w14:textId="77777777" w:rsidTr="00FA0231">
        <w:trPr>
          <w:trHeight w:val="300"/>
        </w:trPr>
        <w:tc>
          <w:tcPr>
            <w:tcW w:w="2182" w:type="dxa"/>
          </w:tcPr>
          <w:p w14:paraId="325DEA6D" w14:textId="77777777" w:rsidR="005B0C65" w:rsidRDefault="005B0C65" w:rsidP="00FA0231">
            <w:pPr>
              <w:pStyle w:val="TableParagraph"/>
              <w:spacing w:before="34"/>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gridSpan w:val="5"/>
          </w:tcPr>
          <w:p w14:paraId="57F7132A" w14:textId="0F2FBF64" w:rsidR="005B0C65" w:rsidRDefault="00804B8D" w:rsidP="00FA0231">
            <w:pPr>
              <w:pStyle w:val="TableParagraph"/>
              <w:spacing w:before="34"/>
              <w:ind w:left="69"/>
              <w:rPr>
                <w:sz w:val="20"/>
              </w:rPr>
            </w:pPr>
            <w:r w:rsidRPr="00804B8D">
              <w:rPr>
                <w:sz w:val="20"/>
              </w:rPr>
              <w:t>EFFICIENZA ED ECONOMICITA’ DELL’AMMINISTRAZIONE</w:t>
            </w:r>
          </w:p>
        </w:tc>
      </w:tr>
      <w:tr w:rsidR="005B0C65" w14:paraId="5633DA0F" w14:textId="77777777" w:rsidTr="00FA0231">
        <w:trPr>
          <w:trHeight w:val="498"/>
        </w:trPr>
        <w:tc>
          <w:tcPr>
            <w:tcW w:w="2182" w:type="dxa"/>
          </w:tcPr>
          <w:p w14:paraId="71DAF1FB"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778220DE" w14:textId="77777777" w:rsidR="005B0C65" w:rsidRDefault="005B0C65" w:rsidP="00FA0231">
            <w:pPr>
              <w:pStyle w:val="TableParagraph"/>
              <w:spacing w:before="18" w:line="230" w:lineRule="atLeas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7B02508C" w14:textId="77777777" w:rsidTr="00FA0231">
        <w:trPr>
          <w:trHeight w:val="299"/>
        </w:trPr>
        <w:tc>
          <w:tcPr>
            <w:tcW w:w="2182" w:type="dxa"/>
          </w:tcPr>
          <w:p w14:paraId="1E416391" w14:textId="77777777" w:rsidR="005B0C65" w:rsidRDefault="005B0C65" w:rsidP="00FA0231">
            <w:pPr>
              <w:pStyle w:val="TableParagraph"/>
              <w:spacing w:before="34"/>
              <w:ind w:left="72"/>
              <w:rPr>
                <w:b/>
                <w:sz w:val="20"/>
              </w:rPr>
            </w:pPr>
            <w:proofErr w:type="spellStart"/>
            <w:r>
              <w:rPr>
                <w:b/>
                <w:spacing w:val="-2"/>
                <w:sz w:val="20"/>
              </w:rPr>
              <w:t>Missione</w:t>
            </w:r>
            <w:proofErr w:type="spellEnd"/>
          </w:p>
        </w:tc>
        <w:tc>
          <w:tcPr>
            <w:tcW w:w="10900" w:type="dxa"/>
            <w:gridSpan w:val="5"/>
          </w:tcPr>
          <w:p w14:paraId="4D957DA7" w14:textId="77777777" w:rsidR="005B0C65" w:rsidRDefault="005B0C65" w:rsidP="00FA0231">
            <w:pPr>
              <w:pStyle w:val="TableParagraph"/>
              <w:spacing w:before="34"/>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6AD1AE32" w14:textId="77777777" w:rsidTr="00FA0231">
        <w:trPr>
          <w:trHeight w:val="299"/>
        </w:trPr>
        <w:tc>
          <w:tcPr>
            <w:tcW w:w="2182" w:type="dxa"/>
          </w:tcPr>
          <w:p w14:paraId="22D905BE" w14:textId="77777777" w:rsidR="005B0C65" w:rsidRDefault="005B0C65" w:rsidP="00FA0231">
            <w:pPr>
              <w:pStyle w:val="TableParagraph"/>
              <w:spacing w:before="36"/>
              <w:ind w:left="72"/>
              <w:rPr>
                <w:b/>
                <w:sz w:val="20"/>
              </w:rPr>
            </w:pPr>
            <w:proofErr w:type="spellStart"/>
            <w:r>
              <w:rPr>
                <w:b/>
                <w:spacing w:val="-2"/>
                <w:sz w:val="20"/>
              </w:rPr>
              <w:t>Programma</w:t>
            </w:r>
            <w:proofErr w:type="spellEnd"/>
          </w:p>
        </w:tc>
        <w:tc>
          <w:tcPr>
            <w:tcW w:w="10900" w:type="dxa"/>
            <w:gridSpan w:val="5"/>
          </w:tcPr>
          <w:p w14:paraId="7ABE1FAA" w14:textId="77777777" w:rsidR="005B0C65" w:rsidRDefault="005B0C65" w:rsidP="00FA0231">
            <w:pPr>
              <w:pStyle w:val="TableParagraph"/>
              <w:spacing w:before="36"/>
              <w:ind w:left="69"/>
              <w:rPr>
                <w:sz w:val="20"/>
              </w:rPr>
            </w:pPr>
            <w:r>
              <w:rPr>
                <w:sz w:val="20"/>
              </w:rPr>
              <w:t>04-</w:t>
            </w:r>
            <w:r>
              <w:rPr>
                <w:spacing w:val="-4"/>
                <w:sz w:val="20"/>
              </w:rPr>
              <w:t xml:space="preserve"> </w:t>
            </w:r>
            <w:proofErr w:type="spellStart"/>
            <w:r>
              <w:rPr>
                <w:sz w:val="20"/>
              </w:rPr>
              <w:t>Gestione</w:t>
            </w:r>
            <w:proofErr w:type="spellEnd"/>
            <w:r>
              <w:rPr>
                <w:spacing w:val="-4"/>
                <w:sz w:val="20"/>
              </w:rPr>
              <w:t xml:space="preserve"> </w:t>
            </w:r>
            <w:proofErr w:type="spellStart"/>
            <w:r>
              <w:rPr>
                <w:sz w:val="20"/>
              </w:rPr>
              <w:t>delle</w:t>
            </w:r>
            <w:proofErr w:type="spellEnd"/>
            <w:r>
              <w:rPr>
                <w:spacing w:val="-4"/>
                <w:sz w:val="20"/>
              </w:rPr>
              <w:t xml:space="preserve"> </w:t>
            </w:r>
            <w:proofErr w:type="spellStart"/>
            <w:r>
              <w:rPr>
                <w:sz w:val="20"/>
              </w:rPr>
              <w:t>entrate</w:t>
            </w:r>
            <w:proofErr w:type="spellEnd"/>
            <w:r>
              <w:rPr>
                <w:spacing w:val="-4"/>
                <w:sz w:val="20"/>
              </w:rPr>
              <w:t xml:space="preserve"> </w:t>
            </w:r>
            <w:proofErr w:type="spellStart"/>
            <w:r>
              <w:rPr>
                <w:sz w:val="20"/>
              </w:rPr>
              <w:t>tributarie</w:t>
            </w:r>
            <w:proofErr w:type="spellEnd"/>
            <w:r>
              <w:rPr>
                <w:spacing w:val="-5"/>
                <w:sz w:val="20"/>
              </w:rPr>
              <w:t xml:space="preserve"> </w:t>
            </w:r>
            <w:r>
              <w:rPr>
                <w:sz w:val="20"/>
              </w:rPr>
              <w:t>e</w:t>
            </w:r>
            <w:r>
              <w:rPr>
                <w:spacing w:val="-4"/>
                <w:sz w:val="20"/>
              </w:rPr>
              <w:t xml:space="preserve"> </w:t>
            </w:r>
            <w:proofErr w:type="spellStart"/>
            <w:r>
              <w:rPr>
                <w:spacing w:val="-2"/>
                <w:sz w:val="20"/>
              </w:rPr>
              <w:t>fiscali</w:t>
            </w:r>
            <w:proofErr w:type="spellEnd"/>
          </w:p>
        </w:tc>
      </w:tr>
      <w:tr w:rsidR="005B0C65" w14:paraId="617E181C" w14:textId="77777777" w:rsidTr="00FA0231">
        <w:trPr>
          <w:trHeight w:val="299"/>
        </w:trPr>
        <w:tc>
          <w:tcPr>
            <w:tcW w:w="2182" w:type="dxa"/>
          </w:tcPr>
          <w:p w14:paraId="0914B4AB" w14:textId="77777777" w:rsidR="005B0C65" w:rsidRDefault="005B0C65" w:rsidP="00FA0231">
            <w:pPr>
              <w:pStyle w:val="TableParagraph"/>
              <w:spacing w:before="3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7A63CB60" w14:textId="77777777" w:rsidR="005B0C65" w:rsidRDefault="005B0C65" w:rsidP="00FA0231">
            <w:pPr>
              <w:pStyle w:val="TableParagraph"/>
              <w:spacing w:before="36"/>
              <w:ind w:left="69"/>
              <w:rPr>
                <w:sz w:val="20"/>
              </w:rPr>
            </w:pPr>
            <w:r>
              <w:rPr>
                <w:spacing w:val="-2"/>
                <w:sz w:val="20"/>
              </w:rPr>
              <w:t>SINDACO</w:t>
            </w:r>
          </w:p>
        </w:tc>
      </w:tr>
      <w:tr w:rsidR="005B0C65" w14:paraId="74A6AECD" w14:textId="77777777" w:rsidTr="00FA0231">
        <w:trPr>
          <w:trHeight w:val="302"/>
        </w:trPr>
        <w:tc>
          <w:tcPr>
            <w:tcW w:w="2182" w:type="dxa"/>
          </w:tcPr>
          <w:p w14:paraId="3D6FDC4A" w14:textId="77777777" w:rsidR="005B0C65" w:rsidRDefault="005B0C65" w:rsidP="00FA0231">
            <w:pPr>
              <w:pStyle w:val="TableParagraph"/>
              <w:spacing w:before="3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0762CEDD" w14:textId="77777777" w:rsidR="005B0C65" w:rsidRDefault="005B0C65" w:rsidP="00FA0231">
            <w:pPr>
              <w:pStyle w:val="TableParagraph"/>
              <w:spacing w:before="36"/>
              <w:ind w:left="69"/>
              <w:rPr>
                <w:sz w:val="20"/>
              </w:rPr>
            </w:pPr>
            <w:r>
              <w:rPr>
                <w:sz w:val="20"/>
              </w:rPr>
              <w:t>BRINDISI ARTURO</w:t>
            </w:r>
          </w:p>
        </w:tc>
      </w:tr>
      <w:tr w:rsidR="005B0C65" w14:paraId="703D4D77" w14:textId="77777777" w:rsidTr="00FA0231">
        <w:trPr>
          <w:trHeight w:val="299"/>
        </w:trPr>
        <w:tc>
          <w:tcPr>
            <w:tcW w:w="2182" w:type="dxa"/>
          </w:tcPr>
          <w:p w14:paraId="398CE95B" w14:textId="77777777" w:rsidR="005B0C65" w:rsidRDefault="005B0C65" w:rsidP="00FA0231">
            <w:pPr>
              <w:pStyle w:val="TableParagraph"/>
              <w:spacing w:before="34"/>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6DE11DB3" w14:textId="77777777" w:rsidR="005B0C65" w:rsidRDefault="005B0C65" w:rsidP="00FA0231">
            <w:pPr>
              <w:pStyle w:val="TableParagraph"/>
              <w:spacing w:before="34"/>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12E51C8A" w14:textId="77777777" w:rsidTr="00FA0231">
        <w:trPr>
          <w:trHeight w:val="299"/>
        </w:trPr>
        <w:tc>
          <w:tcPr>
            <w:tcW w:w="2182" w:type="dxa"/>
          </w:tcPr>
          <w:p w14:paraId="7AD1CEBB" w14:textId="77777777" w:rsidR="005B0C65" w:rsidRDefault="005B0C65" w:rsidP="00FA0231">
            <w:pPr>
              <w:pStyle w:val="TableParagraph"/>
              <w:spacing w:before="34"/>
              <w:ind w:left="72"/>
              <w:rPr>
                <w:b/>
                <w:sz w:val="20"/>
              </w:rPr>
            </w:pPr>
            <w:proofErr w:type="spellStart"/>
            <w:r>
              <w:rPr>
                <w:b/>
                <w:sz w:val="20"/>
              </w:rPr>
              <w:lastRenderedPageBreak/>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5DF4C98D" w14:textId="77777777" w:rsidR="005B0C65" w:rsidRDefault="005B0C65" w:rsidP="00FA0231">
            <w:pPr>
              <w:pStyle w:val="TableParagraph"/>
              <w:spacing w:before="34"/>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4F29C90A" w14:textId="77777777" w:rsidTr="00FA0231">
        <w:trPr>
          <w:trHeight w:val="300"/>
        </w:trPr>
        <w:tc>
          <w:tcPr>
            <w:tcW w:w="2182" w:type="dxa"/>
          </w:tcPr>
          <w:p w14:paraId="7A848656" w14:textId="77777777" w:rsidR="005B0C65" w:rsidRDefault="005B0C65" w:rsidP="00FA0231">
            <w:pPr>
              <w:pStyle w:val="TableParagraph"/>
              <w:spacing w:before="34"/>
              <w:ind w:left="72"/>
              <w:rPr>
                <w:b/>
                <w:sz w:val="20"/>
              </w:rPr>
            </w:pPr>
            <w:proofErr w:type="spellStart"/>
            <w:r>
              <w:rPr>
                <w:b/>
                <w:spacing w:val="-2"/>
                <w:sz w:val="20"/>
              </w:rPr>
              <w:t>Descrizione</w:t>
            </w:r>
            <w:proofErr w:type="spellEnd"/>
          </w:p>
        </w:tc>
        <w:tc>
          <w:tcPr>
            <w:tcW w:w="10900" w:type="dxa"/>
            <w:gridSpan w:val="5"/>
          </w:tcPr>
          <w:p w14:paraId="492297E3" w14:textId="77777777" w:rsidR="005B0C65" w:rsidRDefault="005B0C65" w:rsidP="00FA0231">
            <w:pPr>
              <w:pStyle w:val="TableParagraph"/>
              <w:spacing w:before="34"/>
              <w:ind w:left="69"/>
              <w:rPr>
                <w:sz w:val="20"/>
              </w:rPr>
            </w:pPr>
            <w:proofErr w:type="spellStart"/>
            <w:r>
              <w:rPr>
                <w:sz w:val="20"/>
              </w:rPr>
              <w:t>Attuazione</w:t>
            </w:r>
            <w:proofErr w:type="spellEnd"/>
            <w:r>
              <w:rPr>
                <w:spacing w:val="-6"/>
                <w:sz w:val="20"/>
              </w:rPr>
              <w:t xml:space="preserve"> </w:t>
            </w:r>
            <w:r>
              <w:rPr>
                <w:sz w:val="20"/>
              </w:rPr>
              <w:t>di</w:t>
            </w:r>
            <w:r>
              <w:rPr>
                <w:spacing w:val="-6"/>
                <w:sz w:val="20"/>
              </w:rPr>
              <w:t xml:space="preserve"> </w:t>
            </w:r>
            <w:proofErr w:type="spellStart"/>
            <w:r>
              <w:rPr>
                <w:sz w:val="20"/>
              </w:rPr>
              <w:t>progetti</w:t>
            </w:r>
            <w:proofErr w:type="spellEnd"/>
            <w:r>
              <w:rPr>
                <w:spacing w:val="-6"/>
                <w:sz w:val="20"/>
              </w:rPr>
              <w:t xml:space="preserve"> </w:t>
            </w:r>
            <w:proofErr w:type="spellStart"/>
            <w:r>
              <w:rPr>
                <w:sz w:val="20"/>
              </w:rPr>
              <w:t>finalizzati</w:t>
            </w:r>
            <w:proofErr w:type="spellEnd"/>
            <w:r>
              <w:rPr>
                <w:spacing w:val="-5"/>
                <w:sz w:val="20"/>
              </w:rPr>
              <w:t xml:space="preserve"> </w:t>
            </w:r>
            <w:r>
              <w:rPr>
                <w:sz w:val="20"/>
              </w:rPr>
              <w:t>al</w:t>
            </w:r>
            <w:r>
              <w:rPr>
                <w:spacing w:val="-5"/>
                <w:sz w:val="20"/>
              </w:rPr>
              <w:t xml:space="preserve"> </w:t>
            </w:r>
            <w:proofErr w:type="spellStart"/>
            <w:r>
              <w:rPr>
                <w:sz w:val="20"/>
              </w:rPr>
              <w:t>recupero</w:t>
            </w:r>
            <w:proofErr w:type="spellEnd"/>
            <w:r>
              <w:rPr>
                <w:spacing w:val="-6"/>
                <w:sz w:val="20"/>
              </w:rPr>
              <w:t xml:space="preserve"> </w:t>
            </w:r>
            <w:proofErr w:type="spellStart"/>
            <w:r>
              <w:rPr>
                <w:sz w:val="20"/>
              </w:rPr>
              <w:t>dell’evasione</w:t>
            </w:r>
            <w:proofErr w:type="spellEnd"/>
            <w:r>
              <w:rPr>
                <w:spacing w:val="-5"/>
                <w:sz w:val="20"/>
              </w:rPr>
              <w:t xml:space="preserve"> </w:t>
            </w:r>
            <w:proofErr w:type="spellStart"/>
            <w:r>
              <w:rPr>
                <w:spacing w:val="-2"/>
                <w:sz w:val="20"/>
              </w:rPr>
              <w:t>tributaria</w:t>
            </w:r>
            <w:proofErr w:type="spellEnd"/>
          </w:p>
        </w:tc>
      </w:tr>
      <w:tr w:rsidR="005B0C65" w14:paraId="1BA3A4DE" w14:textId="77777777" w:rsidTr="00FA0231">
        <w:trPr>
          <w:trHeight w:val="299"/>
        </w:trPr>
        <w:tc>
          <w:tcPr>
            <w:tcW w:w="4362" w:type="dxa"/>
            <w:gridSpan w:val="2"/>
            <w:shd w:val="clear" w:color="auto" w:fill="E7F3FD"/>
          </w:tcPr>
          <w:p w14:paraId="11125BDA" w14:textId="77777777" w:rsidR="005B0C65" w:rsidRDefault="005B0C65" w:rsidP="00FA0231">
            <w:pPr>
              <w:pStyle w:val="TableParagraph"/>
              <w:ind w:left="72"/>
              <w:rPr>
                <w:b/>
                <w:sz w:val="20"/>
              </w:rPr>
            </w:pPr>
            <w:proofErr w:type="spellStart"/>
            <w:r>
              <w:rPr>
                <w:b/>
                <w:spacing w:val="-2"/>
                <w:sz w:val="20"/>
              </w:rPr>
              <w:t>Risorsa</w:t>
            </w:r>
            <w:proofErr w:type="spellEnd"/>
          </w:p>
        </w:tc>
        <w:tc>
          <w:tcPr>
            <w:tcW w:w="4361" w:type="dxa"/>
            <w:gridSpan w:val="2"/>
            <w:shd w:val="clear" w:color="auto" w:fill="E7F3FD"/>
          </w:tcPr>
          <w:p w14:paraId="085A7E29"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12A694B5" w14:textId="77777777" w:rsidR="005B0C65" w:rsidRDefault="005B0C65" w:rsidP="00FA0231">
            <w:pPr>
              <w:pStyle w:val="TableParagraph"/>
              <w:rPr>
                <w:sz w:val="18"/>
              </w:rPr>
            </w:pPr>
          </w:p>
        </w:tc>
      </w:tr>
      <w:tr w:rsidR="005B0C65" w14:paraId="45F77FE5" w14:textId="77777777" w:rsidTr="00FA0231">
        <w:trPr>
          <w:trHeight w:val="299"/>
        </w:trPr>
        <w:tc>
          <w:tcPr>
            <w:tcW w:w="4362" w:type="dxa"/>
            <w:gridSpan w:val="2"/>
          </w:tcPr>
          <w:p w14:paraId="6FF8AC91" w14:textId="77777777" w:rsidR="005B0C65" w:rsidRDefault="005B0C65" w:rsidP="00FA0231">
            <w:pPr>
              <w:pStyle w:val="TableParagraph"/>
              <w:spacing w:before="36"/>
              <w:ind w:left="72"/>
              <w:rPr>
                <w:sz w:val="20"/>
              </w:rPr>
            </w:pPr>
            <w:r w:rsidRPr="00FD0078">
              <w:rPr>
                <w:sz w:val="20"/>
              </w:rPr>
              <w:t>BRINDISI ARTURO</w:t>
            </w:r>
          </w:p>
        </w:tc>
        <w:tc>
          <w:tcPr>
            <w:tcW w:w="4361" w:type="dxa"/>
            <w:gridSpan w:val="2"/>
          </w:tcPr>
          <w:p w14:paraId="3201214D" w14:textId="77777777" w:rsidR="005B0C65" w:rsidRDefault="005B0C65" w:rsidP="00FA0231">
            <w:pPr>
              <w:pStyle w:val="TableParagraph"/>
              <w:spacing w:before="36"/>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59" w:type="dxa"/>
            <w:gridSpan w:val="2"/>
            <w:vMerge/>
            <w:tcBorders>
              <w:top w:val="nil"/>
              <w:right w:val="nil"/>
            </w:tcBorders>
          </w:tcPr>
          <w:p w14:paraId="70674CBA" w14:textId="77777777" w:rsidR="005B0C65" w:rsidRDefault="005B0C65" w:rsidP="00FA0231">
            <w:pPr>
              <w:rPr>
                <w:sz w:val="2"/>
                <w:szCs w:val="2"/>
              </w:rPr>
            </w:pPr>
          </w:p>
        </w:tc>
      </w:tr>
      <w:tr w:rsidR="005B0C65" w14:paraId="6AD96566" w14:textId="77777777" w:rsidTr="00FA0231">
        <w:trPr>
          <w:trHeight w:val="299"/>
        </w:trPr>
        <w:tc>
          <w:tcPr>
            <w:tcW w:w="2182" w:type="dxa"/>
            <w:shd w:val="clear" w:color="auto" w:fill="E2EFD9"/>
          </w:tcPr>
          <w:p w14:paraId="42F245A3" w14:textId="77777777" w:rsidR="005B0C65" w:rsidRDefault="005B0C65" w:rsidP="00FA0231">
            <w:pPr>
              <w:pStyle w:val="TableParagraph"/>
              <w:spacing w:before="34"/>
              <w:ind w:left="72"/>
              <w:rPr>
                <w:b/>
                <w:sz w:val="20"/>
              </w:rPr>
            </w:pPr>
            <w:proofErr w:type="spellStart"/>
            <w:r>
              <w:rPr>
                <w:b/>
                <w:spacing w:val="-2"/>
                <w:sz w:val="20"/>
              </w:rPr>
              <w:t>Indicatore</w:t>
            </w:r>
            <w:proofErr w:type="spellEnd"/>
          </w:p>
        </w:tc>
        <w:tc>
          <w:tcPr>
            <w:tcW w:w="10900" w:type="dxa"/>
            <w:gridSpan w:val="5"/>
            <w:shd w:val="clear" w:color="auto" w:fill="E2EFD9"/>
          </w:tcPr>
          <w:p w14:paraId="63666910" w14:textId="77777777" w:rsidR="005B0C65" w:rsidRDefault="005B0C65" w:rsidP="00FA0231">
            <w:pPr>
              <w:pStyle w:val="TableParagraph"/>
              <w:spacing w:before="34"/>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130964AD" w14:textId="77777777" w:rsidTr="00FA0231">
        <w:trPr>
          <w:trHeight w:val="299"/>
        </w:trPr>
        <w:tc>
          <w:tcPr>
            <w:tcW w:w="6541" w:type="dxa"/>
            <w:gridSpan w:val="3"/>
          </w:tcPr>
          <w:p w14:paraId="3113EB0C"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642D01E6" w14:textId="77777777" w:rsidR="005B0C65" w:rsidRDefault="005B0C65" w:rsidP="00FA0231">
            <w:pPr>
              <w:pStyle w:val="TableParagraph"/>
              <w:ind w:left="13" w:right="3"/>
              <w:jc w:val="center"/>
              <w:rPr>
                <w:b/>
                <w:sz w:val="20"/>
              </w:rPr>
            </w:pPr>
            <w:r>
              <w:rPr>
                <w:b/>
                <w:spacing w:val="-4"/>
                <w:sz w:val="20"/>
              </w:rPr>
              <w:t>Peso</w:t>
            </w:r>
          </w:p>
        </w:tc>
        <w:tc>
          <w:tcPr>
            <w:tcW w:w="2179" w:type="dxa"/>
          </w:tcPr>
          <w:p w14:paraId="2DAECCE4" w14:textId="77777777" w:rsidR="005B0C65" w:rsidRDefault="005B0C65" w:rsidP="00FA0231">
            <w:pPr>
              <w:pStyle w:val="TableParagraph"/>
              <w:ind w:left="7" w:right="2"/>
              <w:jc w:val="center"/>
              <w:rPr>
                <w:b/>
                <w:sz w:val="20"/>
              </w:rPr>
            </w:pPr>
            <w:r>
              <w:rPr>
                <w:b/>
                <w:spacing w:val="-2"/>
                <w:sz w:val="20"/>
              </w:rPr>
              <w:t>Target</w:t>
            </w:r>
          </w:p>
        </w:tc>
        <w:tc>
          <w:tcPr>
            <w:tcW w:w="2180" w:type="dxa"/>
          </w:tcPr>
          <w:p w14:paraId="25F715BB"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36819265" w14:textId="77777777" w:rsidTr="00FA0231">
        <w:trPr>
          <w:trHeight w:val="299"/>
        </w:trPr>
        <w:tc>
          <w:tcPr>
            <w:tcW w:w="6541" w:type="dxa"/>
            <w:gridSpan w:val="3"/>
          </w:tcPr>
          <w:p w14:paraId="6A680E19"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34F1B956" w14:textId="77777777" w:rsidR="005B0C65" w:rsidRDefault="005B0C65" w:rsidP="00FA0231">
            <w:pPr>
              <w:pStyle w:val="TableParagraph"/>
              <w:ind w:left="13" w:right="2"/>
              <w:jc w:val="center"/>
              <w:rPr>
                <w:sz w:val="20"/>
              </w:rPr>
            </w:pPr>
            <w:r>
              <w:rPr>
                <w:spacing w:val="-5"/>
                <w:sz w:val="20"/>
              </w:rPr>
              <w:t>100</w:t>
            </w:r>
          </w:p>
        </w:tc>
        <w:tc>
          <w:tcPr>
            <w:tcW w:w="2179" w:type="dxa"/>
          </w:tcPr>
          <w:p w14:paraId="385FF36E" w14:textId="77777777" w:rsidR="005B0C65" w:rsidRDefault="005B0C65" w:rsidP="00FA0231">
            <w:pPr>
              <w:pStyle w:val="TableParagraph"/>
              <w:rPr>
                <w:sz w:val="18"/>
              </w:rPr>
            </w:pPr>
          </w:p>
        </w:tc>
        <w:tc>
          <w:tcPr>
            <w:tcW w:w="2180" w:type="dxa"/>
          </w:tcPr>
          <w:p w14:paraId="540A9EF9" w14:textId="77777777" w:rsidR="005B0C65" w:rsidRDefault="005B0C65" w:rsidP="00FA0231">
            <w:pPr>
              <w:pStyle w:val="TableParagraph"/>
              <w:rPr>
                <w:sz w:val="18"/>
              </w:rPr>
            </w:pPr>
          </w:p>
        </w:tc>
      </w:tr>
      <w:tr w:rsidR="005B0C65" w14:paraId="417BC3DD" w14:textId="77777777" w:rsidTr="00FA0231">
        <w:trPr>
          <w:trHeight w:val="300"/>
        </w:trPr>
        <w:tc>
          <w:tcPr>
            <w:tcW w:w="2182" w:type="dxa"/>
          </w:tcPr>
          <w:p w14:paraId="23DA01AA" w14:textId="77777777" w:rsidR="005B0C65" w:rsidRDefault="005B0C65" w:rsidP="00FA0231">
            <w:pPr>
              <w:pStyle w:val="TableParagraph"/>
              <w:spacing w:before="70"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7D7E897B" w14:textId="77777777" w:rsidR="005B0C65" w:rsidRDefault="005B0C65" w:rsidP="00FA0231">
            <w:pPr>
              <w:pStyle w:val="TableParagraph"/>
              <w:spacing w:before="37"/>
              <w:ind w:left="633"/>
              <w:rPr>
                <w:b/>
                <w:sz w:val="20"/>
              </w:rPr>
            </w:pPr>
            <w:r>
              <w:rPr>
                <w:b/>
                <w:spacing w:val="-2"/>
                <w:sz w:val="20"/>
              </w:rPr>
              <w:t>01/01/2024</w:t>
            </w:r>
          </w:p>
        </w:tc>
        <w:tc>
          <w:tcPr>
            <w:tcW w:w="2179" w:type="dxa"/>
          </w:tcPr>
          <w:p w14:paraId="7A6D32C2" w14:textId="77777777" w:rsidR="005B0C65" w:rsidRDefault="005B0C65" w:rsidP="00FA0231">
            <w:pPr>
              <w:pStyle w:val="TableParagraph"/>
              <w:spacing w:before="1"/>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4A413F14" w14:textId="77777777" w:rsidR="005B0C65" w:rsidRDefault="005B0C65" w:rsidP="00FA0231">
            <w:pPr>
              <w:pStyle w:val="TableParagraph"/>
              <w:spacing w:before="37"/>
              <w:ind w:left="13"/>
              <w:jc w:val="center"/>
              <w:rPr>
                <w:b/>
                <w:sz w:val="20"/>
              </w:rPr>
            </w:pPr>
            <w:r>
              <w:rPr>
                <w:b/>
                <w:spacing w:val="-2"/>
                <w:sz w:val="20"/>
              </w:rPr>
              <w:t>31/12/2024</w:t>
            </w:r>
          </w:p>
        </w:tc>
        <w:tc>
          <w:tcPr>
            <w:tcW w:w="4359" w:type="dxa"/>
            <w:gridSpan w:val="2"/>
            <w:tcBorders>
              <w:bottom w:val="nil"/>
              <w:right w:val="nil"/>
            </w:tcBorders>
          </w:tcPr>
          <w:p w14:paraId="441DACD2" w14:textId="77777777" w:rsidR="005B0C65" w:rsidRDefault="005B0C65" w:rsidP="00FA0231">
            <w:pPr>
              <w:pStyle w:val="TableParagraph"/>
              <w:rPr>
                <w:sz w:val="18"/>
              </w:rPr>
            </w:pPr>
          </w:p>
        </w:tc>
      </w:tr>
    </w:tbl>
    <w:p w14:paraId="4415CB61" w14:textId="77777777" w:rsidR="005B0C65" w:rsidRDefault="005B0C65" w:rsidP="005B0C65">
      <w:pPr>
        <w:pStyle w:val="Corpotesto"/>
        <w:spacing w:before="80"/>
        <w:rPr>
          <w:b/>
          <w:i/>
          <w:sz w:val="20"/>
        </w:rPr>
      </w:pPr>
    </w:p>
    <w:p w14:paraId="132816C4" w14:textId="77777777" w:rsidR="005B0C65" w:rsidRDefault="005B0C65" w:rsidP="005B0C65">
      <w:pPr>
        <w:pStyle w:val="Corpotesto"/>
        <w:spacing w:before="1"/>
        <w:rPr>
          <w:b/>
          <w:i/>
          <w:sz w:val="6"/>
        </w:rPr>
      </w:pPr>
    </w:p>
    <w:p w14:paraId="03FE1E78" w14:textId="77777777" w:rsidR="005B0C65" w:rsidRDefault="005B0C65" w:rsidP="005B0C65">
      <w:pPr>
        <w:pStyle w:val="Corpotesto"/>
        <w:spacing w:before="1"/>
        <w:rPr>
          <w:b/>
          <w:i/>
          <w:sz w:val="6"/>
        </w:rPr>
      </w:pPr>
    </w:p>
    <w:p w14:paraId="46E39D16" w14:textId="77777777" w:rsidR="005B0C65" w:rsidRDefault="005B0C65" w:rsidP="005B0C65">
      <w:pPr>
        <w:pStyle w:val="Corpotesto"/>
        <w:spacing w:before="74"/>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0900"/>
      </w:tblGrid>
      <w:tr w:rsidR="005B0C65" w14:paraId="1BD0BAA6" w14:textId="77777777" w:rsidTr="00FA0231">
        <w:trPr>
          <w:trHeight w:val="299"/>
        </w:trPr>
        <w:tc>
          <w:tcPr>
            <w:tcW w:w="2182" w:type="dxa"/>
            <w:shd w:val="clear" w:color="auto" w:fill="DBE5F1"/>
          </w:tcPr>
          <w:p w14:paraId="250E3760" w14:textId="77777777" w:rsidR="005B0C65" w:rsidRDefault="005B0C65" w:rsidP="00FA0231">
            <w:pPr>
              <w:pStyle w:val="TableParagraph"/>
              <w:spacing w:before="34"/>
              <w:ind w:left="72"/>
              <w:rPr>
                <w:b/>
                <w:sz w:val="20"/>
              </w:rPr>
            </w:pPr>
            <w:r>
              <w:rPr>
                <w:b/>
                <w:spacing w:val="-2"/>
                <w:sz w:val="20"/>
              </w:rPr>
              <w:t>Titolo</w:t>
            </w:r>
          </w:p>
        </w:tc>
        <w:tc>
          <w:tcPr>
            <w:tcW w:w="10900" w:type="dxa"/>
            <w:shd w:val="clear" w:color="auto" w:fill="DCE6F1"/>
          </w:tcPr>
          <w:p w14:paraId="2D6F244F" w14:textId="77777777" w:rsidR="005B0C65" w:rsidRDefault="005B0C65" w:rsidP="00FA0231">
            <w:pPr>
              <w:pStyle w:val="TableParagraph"/>
              <w:spacing w:before="34"/>
              <w:ind w:left="69"/>
              <w:rPr>
                <w:b/>
                <w:sz w:val="20"/>
              </w:rPr>
            </w:pPr>
            <w:proofErr w:type="spellStart"/>
            <w:r>
              <w:rPr>
                <w:b/>
                <w:sz w:val="20"/>
              </w:rPr>
              <w:t>Gestione</w:t>
            </w:r>
            <w:proofErr w:type="spellEnd"/>
            <w:r>
              <w:rPr>
                <w:b/>
                <w:spacing w:val="-4"/>
                <w:sz w:val="20"/>
              </w:rPr>
              <w:t xml:space="preserve"> </w:t>
            </w:r>
            <w:proofErr w:type="spellStart"/>
            <w:r>
              <w:rPr>
                <w:b/>
                <w:sz w:val="20"/>
              </w:rPr>
              <w:t>dei</w:t>
            </w:r>
            <w:proofErr w:type="spellEnd"/>
            <w:r>
              <w:rPr>
                <w:b/>
                <w:spacing w:val="-5"/>
                <w:sz w:val="20"/>
              </w:rPr>
              <w:t xml:space="preserve"> </w:t>
            </w:r>
            <w:proofErr w:type="spellStart"/>
            <w:r>
              <w:rPr>
                <w:b/>
                <w:sz w:val="20"/>
              </w:rPr>
              <w:t>tributi</w:t>
            </w:r>
            <w:proofErr w:type="spellEnd"/>
            <w:r>
              <w:rPr>
                <w:b/>
                <w:spacing w:val="-4"/>
                <w:sz w:val="20"/>
              </w:rPr>
              <w:t xml:space="preserve"> </w:t>
            </w:r>
            <w:proofErr w:type="spellStart"/>
            <w:r>
              <w:rPr>
                <w:b/>
                <w:sz w:val="20"/>
              </w:rPr>
              <w:t>locali</w:t>
            </w:r>
            <w:proofErr w:type="spellEnd"/>
            <w:r>
              <w:rPr>
                <w:b/>
                <w:spacing w:val="-5"/>
                <w:sz w:val="20"/>
              </w:rPr>
              <w:t xml:space="preserve"> </w:t>
            </w:r>
            <w:r>
              <w:rPr>
                <w:b/>
                <w:sz w:val="20"/>
              </w:rPr>
              <w:t>(IMU</w:t>
            </w:r>
            <w:r>
              <w:rPr>
                <w:b/>
                <w:spacing w:val="-4"/>
                <w:sz w:val="20"/>
              </w:rPr>
              <w:t xml:space="preserve"> </w:t>
            </w:r>
            <w:r>
              <w:rPr>
                <w:b/>
                <w:sz w:val="20"/>
              </w:rPr>
              <w:t>e</w:t>
            </w:r>
            <w:r>
              <w:rPr>
                <w:b/>
                <w:spacing w:val="-4"/>
                <w:sz w:val="20"/>
              </w:rPr>
              <w:t xml:space="preserve"> TARI)</w:t>
            </w:r>
          </w:p>
        </w:tc>
      </w:tr>
      <w:tr w:rsidR="005B0C65" w14:paraId="4DD8CD4E" w14:textId="77777777" w:rsidTr="00FA0231">
        <w:trPr>
          <w:trHeight w:val="1351"/>
        </w:trPr>
        <w:tc>
          <w:tcPr>
            <w:tcW w:w="2182" w:type="dxa"/>
          </w:tcPr>
          <w:p w14:paraId="319544E0" w14:textId="77777777" w:rsidR="005B0C65" w:rsidRDefault="005B0C65" w:rsidP="00FA0231">
            <w:pPr>
              <w:pStyle w:val="TableParagraph"/>
              <w:rPr>
                <w:b/>
                <w:i/>
                <w:sz w:val="20"/>
              </w:rPr>
            </w:pPr>
          </w:p>
          <w:p w14:paraId="468025A8" w14:textId="77777777" w:rsidR="005B0C65" w:rsidRDefault="005B0C65" w:rsidP="00FA0231">
            <w:pPr>
              <w:pStyle w:val="TableParagraph"/>
              <w:spacing w:before="99"/>
              <w:rPr>
                <w:b/>
                <w:i/>
                <w:sz w:val="20"/>
              </w:rPr>
            </w:pPr>
          </w:p>
          <w:p w14:paraId="3D318788" w14:textId="77777777" w:rsidR="005B0C65" w:rsidRDefault="005B0C65" w:rsidP="00FA0231">
            <w:pPr>
              <w:pStyle w:val="TableParagraph"/>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tcPr>
          <w:p w14:paraId="30293CA8" w14:textId="77777777" w:rsidR="005B0C65" w:rsidRDefault="005B0C65" w:rsidP="00FA0231">
            <w:pPr>
              <w:pStyle w:val="TableParagraph"/>
              <w:spacing w:before="41"/>
              <w:ind w:left="69"/>
              <w:rPr>
                <w:sz w:val="20"/>
              </w:rPr>
            </w:pPr>
            <w:proofErr w:type="spellStart"/>
            <w:r>
              <w:rPr>
                <w:sz w:val="20"/>
              </w:rPr>
              <w:t>Potenziamento</w:t>
            </w:r>
            <w:proofErr w:type="spellEnd"/>
            <w:r>
              <w:rPr>
                <w:spacing w:val="-5"/>
                <w:sz w:val="20"/>
              </w:rPr>
              <w:t xml:space="preserve"> </w:t>
            </w:r>
            <w:proofErr w:type="spellStart"/>
            <w:r>
              <w:rPr>
                <w:sz w:val="20"/>
              </w:rPr>
              <w:t>dei</w:t>
            </w:r>
            <w:proofErr w:type="spellEnd"/>
            <w:r>
              <w:rPr>
                <w:spacing w:val="-8"/>
                <w:sz w:val="20"/>
              </w:rPr>
              <w:t xml:space="preserve"> </w:t>
            </w:r>
            <w:proofErr w:type="spellStart"/>
            <w:r>
              <w:rPr>
                <w:sz w:val="20"/>
              </w:rPr>
              <w:t>progetti</w:t>
            </w:r>
            <w:proofErr w:type="spellEnd"/>
            <w:r>
              <w:rPr>
                <w:spacing w:val="-7"/>
                <w:sz w:val="20"/>
              </w:rPr>
              <w:t xml:space="preserve"> </w:t>
            </w:r>
            <w:proofErr w:type="spellStart"/>
            <w:r>
              <w:rPr>
                <w:sz w:val="20"/>
              </w:rPr>
              <w:t>finalizzati</w:t>
            </w:r>
            <w:proofErr w:type="spellEnd"/>
            <w:r>
              <w:rPr>
                <w:spacing w:val="-6"/>
                <w:sz w:val="20"/>
              </w:rPr>
              <w:t xml:space="preserve"> </w:t>
            </w:r>
            <w:r>
              <w:rPr>
                <w:sz w:val="20"/>
              </w:rPr>
              <w:t>al</w:t>
            </w:r>
            <w:r>
              <w:rPr>
                <w:spacing w:val="-6"/>
                <w:sz w:val="20"/>
              </w:rPr>
              <w:t xml:space="preserve"> </w:t>
            </w:r>
            <w:proofErr w:type="spellStart"/>
            <w:r>
              <w:rPr>
                <w:sz w:val="20"/>
              </w:rPr>
              <w:t>recupero</w:t>
            </w:r>
            <w:proofErr w:type="spellEnd"/>
            <w:r>
              <w:rPr>
                <w:spacing w:val="-6"/>
                <w:sz w:val="20"/>
              </w:rPr>
              <w:t xml:space="preserve"> </w:t>
            </w:r>
            <w:proofErr w:type="spellStart"/>
            <w:r>
              <w:rPr>
                <w:sz w:val="20"/>
              </w:rPr>
              <w:t>dell’evasione</w:t>
            </w:r>
            <w:proofErr w:type="spellEnd"/>
            <w:r>
              <w:rPr>
                <w:spacing w:val="-6"/>
                <w:sz w:val="20"/>
              </w:rPr>
              <w:t xml:space="preserve"> </w:t>
            </w:r>
            <w:proofErr w:type="spellStart"/>
            <w:r>
              <w:rPr>
                <w:spacing w:val="-2"/>
                <w:sz w:val="20"/>
              </w:rPr>
              <w:t>tributaria</w:t>
            </w:r>
            <w:proofErr w:type="spellEnd"/>
          </w:p>
          <w:p w14:paraId="3908C11D" w14:textId="77777777" w:rsidR="005B0C65" w:rsidRDefault="005B0C65" w:rsidP="00FA0231">
            <w:pPr>
              <w:pStyle w:val="TableParagraph"/>
              <w:spacing w:before="39"/>
              <w:ind w:left="69"/>
              <w:rPr>
                <w:sz w:val="20"/>
              </w:rPr>
            </w:pPr>
            <w:proofErr w:type="spellStart"/>
            <w:r>
              <w:rPr>
                <w:sz w:val="20"/>
              </w:rPr>
              <w:t>Sarà</w:t>
            </w:r>
            <w:proofErr w:type="spellEnd"/>
            <w:r>
              <w:rPr>
                <w:spacing w:val="-5"/>
                <w:sz w:val="20"/>
              </w:rPr>
              <w:t xml:space="preserve"> </w:t>
            </w:r>
            <w:proofErr w:type="spellStart"/>
            <w:r>
              <w:rPr>
                <w:sz w:val="20"/>
              </w:rPr>
              <w:t>potenziata</w:t>
            </w:r>
            <w:proofErr w:type="spellEnd"/>
            <w:r>
              <w:rPr>
                <w:spacing w:val="-4"/>
                <w:sz w:val="20"/>
              </w:rPr>
              <w:t xml:space="preserve"> </w:t>
            </w:r>
            <w:proofErr w:type="spellStart"/>
            <w:r>
              <w:rPr>
                <w:sz w:val="20"/>
              </w:rPr>
              <w:t>anche</w:t>
            </w:r>
            <w:proofErr w:type="spellEnd"/>
            <w:r>
              <w:rPr>
                <w:spacing w:val="-5"/>
                <w:sz w:val="20"/>
              </w:rPr>
              <w:t xml:space="preserve"> </w:t>
            </w:r>
            <w:proofErr w:type="spellStart"/>
            <w:r>
              <w:rPr>
                <w:sz w:val="20"/>
              </w:rPr>
              <w:t>l'attività</w:t>
            </w:r>
            <w:proofErr w:type="spellEnd"/>
            <w:r>
              <w:rPr>
                <w:spacing w:val="-2"/>
                <w:sz w:val="20"/>
              </w:rPr>
              <w:t xml:space="preserve"> </w:t>
            </w:r>
            <w:r>
              <w:rPr>
                <w:sz w:val="20"/>
              </w:rPr>
              <w:t>di</w:t>
            </w:r>
            <w:r>
              <w:rPr>
                <w:spacing w:val="-2"/>
                <w:sz w:val="20"/>
              </w:rPr>
              <w:t xml:space="preserve"> </w:t>
            </w:r>
            <w:proofErr w:type="spellStart"/>
            <w:r>
              <w:rPr>
                <w:sz w:val="20"/>
              </w:rPr>
              <w:t>riscossione</w:t>
            </w:r>
            <w:proofErr w:type="spellEnd"/>
            <w:r>
              <w:rPr>
                <w:spacing w:val="-5"/>
                <w:sz w:val="20"/>
              </w:rPr>
              <w:t xml:space="preserve"> </w:t>
            </w:r>
            <w:proofErr w:type="spellStart"/>
            <w:r>
              <w:rPr>
                <w:sz w:val="20"/>
              </w:rPr>
              <w:t>coattiva</w:t>
            </w:r>
            <w:proofErr w:type="spellEnd"/>
            <w:r>
              <w:rPr>
                <w:spacing w:val="-4"/>
                <w:sz w:val="20"/>
              </w:rPr>
              <w:t xml:space="preserve"> </w:t>
            </w:r>
            <w:r>
              <w:rPr>
                <w:sz w:val="20"/>
              </w:rPr>
              <w:t>a</w:t>
            </w:r>
            <w:r>
              <w:rPr>
                <w:spacing w:val="-5"/>
                <w:sz w:val="20"/>
              </w:rPr>
              <w:t xml:space="preserve"> </w:t>
            </w:r>
            <w:proofErr w:type="spellStart"/>
            <w:r>
              <w:rPr>
                <w:sz w:val="20"/>
              </w:rPr>
              <w:t>seguito</w:t>
            </w:r>
            <w:proofErr w:type="spellEnd"/>
            <w:r>
              <w:rPr>
                <w:spacing w:val="-3"/>
                <w:sz w:val="20"/>
              </w:rPr>
              <w:t xml:space="preserve"> </w:t>
            </w:r>
            <w:r>
              <w:rPr>
                <w:sz w:val="20"/>
              </w:rPr>
              <w:t>di</w:t>
            </w:r>
            <w:r>
              <w:rPr>
                <w:spacing w:val="-5"/>
                <w:sz w:val="20"/>
              </w:rPr>
              <w:t xml:space="preserve"> </w:t>
            </w:r>
            <w:proofErr w:type="spellStart"/>
            <w:r>
              <w:rPr>
                <w:sz w:val="20"/>
              </w:rPr>
              <w:t>indagine</w:t>
            </w:r>
            <w:proofErr w:type="spellEnd"/>
            <w:r>
              <w:rPr>
                <w:spacing w:val="-5"/>
                <w:sz w:val="20"/>
              </w:rPr>
              <w:t xml:space="preserve"> </w:t>
            </w:r>
            <w:r>
              <w:rPr>
                <w:sz w:val="20"/>
              </w:rPr>
              <w:t>di</w:t>
            </w:r>
            <w:r>
              <w:rPr>
                <w:spacing w:val="-5"/>
                <w:sz w:val="20"/>
              </w:rPr>
              <w:t xml:space="preserve"> </w:t>
            </w:r>
            <w:proofErr w:type="spellStart"/>
            <w:r>
              <w:rPr>
                <w:sz w:val="20"/>
              </w:rPr>
              <w:t>mercato</w:t>
            </w:r>
            <w:proofErr w:type="spellEnd"/>
            <w:r>
              <w:rPr>
                <w:spacing w:val="-4"/>
                <w:sz w:val="20"/>
              </w:rPr>
              <w:t xml:space="preserve"> </w:t>
            </w:r>
            <w:r>
              <w:rPr>
                <w:sz w:val="20"/>
              </w:rPr>
              <w:t>e</w:t>
            </w:r>
            <w:r>
              <w:rPr>
                <w:spacing w:val="-6"/>
                <w:sz w:val="20"/>
              </w:rPr>
              <w:t xml:space="preserve"> </w:t>
            </w:r>
            <w:proofErr w:type="spellStart"/>
            <w:r>
              <w:rPr>
                <w:sz w:val="20"/>
              </w:rPr>
              <w:t>valutazione</w:t>
            </w:r>
            <w:proofErr w:type="spellEnd"/>
            <w:r>
              <w:rPr>
                <w:spacing w:val="-4"/>
                <w:sz w:val="20"/>
              </w:rPr>
              <w:t xml:space="preserve"> </w:t>
            </w:r>
            <w:proofErr w:type="spellStart"/>
            <w:r>
              <w:rPr>
                <w:sz w:val="20"/>
              </w:rPr>
              <w:t>dei</w:t>
            </w:r>
            <w:proofErr w:type="spellEnd"/>
            <w:r>
              <w:rPr>
                <w:spacing w:val="-5"/>
                <w:sz w:val="20"/>
              </w:rPr>
              <w:t xml:space="preserve"> </w:t>
            </w:r>
            <w:proofErr w:type="spellStart"/>
            <w:r>
              <w:rPr>
                <w:sz w:val="20"/>
              </w:rPr>
              <w:t>soggetti</w:t>
            </w:r>
            <w:proofErr w:type="spellEnd"/>
            <w:r>
              <w:rPr>
                <w:spacing w:val="-5"/>
                <w:sz w:val="20"/>
              </w:rPr>
              <w:t xml:space="preserve"> </w:t>
            </w:r>
            <w:proofErr w:type="spellStart"/>
            <w:r>
              <w:rPr>
                <w:sz w:val="20"/>
              </w:rPr>
              <w:t>presenti</w:t>
            </w:r>
            <w:proofErr w:type="spellEnd"/>
            <w:r>
              <w:rPr>
                <w:spacing w:val="-7"/>
                <w:sz w:val="20"/>
              </w:rPr>
              <w:t xml:space="preserve"> </w:t>
            </w:r>
            <w:proofErr w:type="spellStart"/>
            <w:r>
              <w:rPr>
                <w:spacing w:val="-2"/>
                <w:sz w:val="20"/>
              </w:rPr>
              <w:t>nell'ambito</w:t>
            </w:r>
            <w:proofErr w:type="spellEnd"/>
          </w:p>
          <w:p w14:paraId="1FE54556" w14:textId="77777777" w:rsidR="005B0C65" w:rsidRDefault="005B0C65" w:rsidP="00FA0231">
            <w:pPr>
              <w:pStyle w:val="TableParagraph"/>
              <w:spacing w:before="41"/>
              <w:ind w:left="69"/>
              <w:rPr>
                <w:sz w:val="20"/>
              </w:rPr>
            </w:pPr>
            <w:proofErr w:type="spellStart"/>
            <w:r>
              <w:rPr>
                <w:sz w:val="20"/>
              </w:rPr>
              <w:t>Potenziamento</w:t>
            </w:r>
            <w:proofErr w:type="spellEnd"/>
            <w:r>
              <w:rPr>
                <w:sz w:val="20"/>
              </w:rPr>
              <w:t>,</w:t>
            </w:r>
            <w:r>
              <w:rPr>
                <w:spacing w:val="-6"/>
                <w:sz w:val="20"/>
              </w:rPr>
              <w:t xml:space="preserve"> </w:t>
            </w:r>
            <w:proofErr w:type="spellStart"/>
            <w:r>
              <w:rPr>
                <w:sz w:val="20"/>
              </w:rPr>
              <w:t>razionalizzazione</w:t>
            </w:r>
            <w:proofErr w:type="spellEnd"/>
            <w:r>
              <w:rPr>
                <w:spacing w:val="-6"/>
                <w:sz w:val="20"/>
              </w:rPr>
              <w:t xml:space="preserve"> </w:t>
            </w:r>
            <w:r>
              <w:rPr>
                <w:sz w:val="20"/>
              </w:rPr>
              <w:t>e</w:t>
            </w:r>
            <w:r>
              <w:rPr>
                <w:spacing w:val="-6"/>
                <w:sz w:val="20"/>
              </w:rPr>
              <w:t xml:space="preserve"> </w:t>
            </w:r>
            <w:proofErr w:type="spellStart"/>
            <w:r>
              <w:rPr>
                <w:sz w:val="20"/>
              </w:rPr>
              <w:t>bonifica</w:t>
            </w:r>
            <w:proofErr w:type="spellEnd"/>
            <w:r>
              <w:rPr>
                <w:spacing w:val="-6"/>
                <w:sz w:val="20"/>
              </w:rPr>
              <w:t xml:space="preserve"> </w:t>
            </w:r>
            <w:proofErr w:type="spellStart"/>
            <w:r>
              <w:rPr>
                <w:sz w:val="20"/>
              </w:rPr>
              <w:t>delle</w:t>
            </w:r>
            <w:proofErr w:type="spellEnd"/>
            <w:r>
              <w:rPr>
                <w:spacing w:val="-8"/>
                <w:sz w:val="20"/>
              </w:rPr>
              <w:t xml:space="preserve"> </w:t>
            </w:r>
            <w:proofErr w:type="spellStart"/>
            <w:r>
              <w:rPr>
                <w:sz w:val="20"/>
              </w:rPr>
              <w:t>banche</w:t>
            </w:r>
            <w:proofErr w:type="spellEnd"/>
            <w:r>
              <w:rPr>
                <w:spacing w:val="-7"/>
                <w:sz w:val="20"/>
              </w:rPr>
              <w:t xml:space="preserve"> </w:t>
            </w:r>
            <w:proofErr w:type="spellStart"/>
            <w:r>
              <w:rPr>
                <w:sz w:val="20"/>
              </w:rPr>
              <w:t>dati</w:t>
            </w:r>
            <w:proofErr w:type="spellEnd"/>
            <w:r>
              <w:rPr>
                <w:spacing w:val="-7"/>
                <w:sz w:val="20"/>
              </w:rPr>
              <w:t xml:space="preserve"> </w:t>
            </w:r>
            <w:proofErr w:type="spellStart"/>
            <w:r>
              <w:rPr>
                <w:spacing w:val="-2"/>
                <w:sz w:val="20"/>
              </w:rPr>
              <w:t>dell’Ente</w:t>
            </w:r>
            <w:proofErr w:type="spellEnd"/>
          </w:p>
          <w:p w14:paraId="39A1B8E1" w14:textId="77777777" w:rsidR="005B0C65" w:rsidRDefault="005B0C65" w:rsidP="00FA0231">
            <w:pPr>
              <w:pStyle w:val="TableParagraph"/>
              <w:spacing w:before="39"/>
              <w:ind w:left="69"/>
              <w:rPr>
                <w:sz w:val="20"/>
              </w:rPr>
            </w:pPr>
            <w:proofErr w:type="spellStart"/>
            <w:r>
              <w:rPr>
                <w:sz w:val="20"/>
              </w:rPr>
              <w:t>Rottamazione</w:t>
            </w:r>
            <w:proofErr w:type="spellEnd"/>
            <w:r>
              <w:rPr>
                <w:spacing w:val="-5"/>
                <w:sz w:val="20"/>
              </w:rPr>
              <w:t xml:space="preserve"> </w:t>
            </w:r>
            <w:proofErr w:type="spellStart"/>
            <w:r>
              <w:rPr>
                <w:sz w:val="20"/>
              </w:rPr>
              <w:t>quater</w:t>
            </w:r>
            <w:proofErr w:type="spellEnd"/>
            <w:r>
              <w:rPr>
                <w:spacing w:val="-4"/>
                <w:sz w:val="20"/>
              </w:rPr>
              <w:t xml:space="preserve"> </w:t>
            </w:r>
            <w:r>
              <w:rPr>
                <w:sz w:val="20"/>
              </w:rPr>
              <w:t>e</w:t>
            </w:r>
            <w:r>
              <w:rPr>
                <w:spacing w:val="-6"/>
                <w:sz w:val="20"/>
              </w:rPr>
              <w:t xml:space="preserve"> </w:t>
            </w:r>
            <w:proofErr w:type="spellStart"/>
            <w:r>
              <w:rPr>
                <w:sz w:val="20"/>
              </w:rPr>
              <w:t>definizione</w:t>
            </w:r>
            <w:proofErr w:type="spellEnd"/>
            <w:r>
              <w:rPr>
                <w:spacing w:val="-5"/>
                <w:sz w:val="20"/>
              </w:rPr>
              <w:t xml:space="preserve"> </w:t>
            </w:r>
            <w:proofErr w:type="spellStart"/>
            <w:r>
              <w:rPr>
                <w:sz w:val="20"/>
              </w:rPr>
              <w:t>agevolata</w:t>
            </w:r>
            <w:proofErr w:type="spellEnd"/>
            <w:r>
              <w:rPr>
                <w:spacing w:val="-4"/>
                <w:sz w:val="20"/>
              </w:rPr>
              <w:t xml:space="preserve"> </w:t>
            </w:r>
            <w:proofErr w:type="spellStart"/>
            <w:r>
              <w:rPr>
                <w:sz w:val="20"/>
              </w:rPr>
              <w:t>dei</w:t>
            </w:r>
            <w:proofErr w:type="spellEnd"/>
            <w:r>
              <w:rPr>
                <w:spacing w:val="-5"/>
                <w:sz w:val="20"/>
              </w:rPr>
              <w:t xml:space="preserve"> </w:t>
            </w:r>
            <w:proofErr w:type="spellStart"/>
            <w:r>
              <w:rPr>
                <w:sz w:val="20"/>
              </w:rPr>
              <w:t>crediti</w:t>
            </w:r>
            <w:proofErr w:type="spellEnd"/>
            <w:r>
              <w:rPr>
                <w:sz w:val="20"/>
              </w:rPr>
              <w:t xml:space="preserve"> –</w:t>
            </w:r>
            <w:r>
              <w:rPr>
                <w:spacing w:val="-4"/>
                <w:sz w:val="20"/>
              </w:rPr>
              <w:t xml:space="preserve"> </w:t>
            </w:r>
            <w:proofErr w:type="spellStart"/>
            <w:r>
              <w:rPr>
                <w:sz w:val="20"/>
              </w:rPr>
              <w:t>messa</w:t>
            </w:r>
            <w:proofErr w:type="spellEnd"/>
            <w:r>
              <w:rPr>
                <w:spacing w:val="-5"/>
                <w:sz w:val="20"/>
              </w:rPr>
              <w:t xml:space="preserve"> </w:t>
            </w:r>
            <w:r>
              <w:rPr>
                <w:sz w:val="20"/>
              </w:rPr>
              <w:t>a</w:t>
            </w:r>
            <w:r>
              <w:rPr>
                <w:spacing w:val="-4"/>
                <w:sz w:val="20"/>
              </w:rPr>
              <w:t xml:space="preserve"> </w:t>
            </w:r>
            <w:r>
              <w:rPr>
                <w:sz w:val="20"/>
              </w:rPr>
              <w:t>punto</w:t>
            </w:r>
            <w:r>
              <w:rPr>
                <w:spacing w:val="-4"/>
                <w:sz w:val="20"/>
              </w:rPr>
              <w:t xml:space="preserve"> </w:t>
            </w:r>
            <w:proofErr w:type="spellStart"/>
            <w:r>
              <w:rPr>
                <w:sz w:val="20"/>
              </w:rPr>
              <w:t>dell’attività</w:t>
            </w:r>
            <w:proofErr w:type="spellEnd"/>
            <w:r>
              <w:rPr>
                <w:spacing w:val="-4"/>
                <w:sz w:val="20"/>
              </w:rPr>
              <w:t xml:space="preserve"> </w:t>
            </w:r>
            <w:r>
              <w:rPr>
                <w:sz w:val="20"/>
              </w:rPr>
              <w:t>di</w:t>
            </w:r>
            <w:r>
              <w:rPr>
                <w:spacing w:val="-6"/>
                <w:sz w:val="20"/>
              </w:rPr>
              <w:t xml:space="preserve"> </w:t>
            </w:r>
            <w:proofErr w:type="spellStart"/>
            <w:r>
              <w:rPr>
                <w:sz w:val="20"/>
              </w:rPr>
              <w:t>controllo</w:t>
            </w:r>
            <w:proofErr w:type="spellEnd"/>
            <w:r>
              <w:rPr>
                <w:spacing w:val="-5"/>
                <w:sz w:val="20"/>
              </w:rPr>
              <w:t xml:space="preserve"> </w:t>
            </w:r>
            <w:r>
              <w:rPr>
                <w:sz w:val="20"/>
              </w:rPr>
              <w:t>e</w:t>
            </w:r>
            <w:r>
              <w:rPr>
                <w:spacing w:val="-4"/>
                <w:sz w:val="20"/>
              </w:rPr>
              <w:t xml:space="preserve"> </w:t>
            </w:r>
            <w:proofErr w:type="spellStart"/>
            <w:r>
              <w:rPr>
                <w:sz w:val="20"/>
              </w:rPr>
              <w:t>supporto</w:t>
            </w:r>
            <w:proofErr w:type="spellEnd"/>
            <w:r>
              <w:rPr>
                <w:spacing w:val="-7"/>
                <w:sz w:val="20"/>
              </w:rPr>
              <w:t xml:space="preserve"> </w:t>
            </w:r>
            <w:r>
              <w:rPr>
                <w:sz w:val="20"/>
              </w:rPr>
              <w:t>per</w:t>
            </w:r>
            <w:r>
              <w:rPr>
                <w:spacing w:val="-3"/>
                <w:sz w:val="20"/>
              </w:rPr>
              <w:t xml:space="preserve"> </w:t>
            </w:r>
            <w:r>
              <w:rPr>
                <w:sz w:val="20"/>
              </w:rPr>
              <w:t>la</w:t>
            </w:r>
            <w:r>
              <w:rPr>
                <w:spacing w:val="-7"/>
                <w:sz w:val="20"/>
              </w:rPr>
              <w:t xml:space="preserve"> </w:t>
            </w:r>
            <w:proofErr w:type="spellStart"/>
            <w:r>
              <w:rPr>
                <w:sz w:val="20"/>
              </w:rPr>
              <w:t>realizzazione</w:t>
            </w:r>
            <w:proofErr w:type="spellEnd"/>
            <w:r>
              <w:rPr>
                <w:spacing w:val="-4"/>
                <w:sz w:val="20"/>
              </w:rPr>
              <w:t xml:space="preserve"> </w:t>
            </w:r>
            <w:proofErr w:type="spellStart"/>
            <w:r>
              <w:rPr>
                <w:spacing w:val="-2"/>
                <w:sz w:val="20"/>
              </w:rPr>
              <w:t>delle</w:t>
            </w:r>
            <w:proofErr w:type="spellEnd"/>
          </w:p>
          <w:p w14:paraId="0C3E51E7" w14:textId="77777777" w:rsidR="005B0C65" w:rsidRDefault="005B0C65" w:rsidP="00FA0231">
            <w:pPr>
              <w:pStyle w:val="TableParagraph"/>
              <w:ind w:left="69"/>
              <w:rPr>
                <w:sz w:val="20"/>
              </w:rPr>
            </w:pPr>
            <w:proofErr w:type="spellStart"/>
            <w:r>
              <w:rPr>
                <w:sz w:val="20"/>
              </w:rPr>
              <w:t>finalità</w:t>
            </w:r>
            <w:proofErr w:type="spellEnd"/>
            <w:r>
              <w:rPr>
                <w:spacing w:val="-5"/>
                <w:sz w:val="20"/>
              </w:rPr>
              <w:t xml:space="preserve"> </w:t>
            </w:r>
            <w:proofErr w:type="spellStart"/>
            <w:r>
              <w:rPr>
                <w:sz w:val="20"/>
              </w:rPr>
              <w:t>previste</w:t>
            </w:r>
            <w:proofErr w:type="spellEnd"/>
            <w:r>
              <w:rPr>
                <w:spacing w:val="-5"/>
                <w:sz w:val="20"/>
              </w:rPr>
              <w:t xml:space="preserve"> </w:t>
            </w:r>
            <w:proofErr w:type="spellStart"/>
            <w:r>
              <w:rPr>
                <w:sz w:val="20"/>
              </w:rPr>
              <w:t>dalla</w:t>
            </w:r>
            <w:proofErr w:type="spellEnd"/>
            <w:r>
              <w:rPr>
                <w:spacing w:val="-5"/>
                <w:sz w:val="20"/>
              </w:rPr>
              <w:t xml:space="preserve"> </w:t>
            </w:r>
            <w:proofErr w:type="spellStart"/>
            <w:r>
              <w:rPr>
                <w:sz w:val="20"/>
              </w:rPr>
              <w:t>normativa</w:t>
            </w:r>
            <w:proofErr w:type="spellEnd"/>
            <w:r>
              <w:rPr>
                <w:spacing w:val="-4"/>
                <w:sz w:val="20"/>
              </w:rPr>
              <w:t xml:space="preserve"> </w:t>
            </w:r>
            <w:r>
              <w:rPr>
                <w:sz w:val="20"/>
              </w:rPr>
              <w:t>in</w:t>
            </w:r>
            <w:r>
              <w:rPr>
                <w:spacing w:val="-4"/>
                <w:sz w:val="20"/>
              </w:rPr>
              <w:t xml:space="preserve"> </w:t>
            </w:r>
            <w:proofErr w:type="spellStart"/>
            <w:r>
              <w:rPr>
                <w:spacing w:val="-2"/>
                <w:sz w:val="20"/>
              </w:rPr>
              <w:t>materia</w:t>
            </w:r>
            <w:proofErr w:type="spellEnd"/>
          </w:p>
        </w:tc>
      </w:tr>
      <w:tr w:rsidR="005B0C65" w14:paraId="69B933EC" w14:textId="77777777" w:rsidTr="00FA0231">
        <w:trPr>
          <w:trHeight w:val="299"/>
        </w:trPr>
        <w:tc>
          <w:tcPr>
            <w:tcW w:w="2182" w:type="dxa"/>
          </w:tcPr>
          <w:p w14:paraId="114900A1" w14:textId="77777777" w:rsidR="005B0C65" w:rsidRDefault="005B0C65" w:rsidP="00FA0231">
            <w:pPr>
              <w:pStyle w:val="TableParagraph"/>
              <w:spacing w:before="34"/>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tcPr>
          <w:p w14:paraId="38A9EB6B" w14:textId="1CA42398" w:rsidR="005B0C65" w:rsidRDefault="00804B8D" w:rsidP="00FA0231">
            <w:pPr>
              <w:pStyle w:val="TableParagraph"/>
              <w:spacing w:before="34"/>
              <w:ind w:left="69"/>
              <w:rPr>
                <w:sz w:val="20"/>
              </w:rPr>
            </w:pPr>
            <w:r w:rsidRPr="00804B8D">
              <w:rPr>
                <w:sz w:val="20"/>
              </w:rPr>
              <w:t>EFFICIENZA ED ECONOMICITA’ DELL’AMMINISTRAZIONE</w:t>
            </w:r>
          </w:p>
        </w:tc>
      </w:tr>
      <w:tr w:rsidR="005B0C65" w14:paraId="744A0ED8" w14:textId="77777777" w:rsidTr="00FA0231">
        <w:trPr>
          <w:trHeight w:val="498"/>
        </w:trPr>
        <w:tc>
          <w:tcPr>
            <w:tcW w:w="2182" w:type="dxa"/>
          </w:tcPr>
          <w:p w14:paraId="0109CC97"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tcPr>
          <w:p w14:paraId="6FFA66E3" w14:textId="77777777" w:rsidR="005B0C65" w:rsidRDefault="005B0C65" w:rsidP="00FA0231">
            <w:pPr>
              <w:pStyle w:val="TableParagraph"/>
              <w:spacing w:before="19" w:line="230" w:lineRule="atLeas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0F50C9A3" w14:textId="77777777" w:rsidTr="00FA0231">
        <w:trPr>
          <w:trHeight w:val="299"/>
        </w:trPr>
        <w:tc>
          <w:tcPr>
            <w:tcW w:w="2182" w:type="dxa"/>
          </w:tcPr>
          <w:p w14:paraId="58286DED" w14:textId="77777777" w:rsidR="005B0C65" w:rsidRDefault="005B0C65" w:rsidP="00FA0231">
            <w:pPr>
              <w:pStyle w:val="TableParagraph"/>
              <w:spacing w:before="34"/>
              <w:ind w:left="72"/>
              <w:rPr>
                <w:b/>
                <w:sz w:val="20"/>
              </w:rPr>
            </w:pPr>
            <w:proofErr w:type="spellStart"/>
            <w:r>
              <w:rPr>
                <w:b/>
                <w:spacing w:val="-2"/>
                <w:sz w:val="20"/>
              </w:rPr>
              <w:t>Missione</w:t>
            </w:r>
            <w:proofErr w:type="spellEnd"/>
          </w:p>
        </w:tc>
        <w:tc>
          <w:tcPr>
            <w:tcW w:w="10900" w:type="dxa"/>
          </w:tcPr>
          <w:p w14:paraId="220E07DF" w14:textId="77777777" w:rsidR="005B0C65" w:rsidRDefault="005B0C65" w:rsidP="00FA0231">
            <w:pPr>
              <w:pStyle w:val="TableParagraph"/>
              <w:spacing w:before="34"/>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3C139A07" w14:textId="77777777" w:rsidTr="00FA0231">
        <w:trPr>
          <w:trHeight w:val="299"/>
        </w:trPr>
        <w:tc>
          <w:tcPr>
            <w:tcW w:w="2182" w:type="dxa"/>
          </w:tcPr>
          <w:p w14:paraId="29541A9A" w14:textId="77777777" w:rsidR="005B0C65" w:rsidRDefault="005B0C65" w:rsidP="00FA0231">
            <w:pPr>
              <w:pStyle w:val="TableParagraph"/>
              <w:spacing w:before="36"/>
              <w:ind w:left="72"/>
              <w:rPr>
                <w:b/>
                <w:sz w:val="20"/>
              </w:rPr>
            </w:pPr>
            <w:proofErr w:type="spellStart"/>
            <w:r>
              <w:rPr>
                <w:b/>
                <w:spacing w:val="-2"/>
                <w:sz w:val="20"/>
              </w:rPr>
              <w:t>Programma</w:t>
            </w:r>
            <w:proofErr w:type="spellEnd"/>
          </w:p>
        </w:tc>
        <w:tc>
          <w:tcPr>
            <w:tcW w:w="10900" w:type="dxa"/>
          </w:tcPr>
          <w:p w14:paraId="1A8D5C1E" w14:textId="77777777" w:rsidR="005B0C65" w:rsidRDefault="005B0C65" w:rsidP="00FA0231">
            <w:pPr>
              <w:pStyle w:val="TableParagraph"/>
              <w:spacing w:before="36"/>
              <w:ind w:left="69"/>
              <w:rPr>
                <w:sz w:val="20"/>
              </w:rPr>
            </w:pPr>
            <w:r>
              <w:rPr>
                <w:sz w:val="20"/>
              </w:rPr>
              <w:t>04-</w:t>
            </w:r>
            <w:r>
              <w:rPr>
                <w:spacing w:val="-4"/>
                <w:sz w:val="20"/>
              </w:rPr>
              <w:t xml:space="preserve"> </w:t>
            </w:r>
            <w:proofErr w:type="spellStart"/>
            <w:r>
              <w:rPr>
                <w:sz w:val="20"/>
              </w:rPr>
              <w:t>Gestione</w:t>
            </w:r>
            <w:proofErr w:type="spellEnd"/>
            <w:r>
              <w:rPr>
                <w:spacing w:val="-4"/>
                <w:sz w:val="20"/>
              </w:rPr>
              <w:t xml:space="preserve"> </w:t>
            </w:r>
            <w:proofErr w:type="spellStart"/>
            <w:r>
              <w:rPr>
                <w:sz w:val="20"/>
              </w:rPr>
              <w:t>delle</w:t>
            </w:r>
            <w:proofErr w:type="spellEnd"/>
            <w:r>
              <w:rPr>
                <w:spacing w:val="-4"/>
                <w:sz w:val="20"/>
              </w:rPr>
              <w:t xml:space="preserve"> </w:t>
            </w:r>
            <w:proofErr w:type="spellStart"/>
            <w:r>
              <w:rPr>
                <w:sz w:val="20"/>
              </w:rPr>
              <w:t>entrate</w:t>
            </w:r>
            <w:proofErr w:type="spellEnd"/>
            <w:r>
              <w:rPr>
                <w:spacing w:val="-4"/>
                <w:sz w:val="20"/>
              </w:rPr>
              <w:t xml:space="preserve"> </w:t>
            </w:r>
            <w:proofErr w:type="spellStart"/>
            <w:r>
              <w:rPr>
                <w:sz w:val="20"/>
              </w:rPr>
              <w:t>tributarie</w:t>
            </w:r>
            <w:proofErr w:type="spellEnd"/>
            <w:r>
              <w:rPr>
                <w:spacing w:val="-5"/>
                <w:sz w:val="20"/>
              </w:rPr>
              <w:t xml:space="preserve"> </w:t>
            </w:r>
            <w:r>
              <w:rPr>
                <w:sz w:val="20"/>
              </w:rPr>
              <w:t>e</w:t>
            </w:r>
            <w:r>
              <w:rPr>
                <w:spacing w:val="-4"/>
                <w:sz w:val="20"/>
              </w:rPr>
              <w:t xml:space="preserve"> </w:t>
            </w:r>
            <w:proofErr w:type="spellStart"/>
            <w:r>
              <w:rPr>
                <w:spacing w:val="-2"/>
                <w:sz w:val="20"/>
              </w:rPr>
              <w:t>fiscali</w:t>
            </w:r>
            <w:proofErr w:type="spellEnd"/>
          </w:p>
        </w:tc>
      </w:tr>
      <w:tr w:rsidR="005B0C65" w14:paraId="202027B8" w14:textId="77777777" w:rsidTr="00FA0231">
        <w:trPr>
          <w:trHeight w:val="299"/>
        </w:trPr>
        <w:tc>
          <w:tcPr>
            <w:tcW w:w="2182" w:type="dxa"/>
          </w:tcPr>
          <w:p w14:paraId="5708E20C" w14:textId="77777777" w:rsidR="005B0C65" w:rsidRDefault="005B0C65" w:rsidP="00FA0231">
            <w:pPr>
              <w:pStyle w:val="TableParagraph"/>
              <w:spacing w:before="3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tcPr>
          <w:p w14:paraId="0AD4C898" w14:textId="77777777" w:rsidR="005B0C65" w:rsidRDefault="005B0C65" w:rsidP="00FA0231">
            <w:pPr>
              <w:pStyle w:val="TableParagraph"/>
              <w:spacing w:before="36"/>
              <w:ind w:left="69"/>
              <w:rPr>
                <w:sz w:val="20"/>
              </w:rPr>
            </w:pPr>
            <w:r>
              <w:rPr>
                <w:spacing w:val="-2"/>
                <w:sz w:val="20"/>
              </w:rPr>
              <w:t>SINDACO</w:t>
            </w:r>
          </w:p>
        </w:tc>
      </w:tr>
      <w:tr w:rsidR="005B0C65" w14:paraId="5F97F6A9" w14:textId="77777777" w:rsidTr="00FA0231">
        <w:trPr>
          <w:trHeight w:val="302"/>
        </w:trPr>
        <w:tc>
          <w:tcPr>
            <w:tcW w:w="2182" w:type="dxa"/>
          </w:tcPr>
          <w:p w14:paraId="0CA06FAD" w14:textId="77777777" w:rsidR="005B0C65" w:rsidRDefault="005B0C65" w:rsidP="00FA0231">
            <w:pPr>
              <w:pStyle w:val="TableParagraph"/>
              <w:spacing w:before="3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tcPr>
          <w:p w14:paraId="01E8EB4F" w14:textId="77777777" w:rsidR="005B0C65" w:rsidRDefault="005B0C65" w:rsidP="00FA0231">
            <w:pPr>
              <w:pStyle w:val="TableParagraph"/>
              <w:spacing w:before="36"/>
              <w:ind w:left="69"/>
              <w:rPr>
                <w:sz w:val="20"/>
              </w:rPr>
            </w:pPr>
            <w:r>
              <w:rPr>
                <w:sz w:val="20"/>
              </w:rPr>
              <w:t>BRINDISI ARTURO</w:t>
            </w:r>
          </w:p>
        </w:tc>
      </w:tr>
      <w:tr w:rsidR="005B0C65" w14:paraId="0381CE47" w14:textId="77777777" w:rsidTr="00FA0231">
        <w:trPr>
          <w:trHeight w:val="300"/>
        </w:trPr>
        <w:tc>
          <w:tcPr>
            <w:tcW w:w="2182" w:type="dxa"/>
          </w:tcPr>
          <w:p w14:paraId="63DE9DBE" w14:textId="77777777" w:rsidR="005B0C65" w:rsidRDefault="005B0C65" w:rsidP="00FA0231">
            <w:pPr>
              <w:pStyle w:val="TableParagraph"/>
              <w:spacing w:before="34"/>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tcPr>
          <w:p w14:paraId="6E566587" w14:textId="77777777" w:rsidR="005B0C65" w:rsidRDefault="005B0C65" w:rsidP="00FA0231">
            <w:pPr>
              <w:pStyle w:val="TableParagraph"/>
              <w:spacing w:before="34"/>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5B3E299D" w14:textId="77777777" w:rsidTr="00FA0231">
        <w:trPr>
          <w:trHeight w:val="299"/>
        </w:trPr>
        <w:tc>
          <w:tcPr>
            <w:tcW w:w="2182" w:type="dxa"/>
          </w:tcPr>
          <w:p w14:paraId="25D3325E" w14:textId="77777777" w:rsidR="005B0C65" w:rsidRDefault="005B0C65" w:rsidP="00FA0231">
            <w:pPr>
              <w:pStyle w:val="TableParagraph"/>
              <w:spacing w:before="34"/>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0" w:type="dxa"/>
          </w:tcPr>
          <w:p w14:paraId="323FF8F2" w14:textId="77777777" w:rsidR="005B0C65" w:rsidRDefault="005B0C65" w:rsidP="00FA0231">
            <w:pPr>
              <w:pStyle w:val="TableParagraph"/>
              <w:spacing w:before="34"/>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24996E6F" w14:textId="77777777" w:rsidTr="00FA0231">
        <w:trPr>
          <w:trHeight w:val="580"/>
        </w:trPr>
        <w:tc>
          <w:tcPr>
            <w:tcW w:w="2182" w:type="dxa"/>
          </w:tcPr>
          <w:p w14:paraId="7ACF53BC" w14:textId="77777777" w:rsidR="005B0C65" w:rsidRDefault="005B0C65" w:rsidP="00FA0231">
            <w:pPr>
              <w:pStyle w:val="TableParagraph"/>
              <w:spacing w:before="175"/>
              <w:ind w:left="72"/>
              <w:rPr>
                <w:b/>
                <w:sz w:val="20"/>
              </w:rPr>
            </w:pPr>
            <w:proofErr w:type="spellStart"/>
            <w:r>
              <w:rPr>
                <w:b/>
                <w:spacing w:val="-2"/>
                <w:sz w:val="20"/>
              </w:rPr>
              <w:t>Descrizione</w:t>
            </w:r>
            <w:proofErr w:type="spellEnd"/>
          </w:p>
        </w:tc>
        <w:tc>
          <w:tcPr>
            <w:tcW w:w="10900" w:type="dxa"/>
          </w:tcPr>
          <w:p w14:paraId="7ECC3C1E" w14:textId="77777777" w:rsidR="005B0C65" w:rsidRDefault="005B0C65" w:rsidP="00FA0231">
            <w:pPr>
              <w:pStyle w:val="TableParagraph"/>
              <w:spacing w:before="41"/>
              <w:ind w:right="7115"/>
              <w:jc w:val="center"/>
              <w:rPr>
                <w:sz w:val="20"/>
              </w:rPr>
            </w:pPr>
            <w:proofErr w:type="spellStart"/>
            <w:r>
              <w:rPr>
                <w:sz w:val="20"/>
              </w:rPr>
              <w:t>Gestione</w:t>
            </w:r>
            <w:proofErr w:type="spellEnd"/>
            <w:r>
              <w:rPr>
                <w:spacing w:val="-4"/>
                <w:sz w:val="20"/>
              </w:rPr>
              <w:t xml:space="preserve"> </w:t>
            </w:r>
            <w:proofErr w:type="spellStart"/>
            <w:r>
              <w:rPr>
                <w:sz w:val="20"/>
              </w:rPr>
              <w:t>dei</w:t>
            </w:r>
            <w:proofErr w:type="spellEnd"/>
            <w:r>
              <w:rPr>
                <w:spacing w:val="-3"/>
                <w:sz w:val="20"/>
              </w:rPr>
              <w:t xml:space="preserve"> </w:t>
            </w:r>
            <w:proofErr w:type="spellStart"/>
            <w:r>
              <w:rPr>
                <w:sz w:val="20"/>
              </w:rPr>
              <w:t>tributi</w:t>
            </w:r>
            <w:proofErr w:type="spellEnd"/>
            <w:r>
              <w:rPr>
                <w:spacing w:val="-5"/>
                <w:sz w:val="20"/>
              </w:rPr>
              <w:t xml:space="preserve"> </w:t>
            </w:r>
            <w:proofErr w:type="spellStart"/>
            <w:r>
              <w:rPr>
                <w:sz w:val="20"/>
              </w:rPr>
              <w:t>locali</w:t>
            </w:r>
            <w:proofErr w:type="spellEnd"/>
            <w:r>
              <w:rPr>
                <w:spacing w:val="-4"/>
                <w:sz w:val="20"/>
              </w:rPr>
              <w:t xml:space="preserve"> </w:t>
            </w:r>
            <w:proofErr w:type="spellStart"/>
            <w:r>
              <w:rPr>
                <w:sz w:val="20"/>
              </w:rPr>
              <w:t>quali</w:t>
            </w:r>
            <w:proofErr w:type="spellEnd"/>
            <w:r>
              <w:rPr>
                <w:spacing w:val="-4"/>
                <w:sz w:val="20"/>
              </w:rPr>
              <w:t xml:space="preserve"> </w:t>
            </w:r>
            <w:r>
              <w:rPr>
                <w:sz w:val="20"/>
              </w:rPr>
              <w:t>IMU</w:t>
            </w:r>
            <w:r>
              <w:rPr>
                <w:spacing w:val="-4"/>
                <w:sz w:val="20"/>
              </w:rPr>
              <w:t xml:space="preserve"> </w:t>
            </w:r>
            <w:r>
              <w:rPr>
                <w:sz w:val="20"/>
              </w:rPr>
              <w:t>e</w:t>
            </w:r>
            <w:r>
              <w:rPr>
                <w:spacing w:val="-3"/>
                <w:sz w:val="20"/>
              </w:rPr>
              <w:t xml:space="preserve"> </w:t>
            </w:r>
            <w:r>
              <w:rPr>
                <w:spacing w:val="-4"/>
                <w:sz w:val="20"/>
              </w:rPr>
              <w:t>TARI:</w:t>
            </w:r>
          </w:p>
          <w:p w14:paraId="7C2B4F98" w14:textId="77777777" w:rsidR="005B0C65" w:rsidRDefault="005B0C65" w:rsidP="00FA0231">
            <w:pPr>
              <w:pStyle w:val="TableParagraph"/>
              <w:tabs>
                <w:tab w:val="left" w:pos="359"/>
              </w:tabs>
              <w:spacing w:before="39"/>
              <w:ind w:right="7183"/>
              <w:jc w:val="center"/>
              <w:rPr>
                <w:sz w:val="20"/>
              </w:rPr>
            </w:pPr>
            <w:r>
              <w:rPr>
                <w:spacing w:val="-10"/>
                <w:sz w:val="20"/>
              </w:rPr>
              <w:t>-</w:t>
            </w:r>
            <w:r>
              <w:rPr>
                <w:sz w:val="20"/>
              </w:rPr>
              <w:tab/>
            </w:r>
            <w:proofErr w:type="spellStart"/>
            <w:r>
              <w:rPr>
                <w:sz w:val="20"/>
              </w:rPr>
              <w:t>Attività</w:t>
            </w:r>
            <w:proofErr w:type="spellEnd"/>
            <w:r>
              <w:rPr>
                <w:spacing w:val="-3"/>
                <w:sz w:val="20"/>
              </w:rPr>
              <w:t xml:space="preserve"> </w:t>
            </w:r>
            <w:r>
              <w:rPr>
                <w:sz w:val="20"/>
              </w:rPr>
              <w:t>di</w:t>
            </w:r>
            <w:r>
              <w:rPr>
                <w:spacing w:val="-4"/>
                <w:sz w:val="20"/>
              </w:rPr>
              <w:t xml:space="preserve"> </w:t>
            </w:r>
            <w:proofErr w:type="spellStart"/>
            <w:r>
              <w:rPr>
                <w:sz w:val="20"/>
              </w:rPr>
              <w:t>bonifica</w:t>
            </w:r>
            <w:proofErr w:type="spellEnd"/>
            <w:r>
              <w:rPr>
                <w:spacing w:val="-3"/>
                <w:sz w:val="20"/>
              </w:rPr>
              <w:t xml:space="preserve"> </w:t>
            </w:r>
            <w:r>
              <w:rPr>
                <w:sz w:val="20"/>
              </w:rPr>
              <w:t>e</w:t>
            </w:r>
            <w:r>
              <w:rPr>
                <w:spacing w:val="-3"/>
                <w:sz w:val="20"/>
              </w:rPr>
              <w:t xml:space="preserve"> </w:t>
            </w:r>
            <w:proofErr w:type="spellStart"/>
            <w:r>
              <w:rPr>
                <w:spacing w:val="-2"/>
                <w:sz w:val="20"/>
              </w:rPr>
              <w:t>controllo</w:t>
            </w:r>
            <w:proofErr w:type="spellEnd"/>
            <w:r>
              <w:rPr>
                <w:spacing w:val="-2"/>
                <w:sz w:val="20"/>
              </w:rPr>
              <w:t>;</w:t>
            </w:r>
          </w:p>
        </w:tc>
      </w:tr>
    </w:tbl>
    <w:p w14:paraId="2D2E67AD" w14:textId="77777777" w:rsidR="005B0C65" w:rsidRDefault="005B0C65" w:rsidP="005B0C65">
      <w:pPr>
        <w:pStyle w:val="Corpotesto"/>
        <w:spacing w:before="1"/>
        <w:rPr>
          <w:b/>
          <w:i/>
          <w:sz w:val="6"/>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4A9738B9" w14:textId="77777777" w:rsidTr="00FA0231">
        <w:trPr>
          <w:trHeight w:val="1082"/>
        </w:trPr>
        <w:tc>
          <w:tcPr>
            <w:tcW w:w="2182" w:type="dxa"/>
            <w:tcBorders>
              <w:top w:val="nil"/>
            </w:tcBorders>
          </w:tcPr>
          <w:p w14:paraId="684C1908" w14:textId="77777777" w:rsidR="005B0C65" w:rsidRDefault="005B0C65" w:rsidP="00FA0231">
            <w:pPr>
              <w:pStyle w:val="TableParagraph"/>
              <w:rPr>
                <w:sz w:val="18"/>
              </w:rPr>
            </w:pPr>
          </w:p>
        </w:tc>
        <w:tc>
          <w:tcPr>
            <w:tcW w:w="10900" w:type="dxa"/>
            <w:gridSpan w:val="5"/>
          </w:tcPr>
          <w:p w14:paraId="4A694928" w14:textId="77777777" w:rsidR="005B0C65" w:rsidRDefault="005B0C65">
            <w:pPr>
              <w:pStyle w:val="TableParagraph"/>
              <w:numPr>
                <w:ilvl w:val="0"/>
                <w:numId w:val="27"/>
              </w:numPr>
              <w:tabs>
                <w:tab w:val="left" w:pos="789"/>
              </w:tabs>
              <w:spacing w:before="2"/>
              <w:rPr>
                <w:sz w:val="20"/>
              </w:rPr>
            </w:pPr>
            <w:proofErr w:type="spellStart"/>
            <w:r>
              <w:rPr>
                <w:sz w:val="20"/>
              </w:rPr>
              <w:t>Attività</w:t>
            </w:r>
            <w:proofErr w:type="spellEnd"/>
            <w:r>
              <w:rPr>
                <w:spacing w:val="-4"/>
                <w:sz w:val="20"/>
              </w:rPr>
              <w:t xml:space="preserve"> </w:t>
            </w:r>
            <w:r>
              <w:rPr>
                <w:sz w:val="20"/>
              </w:rPr>
              <w:t>di</w:t>
            </w:r>
            <w:r>
              <w:rPr>
                <w:spacing w:val="-4"/>
                <w:sz w:val="20"/>
              </w:rPr>
              <w:t xml:space="preserve"> </w:t>
            </w:r>
            <w:proofErr w:type="spellStart"/>
            <w:r>
              <w:rPr>
                <w:spacing w:val="-2"/>
                <w:sz w:val="20"/>
              </w:rPr>
              <w:t>riscossione</w:t>
            </w:r>
            <w:proofErr w:type="spellEnd"/>
            <w:r>
              <w:rPr>
                <w:spacing w:val="-2"/>
                <w:sz w:val="20"/>
              </w:rPr>
              <w:t>;</w:t>
            </w:r>
          </w:p>
          <w:p w14:paraId="44286A09" w14:textId="77777777" w:rsidR="005B0C65" w:rsidRDefault="005B0C65">
            <w:pPr>
              <w:pStyle w:val="TableParagraph"/>
              <w:numPr>
                <w:ilvl w:val="0"/>
                <w:numId w:val="27"/>
              </w:numPr>
              <w:tabs>
                <w:tab w:val="left" w:pos="789"/>
              </w:tabs>
              <w:spacing w:before="39"/>
              <w:rPr>
                <w:sz w:val="20"/>
              </w:rPr>
            </w:pPr>
            <w:proofErr w:type="spellStart"/>
            <w:r>
              <w:rPr>
                <w:sz w:val="20"/>
              </w:rPr>
              <w:t>Attività</w:t>
            </w:r>
            <w:proofErr w:type="spellEnd"/>
            <w:r>
              <w:rPr>
                <w:spacing w:val="-5"/>
                <w:sz w:val="20"/>
              </w:rPr>
              <w:t xml:space="preserve"> </w:t>
            </w:r>
            <w:r>
              <w:rPr>
                <w:sz w:val="20"/>
              </w:rPr>
              <w:t>di</w:t>
            </w:r>
            <w:r>
              <w:rPr>
                <w:spacing w:val="-5"/>
                <w:sz w:val="20"/>
              </w:rPr>
              <w:t xml:space="preserve"> </w:t>
            </w:r>
            <w:proofErr w:type="spellStart"/>
            <w:r>
              <w:rPr>
                <w:sz w:val="20"/>
              </w:rPr>
              <w:t>accertamento</w:t>
            </w:r>
            <w:proofErr w:type="spellEnd"/>
            <w:r>
              <w:rPr>
                <w:spacing w:val="-4"/>
                <w:sz w:val="20"/>
              </w:rPr>
              <w:t xml:space="preserve"> </w:t>
            </w:r>
            <w:proofErr w:type="spellStart"/>
            <w:r>
              <w:rPr>
                <w:sz w:val="20"/>
              </w:rPr>
              <w:t>delle</w:t>
            </w:r>
            <w:proofErr w:type="spellEnd"/>
            <w:r>
              <w:rPr>
                <w:spacing w:val="-6"/>
                <w:sz w:val="20"/>
              </w:rPr>
              <w:t xml:space="preserve"> </w:t>
            </w:r>
            <w:proofErr w:type="spellStart"/>
            <w:r>
              <w:rPr>
                <w:sz w:val="20"/>
              </w:rPr>
              <w:t>entrate</w:t>
            </w:r>
            <w:proofErr w:type="spellEnd"/>
            <w:r>
              <w:rPr>
                <w:spacing w:val="-4"/>
                <w:sz w:val="20"/>
              </w:rPr>
              <w:t xml:space="preserve"> </w:t>
            </w:r>
            <w:proofErr w:type="spellStart"/>
            <w:r>
              <w:rPr>
                <w:spacing w:val="-2"/>
                <w:sz w:val="20"/>
              </w:rPr>
              <w:t>tributarie</w:t>
            </w:r>
            <w:proofErr w:type="spellEnd"/>
            <w:r>
              <w:rPr>
                <w:spacing w:val="-2"/>
                <w:sz w:val="20"/>
              </w:rPr>
              <w:t>;</w:t>
            </w:r>
          </w:p>
          <w:p w14:paraId="5D78A153" w14:textId="77777777" w:rsidR="005B0C65" w:rsidRDefault="005B0C65">
            <w:pPr>
              <w:pStyle w:val="TableParagraph"/>
              <w:numPr>
                <w:ilvl w:val="0"/>
                <w:numId w:val="27"/>
              </w:numPr>
              <w:tabs>
                <w:tab w:val="left" w:pos="789"/>
              </w:tabs>
              <w:spacing w:before="41"/>
              <w:rPr>
                <w:sz w:val="20"/>
              </w:rPr>
            </w:pPr>
            <w:proofErr w:type="spellStart"/>
            <w:r>
              <w:rPr>
                <w:sz w:val="20"/>
              </w:rPr>
              <w:t>Gestione</w:t>
            </w:r>
            <w:proofErr w:type="spellEnd"/>
            <w:r>
              <w:rPr>
                <w:spacing w:val="-6"/>
                <w:sz w:val="20"/>
              </w:rPr>
              <w:t xml:space="preserve"> </w:t>
            </w:r>
            <w:proofErr w:type="spellStart"/>
            <w:r>
              <w:rPr>
                <w:sz w:val="20"/>
              </w:rPr>
              <w:t>pratiche</w:t>
            </w:r>
            <w:proofErr w:type="spellEnd"/>
            <w:r>
              <w:rPr>
                <w:spacing w:val="-5"/>
                <w:sz w:val="20"/>
              </w:rPr>
              <w:t xml:space="preserve"> </w:t>
            </w:r>
            <w:proofErr w:type="spellStart"/>
            <w:r>
              <w:rPr>
                <w:spacing w:val="-2"/>
                <w:sz w:val="20"/>
              </w:rPr>
              <w:t>rottamazione</w:t>
            </w:r>
            <w:proofErr w:type="spellEnd"/>
            <w:r>
              <w:rPr>
                <w:spacing w:val="-2"/>
                <w:sz w:val="20"/>
              </w:rPr>
              <w:t>;</w:t>
            </w:r>
          </w:p>
          <w:p w14:paraId="77D1E6FC" w14:textId="77777777" w:rsidR="005B0C65" w:rsidRDefault="005B0C65">
            <w:pPr>
              <w:pStyle w:val="TableParagraph"/>
              <w:numPr>
                <w:ilvl w:val="0"/>
                <w:numId w:val="27"/>
              </w:numPr>
              <w:tabs>
                <w:tab w:val="left" w:pos="789"/>
              </w:tabs>
              <w:spacing w:before="39"/>
              <w:rPr>
                <w:sz w:val="20"/>
              </w:rPr>
            </w:pPr>
            <w:r>
              <w:rPr>
                <w:sz w:val="20"/>
              </w:rPr>
              <w:t>Front</w:t>
            </w:r>
            <w:r>
              <w:rPr>
                <w:spacing w:val="-3"/>
                <w:sz w:val="20"/>
              </w:rPr>
              <w:t xml:space="preserve"> </w:t>
            </w:r>
            <w:r>
              <w:rPr>
                <w:sz w:val="20"/>
              </w:rPr>
              <w:t>e</w:t>
            </w:r>
            <w:r>
              <w:rPr>
                <w:spacing w:val="-2"/>
                <w:sz w:val="20"/>
              </w:rPr>
              <w:t xml:space="preserve"> </w:t>
            </w:r>
            <w:r>
              <w:rPr>
                <w:sz w:val="20"/>
              </w:rPr>
              <w:t>back</w:t>
            </w:r>
            <w:r>
              <w:rPr>
                <w:spacing w:val="-2"/>
                <w:sz w:val="20"/>
              </w:rPr>
              <w:t xml:space="preserve"> office.</w:t>
            </w:r>
          </w:p>
        </w:tc>
      </w:tr>
      <w:tr w:rsidR="005B0C65" w14:paraId="5D359F7B" w14:textId="77777777" w:rsidTr="00FA0231">
        <w:trPr>
          <w:trHeight w:val="299"/>
        </w:trPr>
        <w:tc>
          <w:tcPr>
            <w:tcW w:w="4362" w:type="dxa"/>
            <w:gridSpan w:val="2"/>
            <w:shd w:val="clear" w:color="auto" w:fill="E7F3FD"/>
          </w:tcPr>
          <w:p w14:paraId="2667EFB2" w14:textId="77777777" w:rsidR="005B0C65" w:rsidRDefault="005B0C65" w:rsidP="00FA0231">
            <w:pPr>
              <w:pStyle w:val="TableParagraph"/>
              <w:ind w:left="72"/>
              <w:rPr>
                <w:b/>
                <w:sz w:val="20"/>
              </w:rPr>
            </w:pPr>
            <w:proofErr w:type="spellStart"/>
            <w:r>
              <w:rPr>
                <w:b/>
                <w:spacing w:val="-2"/>
                <w:sz w:val="20"/>
              </w:rPr>
              <w:t>Risorsa</w:t>
            </w:r>
            <w:proofErr w:type="spellEnd"/>
          </w:p>
        </w:tc>
        <w:tc>
          <w:tcPr>
            <w:tcW w:w="4361" w:type="dxa"/>
            <w:gridSpan w:val="2"/>
            <w:shd w:val="clear" w:color="auto" w:fill="E7F3FD"/>
          </w:tcPr>
          <w:p w14:paraId="7C633502"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04F59A85" w14:textId="77777777" w:rsidR="005B0C65" w:rsidRDefault="005B0C65" w:rsidP="00FA0231">
            <w:pPr>
              <w:pStyle w:val="TableParagraph"/>
              <w:rPr>
                <w:sz w:val="18"/>
              </w:rPr>
            </w:pPr>
          </w:p>
        </w:tc>
      </w:tr>
      <w:tr w:rsidR="005B0C65" w14:paraId="386EC1DD" w14:textId="77777777" w:rsidTr="00FA0231">
        <w:trPr>
          <w:trHeight w:val="299"/>
        </w:trPr>
        <w:tc>
          <w:tcPr>
            <w:tcW w:w="4362" w:type="dxa"/>
            <w:gridSpan w:val="2"/>
          </w:tcPr>
          <w:p w14:paraId="6D34103E" w14:textId="77777777" w:rsidR="005B0C65" w:rsidRDefault="005B0C65" w:rsidP="00FA0231">
            <w:pPr>
              <w:pStyle w:val="TableParagraph"/>
              <w:spacing w:before="34"/>
              <w:ind w:left="72"/>
              <w:rPr>
                <w:sz w:val="20"/>
              </w:rPr>
            </w:pPr>
            <w:r w:rsidRPr="00FD0078">
              <w:rPr>
                <w:sz w:val="20"/>
              </w:rPr>
              <w:t>BRINDISI ARTURO</w:t>
            </w:r>
          </w:p>
        </w:tc>
        <w:tc>
          <w:tcPr>
            <w:tcW w:w="4361" w:type="dxa"/>
            <w:gridSpan w:val="2"/>
          </w:tcPr>
          <w:p w14:paraId="015FFD35" w14:textId="77777777" w:rsidR="005B0C65" w:rsidRDefault="005B0C65" w:rsidP="00FA0231">
            <w:pPr>
              <w:pStyle w:val="TableParagraph"/>
              <w:spacing w:before="34"/>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lastRenderedPageBreak/>
              <w:t>QUALIFICAZIONE</w:t>
            </w:r>
          </w:p>
        </w:tc>
        <w:tc>
          <w:tcPr>
            <w:tcW w:w="4359" w:type="dxa"/>
            <w:gridSpan w:val="2"/>
            <w:vMerge/>
            <w:tcBorders>
              <w:top w:val="nil"/>
              <w:right w:val="nil"/>
            </w:tcBorders>
          </w:tcPr>
          <w:p w14:paraId="5A819645" w14:textId="77777777" w:rsidR="005B0C65" w:rsidRDefault="005B0C65" w:rsidP="00FA0231">
            <w:pPr>
              <w:rPr>
                <w:sz w:val="2"/>
                <w:szCs w:val="2"/>
              </w:rPr>
            </w:pPr>
          </w:p>
        </w:tc>
      </w:tr>
      <w:tr w:rsidR="005B0C65" w14:paraId="1CB472B5" w14:textId="77777777" w:rsidTr="00FA0231">
        <w:trPr>
          <w:trHeight w:val="299"/>
        </w:trPr>
        <w:tc>
          <w:tcPr>
            <w:tcW w:w="2182" w:type="dxa"/>
            <w:shd w:val="clear" w:color="auto" w:fill="E2EFD9"/>
          </w:tcPr>
          <w:p w14:paraId="0C1016B3" w14:textId="77777777" w:rsidR="005B0C65" w:rsidRDefault="005B0C65" w:rsidP="00FA0231">
            <w:pPr>
              <w:pStyle w:val="TableParagraph"/>
              <w:spacing w:before="34"/>
              <w:ind w:left="72"/>
              <w:rPr>
                <w:b/>
                <w:sz w:val="20"/>
              </w:rPr>
            </w:pPr>
            <w:proofErr w:type="spellStart"/>
            <w:r>
              <w:rPr>
                <w:b/>
                <w:spacing w:val="-2"/>
                <w:sz w:val="20"/>
              </w:rPr>
              <w:t>Indicatore</w:t>
            </w:r>
            <w:proofErr w:type="spellEnd"/>
          </w:p>
        </w:tc>
        <w:tc>
          <w:tcPr>
            <w:tcW w:w="10900" w:type="dxa"/>
            <w:gridSpan w:val="5"/>
            <w:shd w:val="clear" w:color="auto" w:fill="E2EFD9"/>
          </w:tcPr>
          <w:p w14:paraId="60439B94" w14:textId="77777777" w:rsidR="005B0C65" w:rsidRDefault="005B0C65" w:rsidP="00FA0231">
            <w:pPr>
              <w:pStyle w:val="TableParagraph"/>
              <w:spacing w:before="34"/>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260FF86B" w14:textId="77777777" w:rsidTr="00FA0231">
        <w:trPr>
          <w:trHeight w:val="299"/>
        </w:trPr>
        <w:tc>
          <w:tcPr>
            <w:tcW w:w="6541" w:type="dxa"/>
            <w:gridSpan w:val="3"/>
          </w:tcPr>
          <w:p w14:paraId="51A1397C"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31271893" w14:textId="77777777" w:rsidR="005B0C65" w:rsidRDefault="005B0C65" w:rsidP="00FA0231">
            <w:pPr>
              <w:pStyle w:val="TableParagraph"/>
              <w:ind w:right="884"/>
              <w:jc w:val="right"/>
              <w:rPr>
                <w:b/>
                <w:sz w:val="20"/>
              </w:rPr>
            </w:pPr>
            <w:r>
              <w:rPr>
                <w:b/>
                <w:spacing w:val="-4"/>
                <w:sz w:val="20"/>
              </w:rPr>
              <w:t>Peso</w:t>
            </w:r>
          </w:p>
        </w:tc>
        <w:tc>
          <w:tcPr>
            <w:tcW w:w="2179" w:type="dxa"/>
          </w:tcPr>
          <w:p w14:paraId="43E680AA" w14:textId="77777777" w:rsidR="005B0C65" w:rsidRDefault="005B0C65" w:rsidP="00FA0231">
            <w:pPr>
              <w:pStyle w:val="TableParagraph"/>
              <w:ind w:left="7" w:right="2"/>
              <w:jc w:val="center"/>
              <w:rPr>
                <w:b/>
                <w:sz w:val="20"/>
              </w:rPr>
            </w:pPr>
            <w:r>
              <w:rPr>
                <w:b/>
                <w:spacing w:val="-2"/>
                <w:sz w:val="20"/>
              </w:rPr>
              <w:t>Target</w:t>
            </w:r>
          </w:p>
        </w:tc>
        <w:tc>
          <w:tcPr>
            <w:tcW w:w="2180" w:type="dxa"/>
          </w:tcPr>
          <w:p w14:paraId="7CE2DB9C"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7CB309F3" w14:textId="77777777" w:rsidTr="00FA0231">
        <w:trPr>
          <w:trHeight w:val="299"/>
        </w:trPr>
        <w:tc>
          <w:tcPr>
            <w:tcW w:w="6541" w:type="dxa"/>
            <w:gridSpan w:val="3"/>
          </w:tcPr>
          <w:p w14:paraId="4DB9E761"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6FEE4B27" w14:textId="77777777" w:rsidR="005B0C65" w:rsidRDefault="005B0C65" w:rsidP="00FA0231">
            <w:pPr>
              <w:pStyle w:val="TableParagraph"/>
              <w:ind w:right="927"/>
              <w:jc w:val="right"/>
              <w:rPr>
                <w:sz w:val="20"/>
              </w:rPr>
            </w:pPr>
            <w:r>
              <w:rPr>
                <w:spacing w:val="-5"/>
                <w:sz w:val="20"/>
              </w:rPr>
              <w:t>100</w:t>
            </w:r>
          </w:p>
        </w:tc>
        <w:tc>
          <w:tcPr>
            <w:tcW w:w="2179" w:type="dxa"/>
          </w:tcPr>
          <w:p w14:paraId="23C60BFC" w14:textId="77777777" w:rsidR="005B0C65" w:rsidRDefault="005B0C65" w:rsidP="00FA0231">
            <w:pPr>
              <w:pStyle w:val="TableParagraph"/>
              <w:rPr>
                <w:sz w:val="18"/>
              </w:rPr>
            </w:pPr>
          </w:p>
        </w:tc>
        <w:tc>
          <w:tcPr>
            <w:tcW w:w="2180" w:type="dxa"/>
          </w:tcPr>
          <w:p w14:paraId="7FC67CEA" w14:textId="77777777" w:rsidR="005B0C65" w:rsidRDefault="005B0C65" w:rsidP="00FA0231">
            <w:pPr>
              <w:pStyle w:val="TableParagraph"/>
              <w:rPr>
                <w:sz w:val="18"/>
              </w:rPr>
            </w:pPr>
          </w:p>
        </w:tc>
      </w:tr>
      <w:tr w:rsidR="005B0C65" w14:paraId="20FF8836" w14:textId="77777777" w:rsidTr="00FA0231">
        <w:trPr>
          <w:trHeight w:val="299"/>
        </w:trPr>
        <w:tc>
          <w:tcPr>
            <w:tcW w:w="2182" w:type="dxa"/>
          </w:tcPr>
          <w:p w14:paraId="7B91B3AC" w14:textId="77777777" w:rsidR="005B0C65" w:rsidRDefault="005B0C65" w:rsidP="00FA0231">
            <w:pPr>
              <w:pStyle w:val="TableParagraph"/>
              <w:spacing w:before="3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1FA6CC31" w14:textId="77777777" w:rsidR="005B0C65" w:rsidRDefault="005B0C65" w:rsidP="00FA0231">
            <w:pPr>
              <w:pStyle w:val="TableParagraph"/>
              <w:spacing w:before="36"/>
              <w:ind w:left="69"/>
              <w:rPr>
                <w:b/>
                <w:sz w:val="20"/>
              </w:rPr>
            </w:pPr>
            <w:r>
              <w:rPr>
                <w:b/>
                <w:spacing w:val="-2"/>
                <w:sz w:val="20"/>
              </w:rPr>
              <w:t>01/01/2024</w:t>
            </w:r>
          </w:p>
        </w:tc>
        <w:tc>
          <w:tcPr>
            <w:tcW w:w="2179" w:type="dxa"/>
          </w:tcPr>
          <w:p w14:paraId="5CF42D45" w14:textId="77777777" w:rsidR="005B0C65" w:rsidRDefault="005B0C65" w:rsidP="00FA0231">
            <w:pPr>
              <w:pStyle w:val="TableParagraph"/>
              <w:spacing w:before="36"/>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1E79961F" w14:textId="77777777" w:rsidR="005B0C65" w:rsidRDefault="005B0C65" w:rsidP="00FA0231">
            <w:pPr>
              <w:pStyle w:val="TableParagraph"/>
              <w:spacing w:before="36"/>
              <w:ind w:left="71"/>
              <w:rPr>
                <w:b/>
                <w:sz w:val="20"/>
              </w:rPr>
            </w:pPr>
            <w:r>
              <w:rPr>
                <w:b/>
                <w:spacing w:val="-2"/>
                <w:sz w:val="20"/>
              </w:rPr>
              <w:t>31/12/2024</w:t>
            </w:r>
          </w:p>
        </w:tc>
        <w:tc>
          <w:tcPr>
            <w:tcW w:w="4359" w:type="dxa"/>
            <w:gridSpan w:val="2"/>
            <w:tcBorders>
              <w:bottom w:val="nil"/>
              <w:right w:val="nil"/>
            </w:tcBorders>
          </w:tcPr>
          <w:p w14:paraId="3980E5E0" w14:textId="77777777" w:rsidR="005B0C65" w:rsidRDefault="005B0C65" w:rsidP="00FA0231">
            <w:pPr>
              <w:pStyle w:val="TableParagraph"/>
              <w:rPr>
                <w:sz w:val="18"/>
              </w:rPr>
            </w:pPr>
          </w:p>
        </w:tc>
      </w:tr>
    </w:tbl>
    <w:p w14:paraId="06193E30" w14:textId="77777777" w:rsidR="005B0C65" w:rsidRDefault="005B0C65" w:rsidP="005B0C65">
      <w:pPr>
        <w:pStyle w:val="Corpotesto"/>
        <w:spacing w:before="1"/>
        <w:rPr>
          <w:b/>
          <w:i/>
          <w:sz w:val="6"/>
        </w:rPr>
      </w:pPr>
    </w:p>
    <w:p w14:paraId="11735E41" w14:textId="77777777" w:rsidR="005B0C65" w:rsidRDefault="005B0C65" w:rsidP="005B0C65">
      <w:pPr>
        <w:pStyle w:val="Corpotesto"/>
        <w:spacing w:before="140"/>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42722FE7" w14:textId="77777777" w:rsidTr="00FA0231">
        <w:trPr>
          <w:trHeight w:val="302"/>
        </w:trPr>
        <w:tc>
          <w:tcPr>
            <w:tcW w:w="2182" w:type="dxa"/>
            <w:shd w:val="clear" w:color="auto" w:fill="DBE5F1"/>
          </w:tcPr>
          <w:p w14:paraId="11F39A8A" w14:textId="77777777" w:rsidR="005B0C65" w:rsidRDefault="005B0C65" w:rsidP="00FA0231">
            <w:pPr>
              <w:pStyle w:val="TableParagraph"/>
              <w:spacing w:before="36"/>
              <w:ind w:left="72"/>
              <w:rPr>
                <w:b/>
                <w:sz w:val="20"/>
              </w:rPr>
            </w:pPr>
            <w:r>
              <w:rPr>
                <w:b/>
                <w:spacing w:val="-2"/>
                <w:sz w:val="20"/>
              </w:rPr>
              <w:t>Titolo</w:t>
            </w:r>
          </w:p>
        </w:tc>
        <w:tc>
          <w:tcPr>
            <w:tcW w:w="10900" w:type="dxa"/>
            <w:gridSpan w:val="5"/>
            <w:shd w:val="clear" w:color="auto" w:fill="DCE6F1"/>
          </w:tcPr>
          <w:p w14:paraId="497C5914" w14:textId="77777777" w:rsidR="005B0C65" w:rsidRDefault="005B0C65" w:rsidP="00FA0231">
            <w:pPr>
              <w:pStyle w:val="TableParagraph"/>
              <w:spacing w:before="36"/>
              <w:ind w:left="69"/>
              <w:rPr>
                <w:b/>
                <w:sz w:val="20"/>
              </w:rPr>
            </w:pPr>
            <w:proofErr w:type="spellStart"/>
            <w:r>
              <w:rPr>
                <w:b/>
                <w:sz w:val="20"/>
              </w:rPr>
              <w:t>Gestione</w:t>
            </w:r>
            <w:proofErr w:type="spellEnd"/>
            <w:r>
              <w:rPr>
                <w:b/>
                <w:spacing w:val="-6"/>
                <w:sz w:val="20"/>
              </w:rPr>
              <w:t xml:space="preserve"> </w:t>
            </w:r>
            <w:proofErr w:type="spellStart"/>
            <w:r>
              <w:rPr>
                <w:b/>
                <w:sz w:val="20"/>
              </w:rPr>
              <w:t>delle</w:t>
            </w:r>
            <w:proofErr w:type="spellEnd"/>
            <w:r>
              <w:rPr>
                <w:b/>
                <w:spacing w:val="-5"/>
                <w:sz w:val="20"/>
              </w:rPr>
              <w:t xml:space="preserve"> </w:t>
            </w:r>
            <w:proofErr w:type="spellStart"/>
            <w:r>
              <w:rPr>
                <w:b/>
                <w:sz w:val="20"/>
              </w:rPr>
              <w:t>attività</w:t>
            </w:r>
            <w:proofErr w:type="spellEnd"/>
            <w:r>
              <w:rPr>
                <w:b/>
                <w:spacing w:val="-5"/>
                <w:sz w:val="20"/>
              </w:rPr>
              <w:t xml:space="preserve"> </w:t>
            </w:r>
            <w:proofErr w:type="spellStart"/>
            <w:r>
              <w:rPr>
                <w:b/>
                <w:sz w:val="20"/>
              </w:rPr>
              <w:t>inerenti</w:t>
            </w:r>
            <w:proofErr w:type="spellEnd"/>
            <w:r>
              <w:rPr>
                <w:b/>
                <w:spacing w:val="-2"/>
                <w:sz w:val="20"/>
              </w:rPr>
              <w:t xml:space="preserve"> </w:t>
            </w:r>
            <w:r>
              <w:rPr>
                <w:b/>
                <w:sz w:val="20"/>
              </w:rPr>
              <w:t>alle</w:t>
            </w:r>
            <w:r>
              <w:rPr>
                <w:b/>
                <w:spacing w:val="-6"/>
                <w:sz w:val="20"/>
              </w:rPr>
              <w:t xml:space="preserve"> </w:t>
            </w:r>
            <w:proofErr w:type="spellStart"/>
            <w:r>
              <w:rPr>
                <w:b/>
                <w:sz w:val="20"/>
              </w:rPr>
              <w:t>politiche</w:t>
            </w:r>
            <w:proofErr w:type="spellEnd"/>
            <w:r>
              <w:rPr>
                <w:b/>
                <w:spacing w:val="-5"/>
                <w:sz w:val="20"/>
              </w:rPr>
              <w:t xml:space="preserve"> </w:t>
            </w:r>
            <w:proofErr w:type="spellStart"/>
            <w:r>
              <w:rPr>
                <w:b/>
                <w:spacing w:val="-2"/>
                <w:sz w:val="20"/>
              </w:rPr>
              <w:t>assunzionali</w:t>
            </w:r>
            <w:proofErr w:type="spellEnd"/>
          </w:p>
        </w:tc>
      </w:tr>
      <w:tr w:rsidR="005B0C65" w14:paraId="69D5BEFE" w14:textId="77777777" w:rsidTr="00FA0231">
        <w:trPr>
          <w:trHeight w:val="299"/>
        </w:trPr>
        <w:tc>
          <w:tcPr>
            <w:tcW w:w="2182" w:type="dxa"/>
          </w:tcPr>
          <w:p w14:paraId="31A49061" w14:textId="77777777" w:rsidR="005B0C65" w:rsidRDefault="005B0C65" w:rsidP="00FA0231">
            <w:pPr>
              <w:pStyle w:val="TableParagraph"/>
              <w:spacing w:before="34"/>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gridSpan w:val="5"/>
          </w:tcPr>
          <w:p w14:paraId="11439C74" w14:textId="77777777" w:rsidR="005B0C65" w:rsidRDefault="005B0C65" w:rsidP="00FA0231">
            <w:pPr>
              <w:pStyle w:val="TableParagraph"/>
              <w:spacing w:before="34"/>
              <w:ind w:left="69"/>
              <w:rPr>
                <w:sz w:val="20"/>
              </w:rPr>
            </w:pPr>
            <w:r>
              <w:rPr>
                <w:sz w:val="20"/>
              </w:rPr>
              <w:t>Messa</w:t>
            </w:r>
            <w:r>
              <w:rPr>
                <w:spacing w:val="-5"/>
                <w:sz w:val="20"/>
              </w:rPr>
              <w:t xml:space="preserve"> </w:t>
            </w:r>
            <w:r>
              <w:rPr>
                <w:sz w:val="20"/>
              </w:rPr>
              <w:t>a</w:t>
            </w:r>
            <w:r>
              <w:rPr>
                <w:spacing w:val="-4"/>
                <w:sz w:val="20"/>
              </w:rPr>
              <w:t xml:space="preserve"> </w:t>
            </w:r>
            <w:r>
              <w:rPr>
                <w:sz w:val="20"/>
              </w:rPr>
              <w:t>punto</w:t>
            </w:r>
            <w:r>
              <w:rPr>
                <w:spacing w:val="-3"/>
                <w:sz w:val="20"/>
              </w:rPr>
              <w:t xml:space="preserve"> </w:t>
            </w:r>
            <w:proofErr w:type="spellStart"/>
            <w:r>
              <w:rPr>
                <w:sz w:val="20"/>
              </w:rPr>
              <w:t>delle</w:t>
            </w:r>
            <w:proofErr w:type="spellEnd"/>
            <w:r>
              <w:rPr>
                <w:spacing w:val="-4"/>
                <w:sz w:val="20"/>
              </w:rPr>
              <w:t xml:space="preserve"> </w:t>
            </w:r>
            <w:proofErr w:type="spellStart"/>
            <w:r>
              <w:rPr>
                <w:sz w:val="20"/>
              </w:rPr>
              <w:t>politiche</w:t>
            </w:r>
            <w:proofErr w:type="spellEnd"/>
            <w:r>
              <w:rPr>
                <w:spacing w:val="-4"/>
                <w:sz w:val="20"/>
              </w:rPr>
              <w:t xml:space="preserve"> </w:t>
            </w:r>
            <w:proofErr w:type="spellStart"/>
            <w:r>
              <w:rPr>
                <w:sz w:val="20"/>
              </w:rPr>
              <w:t>assunzionali</w:t>
            </w:r>
            <w:proofErr w:type="spellEnd"/>
            <w:r>
              <w:rPr>
                <w:spacing w:val="-4"/>
                <w:sz w:val="20"/>
              </w:rPr>
              <w:t xml:space="preserve"> </w:t>
            </w:r>
            <w:proofErr w:type="spellStart"/>
            <w:r>
              <w:rPr>
                <w:sz w:val="20"/>
              </w:rPr>
              <w:t>nel</w:t>
            </w:r>
            <w:proofErr w:type="spellEnd"/>
            <w:r>
              <w:rPr>
                <w:spacing w:val="-5"/>
                <w:sz w:val="20"/>
              </w:rPr>
              <w:t xml:space="preserve"> </w:t>
            </w:r>
            <w:r>
              <w:rPr>
                <w:sz w:val="20"/>
              </w:rPr>
              <w:t>rispetto</w:t>
            </w:r>
            <w:r>
              <w:rPr>
                <w:spacing w:val="-3"/>
                <w:sz w:val="20"/>
              </w:rPr>
              <w:t xml:space="preserve"> </w:t>
            </w:r>
            <w:proofErr w:type="spellStart"/>
            <w:r>
              <w:rPr>
                <w:sz w:val="20"/>
              </w:rPr>
              <w:t>dei</w:t>
            </w:r>
            <w:proofErr w:type="spellEnd"/>
            <w:r>
              <w:rPr>
                <w:spacing w:val="-4"/>
                <w:sz w:val="20"/>
              </w:rPr>
              <w:t xml:space="preserve"> </w:t>
            </w:r>
            <w:proofErr w:type="spellStart"/>
            <w:r>
              <w:rPr>
                <w:sz w:val="20"/>
              </w:rPr>
              <w:t>vincoli</w:t>
            </w:r>
            <w:proofErr w:type="spellEnd"/>
            <w:r>
              <w:rPr>
                <w:spacing w:val="-5"/>
                <w:sz w:val="20"/>
              </w:rPr>
              <w:t xml:space="preserve"> </w:t>
            </w:r>
            <w:proofErr w:type="spellStart"/>
            <w:r>
              <w:rPr>
                <w:sz w:val="20"/>
              </w:rPr>
              <w:t>esistenti</w:t>
            </w:r>
            <w:proofErr w:type="spellEnd"/>
            <w:r>
              <w:rPr>
                <w:spacing w:val="-5"/>
                <w:sz w:val="20"/>
              </w:rPr>
              <w:t xml:space="preserve"> </w:t>
            </w:r>
            <w:proofErr w:type="spellStart"/>
            <w:r>
              <w:rPr>
                <w:sz w:val="20"/>
              </w:rPr>
              <w:t>nella</w:t>
            </w:r>
            <w:proofErr w:type="spellEnd"/>
            <w:r>
              <w:rPr>
                <w:spacing w:val="-4"/>
                <w:sz w:val="20"/>
              </w:rPr>
              <w:t xml:space="preserve"> </w:t>
            </w:r>
            <w:proofErr w:type="spellStart"/>
            <w:r>
              <w:rPr>
                <w:sz w:val="20"/>
              </w:rPr>
              <w:t>spesa</w:t>
            </w:r>
            <w:proofErr w:type="spellEnd"/>
            <w:r>
              <w:rPr>
                <w:spacing w:val="-4"/>
                <w:sz w:val="20"/>
              </w:rPr>
              <w:t xml:space="preserve"> </w:t>
            </w:r>
            <w:r>
              <w:rPr>
                <w:sz w:val="20"/>
              </w:rPr>
              <w:t>del</w:t>
            </w:r>
            <w:r>
              <w:rPr>
                <w:spacing w:val="-4"/>
                <w:sz w:val="20"/>
              </w:rPr>
              <w:t xml:space="preserve"> </w:t>
            </w:r>
            <w:proofErr w:type="spellStart"/>
            <w:r>
              <w:rPr>
                <w:spacing w:val="-2"/>
                <w:sz w:val="20"/>
              </w:rPr>
              <w:t>personale</w:t>
            </w:r>
            <w:proofErr w:type="spellEnd"/>
          </w:p>
        </w:tc>
      </w:tr>
      <w:tr w:rsidR="005B0C65" w14:paraId="70687C96" w14:textId="77777777" w:rsidTr="00FA0231">
        <w:trPr>
          <w:trHeight w:val="299"/>
        </w:trPr>
        <w:tc>
          <w:tcPr>
            <w:tcW w:w="2182" w:type="dxa"/>
          </w:tcPr>
          <w:p w14:paraId="480D0099" w14:textId="77777777" w:rsidR="005B0C65" w:rsidRDefault="005B0C65" w:rsidP="00FA0231">
            <w:pPr>
              <w:pStyle w:val="TableParagraph"/>
              <w:spacing w:before="34"/>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gridSpan w:val="5"/>
          </w:tcPr>
          <w:p w14:paraId="35DCBDC2" w14:textId="6F4EA060" w:rsidR="005B0C65" w:rsidRDefault="00804B8D" w:rsidP="00FA0231">
            <w:pPr>
              <w:pStyle w:val="TableParagraph"/>
              <w:spacing w:before="34"/>
              <w:ind w:left="69"/>
              <w:rPr>
                <w:sz w:val="20"/>
              </w:rPr>
            </w:pPr>
            <w:r w:rsidRPr="00804B8D">
              <w:rPr>
                <w:sz w:val="20"/>
              </w:rPr>
              <w:t>EFFICIENZA ED ECONOMICITA’ DELL’AMMINISTRAZIONE</w:t>
            </w:r>
          </w:p>
        </w:tc>
      </w:tr>
      <w:tr w:rsidR="005B0C65" w14:paraId="5A430B58" w14:textId="77777777" w:rsidTr="00FA0231">
        <w:trPr>
          <w:trHeight w:val="498"/>
        </w:trPr>
        <w:tc>
          <w:tcPr>
            <w:tcW w:w="2182" w:type="dxa"/>
          </w:tcPr>
          <w:p w14:paraId="738080C6" w14:textId="77777777" w:rsidR="005B0C65" w:rsidRDefault="005B0C65" w:rsidP="00FA0231">
            <w:pPr>
              <w:pStyle w:val="TableParagraph"/>
              <w:spacing w:before="134"/>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23D9168E" w14:textId="77777777" w:rsidR="005B0C65" w:rsidRDefault="005B0C65" w:rsidP="00FA0231">
            <w:pPr>
              <w:pStyle w:val="TableParagraph"/>
              <w:spacing w:before="18" w:line="230" w:lineRule="atLeas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18FD0A64" w14:textId="77777777" w:rsidTr="00FA0231">
        <w:trPr>
          <w:trHeight w:val="299"/>
        </w:trPr>
        <w:tc>
          <w:tcPr>
            <w:tcW w:w="2182" w:type="dxa"/>
          </w:tcPr>
          <w:p w14:paraId="59170CED" w14:textId="77777777" w:rsidR="005B0C65" w:rsidRDefault="005B0C65" w:rsidP="00FA0231">
            <w:pPr>
              <w:pStyle w:val="TableParagraph"/>
              <w:spacing w:before="36"/>
              <w:ind w:left="72"/>
              <w:rPr>
                <w:b/>
                <w:sz w:val="20"/>
              </w:rPr>
            </w:pPr>
            <w:proofErr w:type="spellStart"/>
            <w:r>
              <w:rPr>
                <w:b/>
                <w:spacing w:val="-2"/>
                <w:sz w:val="20"/>
              </w:rPr>
              <w:t>Missione</w:t>
            </w:r>
            <w:proofErr w:type="spellEnd"/>
          </w:p>
        </w:tc>
        <w:tc>
          <w:tcPr>
            <w:tcW w:w="10900" w:type="dxa"/>
            <w:gridSpan w:val="5"/>
          </w:tcPr>
          <w:p w14:paraId="6457D7C2" w14:textId="77777777" w:rsidR="005B0C65" w:rsidRDefault="005B0C65" w:rsidP="00FA0231">
            <w:pPr>
              <w:pStyle w:val="TableParagraph"/>
              <w:spacing w:before="36"/>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5BD1807F" w14:textId="77777777" w:rsidTr="00FA0231">
        <w:trPr>
          <w:trHeight w:val="299"/>
        </w:trPr>
        <w:tc>
          <w:tcPr>
            <w:tcW w:w="2182" w:type="dxa"/>
          </w:tcPr>
          <w:p w14:paraId="3E845ACC" w14:textId="77777777" w:rsidR="005B0C65" w:rsidRDefault="005B0C65" w:rsidP="00FA0231">
            <w:pPr>
              <w:pStyle w:val="TableParagraph"/>
              <w:spacing w:before="36"/>
              <w:ind w:left="72"/>
              <w:rPr>
                <w:b/>
                <w:sz w:val="20"/>
              </w:rPr>
            </w:pPr>
            <w:proofErr w:type="spellStart"/>
            <w:r>
              <w:rPr>
                <w:b/>
                <w:spacing w:val="-2"/>
                <w:sz w:val="20"/>
              </w:rPr>
              <w:t>Programma</w:t>
            </w:r>
            <w:proofErr w:type="spellEnd"/>
          </w:p>
        </w:tc>
        <w:tc>
          <w:tcPr>
            <w:tcW w:w="10900" w:type="dxa"/>
            <w:gridSpan w:val="5"/>
          </w:tcPr>
          <w:p w14:paraId="769C0DFC" w14:textId="77777777" w:rsidR="005B0C65" w:rsidRDefault="005B0C65" w:rsidP="00FA0231">
            <w:pPr>
              <w:pStyle w:val="TableParagraph"/>
              <w:spacing w:before="36"/>
              <w:ind w:left="69"/>
              <w:rPr>
                <w:sz w:val="20"/>
              </w:rPr>
            </w:pPr>
            <w:r>
              <w:rPr>
                <w:sz w:val="20"/>
              </w:rPr>
              <w:t>10</w:t>
            </w:r>
            <w:r>
              <w:rPr>
                <w:spacing w:val="-3"/>
                <w:sz w:val="20"/>
              </w:rPr>
              <w:t xml:space="preserve"> </w:t>
            </w:r>
            <w:r>
              <w:rPr>
                <w:sz w:val="20"/>
              </w:rPr>
              <w:t>-</w:t>
            </w:r>
            <w:r>
              <w:rPr>
                <w:spacing w:val="-2"/>
                <w:sz w:val="20"/>
              </w:rPr>
              <w:t xml:space="preserve"> </w:t>
            </w:r>
            <w:proofErr w:type="spellStart"/>
            <w:r>
              <w:rPr>
                <w:sz w:val="20"/>
              </w:rPr>
              <w:t>Risorse</w:t>
            </w:r>
            <w:proofErr w:type="spellEnd"/>
            <w:r>
              <w:rPr>
                <w:spacing w:val="-3"/>
                <w:sz w:val="20"/>
              </w:rPr>
              <w:t xml:space="preserve"> </w:t>
            </w:r>
            <w:proofErr w:type="spellStart"/>
            <w:r>
              <w:rPr>
                <w:spacing w:val="-4"/>
                <w:sz w:val="20"/>
              </w:rPr>
              <w:t>umane</w:t>
            </w:r>
            <w:proofErr w:type="spellEnd"/>
          </w:p>
        </w:tc>
      </w:tr>
      <w:tr w:rsidR="005B0C65" w14:paraId="3028BF61" w14:textId="77777777" w:rsidTr="00FA0231">
        <w:trPr>
          <w:trHeight w:val="302"/>
        </w:trPr>
        <w:tc>
          <w:tcPr>
            <w:tcW w:w="2182" w:type="dxa"/>
          </w:tcPr>
          <w:p w14:paraId="0F3B5D09" w14:textId="77777777" w:rsidR="005B0C65" w:rsidRDefault="005B0C65" w:rsidP="00FA0231">
            <w:pPr>
              <w:pStyle w:val="TableParagraph"/>
              <w:spacing w:before="37"/>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736CCE06" w14:textId="77777777" w:rsidR="005B0C65" w:rsidRDefault="005B0C65" w:rsidP="00FA0231">
            <w:pPr>
              <w:pStyle w:val="TableParagraph"/>
              <w:spacing w:before="37"/>
              <w:ind w:left="69"/>
              <w:rPr>
                <w:sz w:val="20"/>
              </w:rPr>
            </w:pPr>
            <w:r>
              <w:rPr>
                <w:spacing w:val="-2"/>
                <w:sz w:val="20"/>
              </w:rPr>
              <w:t>SINDACO</w:t>
            </w:r>
          </w:p>
        </w:tc>
      </w:tr>
      <w:tr w:rsidR="005B0C65" w14:paraId="691E6B83" w14:textId="77777777" w:rsidTr="00FA0231">
        <w:trPr>
          <w:trHeight w:val="299"/>
        </w:trPr>
        <w:tc>
          <w:tcPr>
            <w:tcW w:w="2182" w:type="dxa"/>
          </w:tcPr>
          <w:p w14:paraId="2642C82D" w14:textId="77777777" w:rsidR="005B0C65" w:rsidRDefault="005B0C65" w:rsidP="00FA0231">
            <w:pPr>
              <w:pStyle w:val="TableParagraph"/>
              <w:spacing w:before="34"/>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6B063B50" w14:textId="77777777" w:rsidR="005B0C65" w:rsidRDefault="005B0C65" w:rsidP="00FA0231">
            <w:pPr>
              <w:pStyle w:val="TableParagraph"/>
              <w:spacing w:before="34"/>
              <w:ind w:left="69"/>
              <w:rPr>
                <w:sz w:val="20"/>
              </w:rPr>
            </w:pPr>
            <w:r>
              <w:rPr>
                <w:sz w:val="20"/>
              </w:rPr>
              <w:t>BRINDISI ARTURO</w:t>
            </w:r>
          </w:p>
        </w:tc>
      </w:tr>
      <w:tr w:rsidR="005B0C65" w14:paraId="61B1C0CA" w14:textId="77777777" w:rsidTr="00FA0231">
        <w:trPr>
          <w:trHeight w:val="299"/>
        </w:trPr>
        <w:tc>
          <w:tcPr>
            <w:tcW w:w="2182" w:type="dxa"/>
          </w:tcPr>
          <w:p w14:paraId="4F0F7FBE" w14:textId="77777777" w:rsidR="005B0C65" w:rsidRDefault="005B0C65" w:rsidP="00FA0231">
            <w:pPr>
              <w:pStyle w:val="TableParagraph"/>
              <w:spacing w:before="34"/>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20A47F3B" w14:textId="77777777" w:rsidR="005B0C65" w:rsidRDefault="005B0C65" w:rsidP="00FA0231">
            <w:pPr>
              <w:pStyle w:val="TableParagraph"/>
              <w:spacing w:before="34"/>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10AD9C54" w14:textId="77777777" w:rsidTr="00FA0231">
        <w:trPr>
          <w:trHeight w:val="299"/>
        </w:trPr>
        <w:tc>
          <w:tcPr>
            <w:tcW w:w="2182" w:type="dxa"/>
          </w:tcPr>
          <w:p w14:paraId="7B3DF4B9" w14:textId="77777777" w:rsidR="005B0C65" w:rsidRDefault="005B0C65" w:rsidP="00FA0231">
            <w:pPr>
              <w:pStyle w:val="TableParagraph"/>
              <w:spacing w:before="34"/>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12E25A44" w14:textId="77777777" w:rsidR="005B0C65" w:rsidRDefault="005B0C65" w:rsidP="00FA0231">
            <w:pPr>
              <w:pStyle w:val="TableParagraph"/>
              <w:spacing w:before="34"/>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611D9C50" w14:textId="77777777" w:rsidTr="00FA0231">
        <w:trPr>
          <w:trHeight w:val="2740"/>
        </w:trPr>
        <w:tc>
          <w:tcPr>
            <w:tcW w:w="2182" w:type="dxa"/>
          </w:tcPr>
          <w:p w14:paraId="6F52E9C7" w14:textId="77777777" w:rsidR="005B0C65" w:rsidRDefault="005B0C65" w:rsidP="00FA0231">
            <w:pPr>
              <w:pStyle w:val="TableParagraph"/>
              <w:rPr>
                <w:b/>
                <w:i/>
                <w:sz w:val="20"/>
              </w:rPr>
            </w:pPr>
          </w:p>
          <w:p w14:paraId="5ADF5806" w14:textId="77777777" w:rsidR="005B0C65" w:rsidRDefault="005B0C65" w:rsidP="00FA0231">
            <w:pPr>
              <w:pStyle w:val="TableParagraph"/>
              <w:rPr>
                <w:b/>
                <w:i/>
                <w:sz w:val="20"/>
              </w:rPr>
            </w:pPr>
          </w:p>
          <w:p w14:paraId="4540CB33" w14:textId="77777777" w:rsidR="005B0C65" w:rsidRDefault="005B0C65" w:rsidP="00FA0231">
            <w:pPr>
              <w:pStyle w:val="TableParagraph"/>
              <w:rPr>
                <w:b/>
                <w:i/>
                <w:sz w:val="20"/>
              </w:rPr>
            </w:pPr>
          </w:p>
          <w:p w14:paraId="61C04861" w14:textId="77777777" w:rsidR="005B0C65" w:rsidRDefault="005B0C65" w:rsidP="00FA0231">
            <w:pPr>
              <w:pStyle w:val="TableParagraph"/>
              <w:rPr>
                <w:b/>
                <w:i/>
                <w:sz w:val="20"/>
              </w:rPr>
            </w:pPr>
          </w:p>
          <w:p w14:paraId="28A59DD0" w14:textId="77777777" w:rsidR="005B0C65" w:rsidRDefault="005B0C65" w:rsidP="00FA0231">
            <w:pPr>
              <w:pStyle w:val="TableParagraph"/>
              <w:spacing w:before="105"/>
              <w:rPr>
                <w:b/>
                <w:i/>
                <w:sz w:val="20"/>
              </w:rPr>
            </w:pPr>
          </w:p>
          <w:p w14:paraId="74A3EF9A" w14:textId="77777777" w:rsidR="005B0C65" w:rsidRDefault="005B0C65" w:rsidP="00FA0231">
            <w:pPr>
              <w:pStyle w:val="TableParagraph"/>
              <w:spacing w:before="1"/>
              <w:ind w:left="72"/>
              <w:rPr>
                <w:b/>
                <w:sz w:val="20"/>
              </w:rPr>
            </w:pPr>
            <w:proofErr w:type="spellStart"/>
            <w:r>
              <w:rPr>
                <w:b/>
                <w:spacing w:val="-2"/>
                <w:sz w:val="20"/>
              </w:rPr>
              <w:t>Descrizione</w:t>
            </w:r>
            <w:proofErr w:type="spellEnd"/>
          </w:p>
        </w:tc>
        <w:tc>
          <w:tcPr>
            <w:tcW w:w="10900" w:type="dxa"/>
            <w:gridSpan w:val="5"/>
          </w:tcPr>
          <w:p w14:paraId="502BEC3E" w14:textId="77777777" w:rsidR="005B0C65" w:rsidRDefault="005B0C65" w:rsidP="00FA0231">
            <w:pPr>
              <w:pStyle w:val="TableParagraph"/>
              <w:spacing w:before="41"/>
              <w:ind w:left="69"/>
              <w:rPr>
                <w:sz w:val="20"/>
              </w:rPr>
            </w:pPr>
            <w:proofErr w:type="spellStart"/>
            <w:r>
              <w:rPr>
                <w:sz w:val="20"/>
              </w:rPr>
              <w:t>Attività</w:t>
            </w:r>
            <w:proofErr w:type="spellEnd"/>
            <w:r>
              <w:rPr>
                <w:spacing w:val="-6"/>
                <w:sz w:val="20"/>
              </w:rPr>
              <w:t xml:space="preserve"> </w:t>
            </w:r>
            <w:proofErr w:type="spellStart"/>
            <w:r>
              <w:rPr>
                <w:sz w:val="20"/>
              </w:rPr>
              <w:t>generiche</w:t>
            </w:r>
            <w:proofErr w:type="spellEnd"/>
            <w:r>
              <w:rPr>
                <w:spacing w:val="-5"/>
                <w:sz w:val="20"/>
              </w:rPr>
              <w:t xml:space="preserve"> </w:t>
            </w:r>
            <w:proofErr w:type="spellStart"/>
            <w:r>
              <w:rPr>
                <w:sz w:val="20"/>
              </w:rPr>
              <w:t>inerenti</w:t>
            </w:r>
            <w:proofErr w:type="spellEnd"/>
            <w:r>
              <w:rPr>
                <w:spacing w:val="-3"/>
                <w:sz w:val="20"/>
              </w:rPr>
              <w:t xml:space="preserve"> </w:t>
            </w:r>
            <w:r>
              <w:rPr>
                <w:sz w:val="20"/>
              </w:rPr>
              <w:t>alle</w:t>
            </w:r>
            <w:r>
              <w:rPr>
                <w:spacing w:val="-5"/>
                <w:sz w:val="20"/>
              </w:rPr>
              <w:t xml:space="preserve"> </w:t>
            </w:r>
            <w:proofErr w:type="spellStart"/>
            <w:r>
              <w:rPr>
                <w:sz w:val="20"/>
              </w:rPr>
              <w:t>politiche</w:t>
            </w:r>
            <w:proofErr w:type="spellEnd"/>
            <w:r>
              <w:rPr>
                <w:spacing w:val="-5"/>
                <w:sz w:val="20"/>
              </w:rPr>
              <w:t xml:space="preserve"> </w:t>
            </w:r>
            <w:proofErr w:type="spellStart"/>
            <w:r>
              <w:rPr>
                <w:sz w:val="20"/>
              </w:rPr>
              <w:t>assunzionali</w:t>
            </w:r>
            <w:proofErr w:type="spellEnd"/>
            <w:r>
              <w:rPr>
                <w:sz w:val="20"/>
              </w:rPr>
              <w:t>,</w:t>
            </w:r>
            <w:r>
              <w:rPr>
                <w:spacing w:val="-6"/>
                <w:sz w:val="20"/>
              </w:rPr>
              <w:t xml:space="preserve"> </w:t>
            </w:r>
            <w:proofErr w:type="spellStart"/>
            <w:r>
              <w:rPr>
                <w:spacing w:val="-2"/>
                <w:sz w:val="20"/>
              </w:rPr>
              <w:t>quali</w:t>
            </w:r>
            <w:proofErr w:type="spellEnd"/>
            <w:r>
              <w:rPr>
                <w:spacing w:val="-2"/>
                <w:sz w:val="20"/>
              </w:rPr>
              <w:t>:</w:t>
            </w:r>
          </w:p>
          <w:p w14:paraId="4012E5C2" w14:textId="77777777" w:rsidR="005B0C65" w:rsidRDefault="005B0C65">
            <w:pPr>
              <w:pStyle w:val="TableParagraph"/>
              <w:numPr>
                <w:ilvl w:val="0"/>
                <w:numId w:val="26"/>
              </w:numPr>
              <w:tabs>
                <w:tab w:val="left" w:pos="789"/>
              </w:tabs>
              <w:spacing w:before="39"/>
              <w:rPr>
                <w:sz w:val="20"/>
              </w:rPr>
            </w:pPr>
            <w:proofErr w:type="spellStart"/>
            <w:r>
              <w:rPr>
                <w:sz w:val="20"/>
              </w:rPr>
              <w:t>Gestione</w:t>
            </w:r>
            <w:proofErr w:type="spellEnd"/>
            <w:r>
              <w:rPr>
                <w:spacing w:val="-5"/>
                <w:sz w:val="20"/>
              </w:rPr>
              <w:t xml:space="preserve"> </w:t>
            </w:r>
            <w:proofErr w:type="spellStart"/>
            <w:r>
              <w:rPr>
                <w:sz w:val="20"/>
              </w:rPr>
              <w:t>delle</w:t>
            </w:r>
            <w:proofErr w:type="spellEnd"/>
            <w:r>
              <w:rPr>
                <w:spacing w:val="-5"/>
                <w:sz w:val="20"/>
              </w:rPr>
              <w:t xml:space="preserve"> </w:t>
            </w:r>
            <w:r>
              <w:rPr>
                <w:sz w:val="20"/>
              </w:rPr>
              <w:t>procedure</w:t>
            </w:r>
            <w:r>
              <w:rPr>
                <w:spacing w:val="-4"/>
                <w:sz w:val="20"/>
              </w:rPr>
              <w:t xml:space="preserve"> </w:t>
            </w:r>
            <w:proofErr w:type="spellStart"/>
            <w:r>
              <w:rPr>
                <w:sz w:val="20"/>
              </w:rPr>
              <w:t>selettive</w:t>
            </w:r>
            <w:proofErr w:type="spellEnd"/>
            <w:r>
              <w:rPr>
                <w:spacing w:val="-5"/>
                <w:sz w:val="20"/>
              </w:rPr>
              <w:t xml:space="preserve"> </w:t>
            </w:r>
            <w:r>
              <w:rPr>
                <w:sz w:val="20"/>
              </w:rPr>
              <w:t>e</w:t>
            </w:r>
            <w:r>
              <w:rPr>
                <w:spacing w:val="-5"/>
                <w:sz w:val="20"/>
              </w:rPr>
              <w:t xml:space="preserve"> </w:t>
            </w:r>
            <w:proofErr w:type="spellStart"/>
            <w:r>
              <w:rPr>
                <w:sz w:val="20"/>
              </w:rPr>
              <w:t>delle</w:t>
            </w:r>
            <w:proofErr w:type="spellEnd"/>
            <w:r>
              <w:rPr>
                <w:spacing w:val="-4"/>
                <w:sz w:val="20"/>
              </w:rPr>
              <w:t xml:space="preserve"> </w:t>
            </w:r>
            <w:r>
              <w:rPr>
                <w:sz w:val="20"/>
              </w:rPr>
              <w:t>procedure</w:t>
            </w:r>
            <w:r>
              <w:rPr>
                <w:spacing w:val="-7"/>
                <w:sz w:val="20"/>
              </w:rPr>
              <w:t xml:space="preserve"> </w:t>
            </w:r>
            <w:proofErr w:type="spellStart"/>
            <w:r>
              <w:rPr>
                <w:spacing w:val="-2"/>
                <w:sz w:val="20"/>
              </w:rPr>
              <w:t>concorsuali</w:t>
            </w:r>
            <w:proofErr w:type="spellEnd"/>
          </w:p>
          <w:p w14:paraId="30051826" w14:textId="77777777" w:rsidR="005B0C65" w:rsidRDefault="005B0C65">
            <w:pPr>
              <w:pStyle w:val="TableParagraph"/>
              <w:numPr>
                <w:ilvl w:val="0"/>
                <w:numId w:val="26"/>
              </w:numPr>
              <w:tabs>
                <w:tab w:val="left" w:pos="789"/>
              </w:tabs>
              <w:spacing w:before="41"/>
              <w:rPr>
                <w:sz w:val="20"/>
              </w:rPr>
            </w:pPr>
            <w:r>
              <w:rPr>
                <w:sz w:val="20"/>
              </w:rPr>
              <w:t>Procedure</w:t>
            </w:r>
            <w:r>
              <w:rPr>
                <w:spacing w:val="-8"/>
                <w:sz w:val="20"/>
              </w:rPr>
              <w:t xml:space="preserve"> </w:t>
            </w:r>
            <w:r>
              <w:rPr>
                <w:sz w:val="20"/>
              </w:rPr>
              <w:t>di</w:t>
            </w:r>
            <w:r>
              <w:rPr>
                <w:spacing w:val="-6"/>
                <w:sz w:val="20"/>
              </w:rPr>
              <w:t xml:space="preserve"> </w:t>
            </w:r>
            <w:proofErr w:type="spellStart"/>
            <w:r>
              <w:rPr>
                <w:sz w:val="20"/>
              </w:rPr>
              <w:t>assunzione</w:t>
            </w:r>
            <w:proofErr w:type="spellEnd"/>
            <w:r>
              <w:rPr>
                <w:sz w:val="20"/>
              </w:rPr>
              <w:t>/</w:t>
            </w:r>
            <w:proofErr w:type="spellStart"/>
            <w:r>
              <w:rPr>
                <w:sz w:val="20"/>
              </w:rPr>
              <w:t>cessazione</w:t>
            </w:r>
            <w:proofErr w:type="spellEnd"/>
            <w:r>
              <w:rPr>
                <w:spacing w:val="-5"/>
                <w:sz w:val="20"/>
              </w:rPr>
              <w:t xml:space="preserve"> </w:t>
            </w:r>
            <w:r>
              <w:rPr>
                <w:sz w:val="20"/>
              </w:rPr>
              <w:t>di</w:t>
            </w:r>
            <w:r>
              <w:rPr>
                <w:spacing w:val="-7"/>
                <w:sz w:val="20"/>
              </w:rPr>
              <w:t xml:space="preserve"> </w:t>
            </w:r>
            <w:proofErr w:type="spellStart"/>
            <w:r>
              <w:rPr>
                <w:sz w:val="20"/>
              </w:rPr>
              <w:t>lavoratori</w:t>
            </w:r>
            <w:proofErr w:type="spellEnd"/>
            <w:r>
              <w:rPr>
                <w:spacing w:val="-6"/>
                <w:sz w:val="20"/>
              </w:rPr>
              <w:t xml:space="preserve"> </w:t>
            </w:r>
            <w:r>
              <w:rPr>
                <w:sz w:val="20"/>
              </w:rPr>
              <w:t>a</w:t>
            </w:r>
            <w:r>
              <w:rPr>
                <w:spacing w:val="-5"/>
                <w:sz w:val="20"/>
              </w:rPr>
              <w:t xml:space="preserve"> </w:t>
            </w:r>
            <w:r>
              <w:rPr>
                <w:sz w:val="20"/>
              </w:rPr>
              <w:t>tempo</w:t>
            </w:r>
            <w:r>
              <w:rPr>
                <w:spacing w:val="1"/>
                <w:sz w:val="20"/>
              </w:rPr>
              <w:t xml:space="preserve"> </w:t>
            </w:r>
            <w:proofErr w:type="spellStart"/>
            <w:r>
              <w:rPr>
                <w:spacing w:val="-2"/>
                <w:sz w:val="20"/>
              </w:rPr>
              <w:t>indeterminato</w:t>
            </w:r>
            <w:proofErr w:type="spellEnd"/>
            <w:r>
              <w:rPr>
                <w:spacing w:val="-2"/>
                <w:sz w:val="20"/>
              </w:rPr>
              <w:t>/</w:t>
            </w:r>
            <w:proofErr w:type="spellStart"/>
            <w:r>
              <w:rPr>
                <w:spacing w:val="-2"/>
                <w:sz w:val="20"/>
              </w:rPr>
              <w:t>determinato</w:t>
            </w:r>
            <w:proofErr w:type="spellEnd"/>
          </w:p>
          <w:p w14:paraId="4E7C2705" w14:textId="77777777" w:rsidR="005B0C65" w:rsidRDefault="005B0C65">
            <w:pPr>
              <w:pStyle w:val="TableParagraph"/>
              <w:numPr>
                <w:ilvl w:val="0"/>
                <w:numId w:val="26"/>
              </w:numPr>
              <w:tabs>
                <w:tab w:val="left" w:pos="789"/>
              </w:tabs>
              <w:spacing w:before="39"/>
              <w:rPr>
                <w:sz w:val="20"/>
              </w:rPr>
            </w:pPr>
            <w:proofErr w:type="spellStart"/>
            <w:r>
              <w:rPr>
                <w:sz w:val="20"/>
              </w:rPr>
              <w:t>Predisposizione</w:t>
            </w:r>
            <w:proofErr w:type="spellEnd"/>
            <w:r>
              <w:rPr>
                <w:spacing w:val="-6"/>
                <w:sz w:val="20"/>
              </w:rPr>
              <w:t xml:space="preserve"> </w:t>
            </w:r>
            <w:proofErr w:type="spellStart"/>
            <w:r>
              <w:rPr>
                <w:sz w:val="20"/>
              </w:rPr>
              <w:t>dei</w:t>
            </w:r>
            <w:proofErr w:type="spellEnd"/>
            <w:r>
              <w:rPr>
                <w:spacing w:val="-5"/>
                <w:sz w:val="20"/>
              </w:rPr>
              <w:t xml:space="preserve"> </w:t>
            </w:r>
            <w:proofErr w:type="spellStart"/>
            <w:r>
              <w:rPr>
                <w:sz w:val="20"/>
              </w:rPr>
              <w:t>contratti</w:t>
            </w:r>
            <w:proofErr w:type="spellEnd"/>
            <w:r>
              <w:rPr>
                <w:spacing w:val="-6"/>
                <w:sz w:val="20"/>
              </w:rPr>
              <w:t xml:space="preserve"> </w:t>
            </w:r>
            <w:proofErr w:type="spellStart"/>
            <w:r>
              <w:rPr>
                <w:sz w:val="20"/>
              </w:rPr>
              <w:t>individuali</w:t>
            </w:r>
            <w:proofErr w:type="spellEnd"/>
            <w:r>
              <w:rPr>
                <w:spacing w:val="-7"/>
                <w:sz w:val="20"/>
              </w:rPr>
              <w:t xml:space="preserve"> </w:t>
            </w:r>
            <w:r>
              <w:rPr>
                <w:sz w:val="20"/>
              </w:rPr>
              <w:t>di</w:t>
            </w:r>
            <w:r>
              <w:rPr>
                <w:spacing w:val="-5"/>
                <w:sz w:val="20"/>
              </w:rPr>
              <w:t xml:space="preserve"> </w:t>
            </w:r>
            <w:proofErr w:type="spellStart"/>
            <w:r>
              <w:rPr>
                <w:spacing w:val="-2"/>
                <w:sz w:val="20"/>
              </w:rPr>
              <w:t>lavoro</w:t>
            </w:r>
            <w:proofErr w:type="spellEnd"/>
          </w:p>
          <w:p w14:paraId="0BF1D405" w14:textId="77777777" w:rsidR="005B0C65" w:rsidRDefault="005B0C65">
            <w:pPr>
              <w:pStyle w:val="TableParagraph"/>
              <w:numPr>
                <w:ilvl w:val="0"/>
                <w:numId w:val="26"/>
              </w:numPr>
              <w:tabs>
                <w:tab w:val="left" w:pos="789"/>
              </w:tabs>
              <w:spacing w:before="41"/>
              <w:rPr>
                <w:sz w:val="20"/>
              </w:rPr>
            </w:pPr>
            <w:proofErr w:type="spellStart"/>
            <w:r>
              <w:rPr>
                <w:sz w:val="20"/>
              </w:rPr>
              <w:t>Monitoraggio</w:t>
            </w:r>
            <w:proofErr w:type="spellEnd"/>
            <w:r>
              <w:rPr>
                <w:spacing w:val="-9"/>
                <w:sz w:val="20"/>
              </w:rPr>
              <w:t xml:space="preserve"> </w:t>
            </w:r>
            <w:proofErr w:type="spellStart"/>
            <w:r>
              <w:rPr>
                <w:sz w:val="20"/>
              </w:rPr>
              <w:t>graduatorie</w:t>
            </w:r>
            <w:proofErr w:type="spellEnd"/>
            <w:r>
              <w:rPr>
                <w:spacing w:val="-10"/>
                <w:sz w:val="20"/>
              </w:rPr>
              <w:t xml:space="preserve"> </w:t>
            </w:r>
            <w:proofErr w:type="spellStart"/>
            <w:r>
              <w:rPr>
                <w:spacing w:val="-2"/>
                <w:sz w:val="20"/>
              </w:rPr>
              <w:t>concorsuali</w:t>
            </w:r>
            <w:proofErr w:type="spellEnd"/>
          </w:p>
          <w:p w14:paraId="575F7831" w14:textId="77777777" w:rsidR="005B0C65" w:rsidRDefault="005B0C65">
            <w:pPr>
              <w:pStyle w:val="TableParagraph"/>
              <w:numPr>
                <w:ilvl w:val="0"/>
                <w:numId w:val="26"/>
              </w:numPr>
              <w:tabs>
                <w:tab w:val="left" w:pos="789"/>
              </w:tabs>
              <w:spacing w:before="39"/>
              <w:rPr>
                <w:sz w:val="20"/>
              </w:rPr>
            </w:pPr>
            <w:proofErr w:type="spellStart"/>
            <w:r>
              <w:rPr>
                <w:sz w:val="20"/>
              </w:rPr>
              <w:t>Verifica</w:t>
            </w:r>
            <w:proofErr w:type="spellEnd"/>
            <w:r>
              <w:rPr>
                <w:spacing w:val="-5"/>
                <w:sz w:val="20"/>
              </w:rPr>
              <w:t xml:space="preserve"> </w:t>
            </w:r>
            <w:r>
              <w:rPr>
                <w:sz w:val="20"/>
              </w:rPr>
              <w:t>ed</w:t>
            </w:r>
            <w:r>
              <w:rPr>
                <w:spacing w:val="-3"/>
                <w:sz w:val="20"/>
              </w:rPr>
              <w:t xml:space="preserve"> </w:t>
            </w:r>
            <w:proofErr w:type="spellStart"/>
            <w:r>
              <w:rPr>
                <w:sz w:val="20"/>
              </w:rPr>
              <w:t>attuazione</w:t>
            </w:r>
            <w:proofErr w:type="spellEnd"/>
            <w:r>
              <w:rPr>
                <w:spacing w:val="-7"/>
                <w:sz w:val="20"/>
              </w:rPr>
              <w:t xml:space="preserve"> </w:t>
            </w:r>
            <w:proofErr w:type="spellStart"/>
            <w:r>
              <w:rPr>
                <w:sz w:val="20"/>
              </w:rPr>
              <w:t>della</w:t>
            </w:r>
            <w:proofErr w:type="spellEnd"/>
            <w:r>
              <w:rPr>
                <w:spacing w:val="-4"/>
                <w:sz w:val="20"/>
              </w:rPr>
              <w:t xml:space="preserve"> </w:t>
            </w:r>
            <w:proofErr w:type="spellStart"/>
            <w:r>
              <w:rPr>
                <w:sz w:val="20"/>
              </w:rPr>
              <w:t>normativa</w:t>
            </w:r>
            <w:proofErr w:type="spellEnd"/>
            <w:r>
              <w:rPr>
                <w:spacing w:val="-4"/>
                <w:sz w:val="20"/>
              </w:rPr>
              <w:t xml:space="preserve"> </w:t>
            </w:r>
            <w:proofErr w:type="spellStart"/>
            <w:r>
              <w:rPr>
                <w:sz w:val="20"/>
              </w:rPr>
              <w:t>vigente</w:t>
            </w:r>
            <w:proofErr w:type="spellEnd"/>
            <w:r>
              <w:rPr>
                <w:spacing w:val="-5"/>
                <w:sz w:val="20"/>
              </w:rPr>
              <w:t xml:space="preserve"> </w:t>
            </w:r>
            <w:r>
              <w:rPr>
                <w:sz w:val="20"/>
              </w:rPr>
              <w:t>in</w:t>
            </w:r>
            <w:r>
              <w:rPr>
                <w:spacing w:val="-3"/>
                <w:sz w:val="20"/>
              </w:rPr>
              <w:t xml:space="preserve"> </w:t>
            </w:r>
            <w:proofErr w:type="spellStart"/>
            <w:r>
              <w:rPr>
                <w:sz w:val="20"/>
              </w:rPr>
              <w:t>materia</w:t>
            </w:r>
            <w:proofErr w:type="spellEnd"/>
            <w:r>
              <w:rPr>
                <w:spacing w:val="-5"/>
                <w:sz w:val="20"/>
              </w:rPr>
              <w:t xml:space="preserve"> </w:t>
            </w:r>
            <w:r>
              <w:rPr>
                <w:sz w:val="20"/>
              </w:rPr>
              <w:t>di</w:t>
            </w:r>
            <w:r>
              <w:rPr>
                <w:spacing w:val="-7"/>
                <w:sz w:val="20"/>
              </w:rPr>
              <w:t xml:space="preserve"> </w:t>
            </w:r>
            <w:proofErr w:type="spellStart"/>
            <w:r>
              <w:rPr>
                <w:sz w:val="20"/>
              </w:rPr>
              <w:t>programmazione</w:t>
            </w:r>
            <w:proofErr w:type="spellEnd"/>
            <w:r>
              <w:rPr>
                <w:spacing w:val="-6"/>
                <w:sz w:val="20"/>
              </w:rPr>
              <w:t xml:space="preserve"> </w:t>
            </w:r>
            <w:r>
              <w:rPr>
                <w:sz w:val="20"/>
              </w:rPr>
              <w:t>e</w:t>
            </w:r>
            <w:r>
              <w:rPr>
                <w:spacing w:val="-4"/>
                <w:sz w:val="20"/>
              </w:rPr>
              <w:t xml:space="preserve"> </w:t>
            </w:r>
            <w:proofErr w:type="spellStart"/>
            <w:r>
              <w:rPr>
                <w:sz w:val="20"/>
              </w:rPr>
              <w:t>gestione</w:t>
            </w:r>
            <w:proofErr w:type="spellEnd"/>
            <w:r>
              <w:rPr>
                <w:spacing w:val="-5"/>
                <w:sz w:val="20"/>
              </w:rPr>
              <w:t xml:space="preserve"> </w:t>
            </w:r>
            <w:proofErr w:type="spellStart"/>
            <w:r>
              <w:rPr>
                <w:sz w:val="20"/>
              </w:rPr>
              <w:t>della</w:t>
            </w:r>
            <w:proofErr w:type="spellEnd"/>
            <w:r>
              <w:rPr>
                <w:spacing w:val="-4"/>
                <w:sz w:val="20"/>
              </w:rPr>
              <w:t xml:space="preserve"> </w:t>
            </w:r>
            <w:proofErr w:type="spellStart"/>
            <w:r>
              <w:rPr>
                <w:sz w:val="20"/>
              </w:rPr>
              <w:t>spesa</w:t>
            </w:r>
            <w:proofErr w:type="spellEnd"/>
            <w:r>
              <w:rPr>
                <w:spacing w:val="-5"/>
                <w:sz w:val="20"/>
              </w:rPr>
              <w:t xml:space="preserve"> </w:t>
            </w:r>
            <w:r>
              <w:rPr>
                <w:sz w:val="20"/>
              </w:rPr>
              <w:t>del</w:t>
            </w:r>
            <w:r>
              <w:rPr>
                <w:spacing w:val="-4"/>
                <w:sz w:val="20"/>
              </w:rPr>
              <w:t xml:space="preserve"> </w:t>
            </w:r>
            <w:proofErr w:type="spellStart"/>
            <w:r>
              <w:rPr>
                <w:spacing w:val="-2"/>
                <w:sz w:val="20"/>
              </w:rPr>
              <w:t>personale</w:t>
            </w:r>
            <w:proofErr w:type="spellEnd"/>
          </w:p>
          <w:p w14:paraId="0492C85F" w14:textId="77777777" w:rsidR="005B0C65" w:rsidRDefault="005B0C65">
            <w:pPr>
              <w:pStyle w:val="TableParagraph"/>
              <w:numPr>
                <w:ilvl w:val="0"/>
                <w:numId w:val="26"/>
              </w:numPr>
              <w:tabs>
                <w:tab w:val="left" w:pos="789"/>
              </w:tabs>
              <w:spacing w:before="41"/>
              <w:rPr>
                <w:sz w:val="20"/>
              </w:rPr>
            </w:pPr>
            <w:proofErr w:type="spellStart"/>
            <w:r>
              <w:rPr>
                <w:sz w:val="20"/>
              </w:rPr>
              <w:t>Previsione</w:t>
            </w:r>
            <w:proofErr w:type="spellEnd"/>
            <w:r>
              <w:rPr>
                <w:spacing w:val="-5"/>
                <w:sz w:val="20"/>
              </w:rPr>
              <w:t xml:space="preserve"> </w:t>
            </w:r>
            <w:proofErr w:type="spellStart"/>
            <w:r>
              <w:rPr>
                <w:sz w:val="20"/>
              </w:rPr>
              <w:t>della</w:t>
            </w:r>
            <w:proofErr w:type="spellEnd"/>
            <w:r>
              <w:rPr>
                <w:spacing w:val="-4"/>
                <w:sz w:val="20"/>
              </w:rPr>
              <w:t xml:space="preserve"> </w:t>
            </w:r>
            <w:proofErr w:type="spellStart"/>
            <w:r>
              <w:rPr>
                <w:sz w:val="20"/>
              </w:rPr>
              <w:t>spesa</w:t>
            </w:r>
            <w:proofErr w:type="spellEnd"/>
            <w:r>
              <w:rPr>
                <w:spacing w:val="-4"/>
                <w:sz w:val="20"/>
              </w:rPr>
              <w:t xml:space="preserve"> </w:t>
            </w:r>
            <w:r>
              <w:rPr>
                <w:sz w:val="20"/>
              </w:rPr>
              <w:t>del</w:t>
            </w:r>
            <w:r>
              <w:rPr>
                <w:spacing w:val="-4"/>
                <w:sz w:val="20"/>
              </w:rPr>
              <w:t xml:space="preserve"> </w:t>
            </w:r>
            <w:proofErr w:type="spellStart"/>
            <w:r>
              <w:rPr>
                <w:spacing w:val="-2"/>
                <w:sz w:val="20"/>
              </w:rPr>
              <w:t>personale</w:t>
            </w:r>
            <w:proofErr w:type="spellEnd"/>
          </w:p>
          <w:p w14:paraId="0E1D8C74" w14:textId="77777777" w:rsidR="005B0C65" w:rsidRDefault="005B0C65">
            <w:pPr>
              <w:pStyle w:val="TableParagraph"/>
              <w:numPr>
                <w:ilvl w:val="0"/>
                <w:numId w:val="26"/>
              </w:numPr>
              <w:tabs>
                <w:tab w:val="left" w:pos="789"/>
              </w:tabs>
              <w:spacing w:before="39"/>
              <w:rPr>
                <w:sz w:val="20"/>
              </w:rPr>
            </w:pPr>
            <w:proofErr w:type="spellStart"/>
            <w:r>
              <w:rPr>
                <w:sz w:val="20"/>
              </w:rPr>
              <w:t>Gestione</w:t>
            </w:r>
            <w:proofErr w:type="spellEnd"/>
            <w:r>
              <w:rPr>
                <w:spacing w:val="-5"/>
                <w:sz w:val="20"/>
              </w:rPr>
              <w:t xml:space="preserve"> </w:t>
            </w:r>
            <w:proofErr w:type="spellStart"/>
            <w:r>
              <w:rPr>
                <w:sz w:val="20"/>
              </w:rPr>
              <w:t>dell’andamento</w:t>
            </w:r>
            <w:proofErr w:type="spellEnd"/>
            <w:r>
              <w:rPr>
                <w:spacing w:val="-3"/>
                <w:sz w:val="20"/>
              </w:rPr>
              <w:t xml:space="preserve"> </w:t>
            </w:r>
            <w:proofErr w:type="spellStart"/>
            <w:r>
              <w:rPr>
                <w:sz w:val="20"/>
              </w:rPr>
              <w:t>della</w:t>
            </w:r>
            <w:proofErr w:type="spellEnd"/>
            <w:r>
              <w:rPr>
                <w:spacing w:val="-7"/>
                <w:sz w:val="20"/>
              </w:rPr>
              <w:t xml:space="preserve"> </w:t>
            </w:r>
            <w:proofErr w:type="spellStart"/>
            <w:r>
              <w:rPr>
                <w:sz w:val="20"/>
              </w:rPr>
              <w:t>spesa</w:t>
            </w:r>
            <w:proofErr w:type="spellEnd"/>
            <w:r>
              <w:rPr>
                <w:spacing w:val="-4"/>
                <w:sz w:val="20"/>
              </w:rPr>
              <w:t xml:space="preserve"> </w:t>
            </w:r>
            <w:r>
              <w:rPr>
                <w:sz w:val="20"/>
              </w:rPr>
              <w:t>per</w:t>
            </w:r>
            <w:r>
              <w:rPr>
                <w:spacing w:val="-4"/>
                <w:sz w:val="20"/>
              </w:rPr>
              <w:t xml:space="preserve"> </w:t>
            </w:r>
            <w:r>
              <w:rPr>
                <w:sz w:val="20"/>
              </w:rPr>
              <w:t>il</w:t>
            </w:r>
            <w:r>
              <w:rPr>
                <w:spacing w:val="-5"/>
                <w:sz w:val="20"/>
              </w:rPr>
              <w:t xml:space="preserve"> </w:t>
            </w:r>
            <w:proofErr w:type="spellStart"/>
            <w:r>
              <w:rPr>
                <w:spacing w:val="-2"/>
                <w:sz w:val="20"/>
              </w:rPr>
              <w:t>personale</w:t>
            </w:r>
            <w:proofErr w:type="spellEnd"/>
          </w:p>
          <w:p w14:paraId="1EA1EA80" w14:textId="77777777" w:rsidR="005B0C65" w:rsidRDefault="005B0C65">
            <w:pPr>
              <w:pStyle w:val="TableParagraph"/>
              <w:numPr>
                <w:ilvl w:val="0"/>
                <w:numId w:val="26"/>
              </w:numPr>
              <w:tabs>
                <w:tab w:val="left" w:pos="789"/>
              </w:tabs>
              <w:spacing w:before="41"/>
              <w:rPr>
                <w:sz w:val="20"/>
              </w:rPr>
            </w:pPr>
            <w:proofErr w:type="spellStart"/>
            <w:r>
              <w:rPr>
                <w:sz w:val="20"/>
              </w:rPr>
              <w:t>Compilazione</w:t>
            </w:r>
            <w:proofErr w:type="spellEnd"/>
            <w:r>
              <w:rPr>
                <w:spacing w:val="-4"/>
                <w:sz w:val="20"/>
              </w:rPr>
              <w:t xml:space="preserve"> </w:t>
            </w:r>
            <w:proofErr w:type="spellStart"/>
            <w:r>
              <w:rPr>
                <w:sz w:val="20"/>
              </w:rPr>
              <w:t>degli</w:t>
            </w:r>
            <w:proofErr w:type="spellEnd"/>
            <w:r>
              <w:rPr>
                <w:spacing w:val="-5"/>
                <w:sz w:val="20"/>
              </w:rPr>
              <w:t xml:space="preserve"> </w:t>
            </w:r>
            <w:proofErr w:type="spellStart"/>
            <w:r>
              <w:rPr>
                <w:sz w:val="20"/>
              </w:rPr>
              <w:t>allegati</w:t>
            </w:r>
            <w:proofErr w:type="spellEnd"/>
            <w:r>
              <w:rPr>
                <w:spacing w:val="-4"/>
                <w:sz w:val="20"/>
              </w:rPr>
              <w:t xml:space="preserve"> </w:t>
            </w:r>
            <w:r>
              <w:rPr>
                <w:sz w:val="20"/>
              </w:rPr>
              <w:t>di</w:t>
            </w:r>
            <w:r>
              <w:rPr>
                <w:spacing w:val="-7"/>
                <w:sz w:val="20"/>
              </w:rPr>
              <w:t xml:space="preserve"> </w:t>
            </w:r>
            <w:proofErr w:type="spellStart"/>
            <w:r>
              <w:rPr>
                <w:sz w:val="20"/>
              </w:rPr>
              <w:t>bilancio</w:t>
            </w:r>
            <w:proofErr w:type="spellEnd"/>
            <w:r>
              <w:rPr>
                <w:spacing w:val="-3"/>
                <w:sz w:val="20"/>
              </w:rPr>
              <w:t xml:space="preserve"> </w:t>
            </w:r>
            <w:proofErr w:type="spellStart"/>
            <w:r>
              <w:rPr>
                <w:sz w:val="20"/>
              </w:rPr>
              <w:t>attinenti</w:t>
            </w:r>
            <w:proofErr w:type="spellEnd"/>
            <w:r>
              <w:rPr>
                <w:spacing w:val="-5"/>
                <w:sz w:val="20"/>
              </w:rPr>
              <w:t xml:space="preserve"> </w:t>
            </w:r>
            <w:r>
              <w:rPr>
                <w:sz w:val="20"/>
              </w:rPr>
              <w:t>al</w:t>
            </w:r>
            <w:r>
              <w:rPr>
                <w:spacing w:val="-5"/>
                <w:sz w:val="20"/>
              </w:rPr>
              <w:t xml:space="preserve"> </w:t>
            </w:r>
            <w:proofErr w:type="spellStart"/>
            <w:r>
              <w:rPr>
                <w:spacing w:val="-2"/>
                <w:sz w:val="20"/>
              </w:rPr>
              <w:t>personale</w:t>
            </w:r>
            <w:proofErr w:type="spellEnd"/>
          </w:p>
          <w:p w14:paraId="44ADF85B" w14:textId="77777777" w:rsidR="005B0C65" w:rsidRDefault="005B0C65">
            <w:pPr>
              <w:pStyle w:val="TableParagraph"/>
              <w:numPr>
                <w:ilvl w:val="0"/>
                <w:numId w:val="26"/>
              </w:numPr>
              <w:tabs>
                <w:tab w:val="left" w:pos="789"/>
              </w:tabs>
              <w:spacing w:before="39"/>
              <w:rPr>
                <w:sz w:val="20"/>
              </w:rPr>
            </w:pPr>
            <w:r>
              <w:rPr>
                <w:sz w:val="20"/>
              </w:rPr>
              <w:t>Fondo</w:t>
            </w:r>
            <w:r>
              <w:rPr>
                <w:spacing w:val="-5"/>
                <w:sz w:val="20"/>
              </w:rPr>
              <w:t xml:space="preserve"> </w:t>
            </w:r>
            <w:proofErr w:type="spellStart"/>
            <w:r>
              <w:rPr>
                <w:sz w:val="20"/>
              </w:rPr>
              <w:t>risorse</w:t>
            </w:r>
            <w:proofErr w:type="spellEnd"/>
            <w:r>
              <w:rPr>
                <w:spacing w:val="-5"/>
                <w:sz w:val="20"/>
              </w:rPr>
              <w:t xml:space="preserve"> </w:t>
            </w:r>
            <w:proofErr w:type="spellStart"/>
            <w:r>
              <w:rPr>
                <w:sz w:val="20"/>
              </w:rPr>
              <w:t>decentrate</w:t>
            </w:r>
            <w:proofErr w:type="spellEnd"/>
            <w:r>
              <w:rPr>
                <w:spacing w:val="-5"/>
                <w:sz w:val="20"/>
              </w:rPr>
              <w:t xml:space="preserve"> </w:t>
            </w:r>
            <w:r>
              <w:rPr>
                <w:sz w:val="20"/>
              </w:rPr>
              <w:t>del</w:t>
            </w:r>
            <w:r>
              <w:rPr>
                <w:spacing w:val="-7"/>
                <w:sz w:val="20"/>
              </w:rPr>
              <w:t xml:space="preserve"> </w:t>
            </w:r>
            <w:proofErr w:type="spellStart"/>
            <w:r>
              <w:rPr>
                <w:sz w:val="20"/>
              </w:rPr>
              <w:t>personale</w:t>
            </w:r>
            <w:proofErr w:type="spellEnd"/>
            <w:r>
              <w:rPr>
                <w:sz w:val="20"/>
              </w:rPr>
              <w:t>:</w:t>
            </w:r>
            <w:r>
              <w:rPr>
                <w:spacing w:val="-5"/>
                <w:sz w:val="20"/>
              </w:rPr>
              <w:t xml:space="preserve"> </w:t>
            </w:r>
            <w:proofErr w:type="spellStart"/>
            <w:r>
              <w:rPr>
                <w:sz w:val="20"/>
              </w:rPr>
              <w:t>costituzione</w:t>
            </w:r>
            <w:proofErr w:type="spellEnd"/>
            <w:r>
              <w:rPr>
                <w:spacing w:val="-5"/>
                <w:sz w:val="20"/>
              </w:rPr>
              <w:t xml:space="preserve"> </w:t>
            </w:r>
            <w:r>
              <w:rPr>
                <w:sz w:val="20"/>
              </w:rPr>
              <w:t>e</w:t>
            </w:r>
            <w:r>
              <w:rPr>
                <w:spacing w:val="-5"/>
                <w:sz w:val="20"/>
              </w:rPr>
              <w:t xml:space="preserve"> </w:t>
            </w:r>
            <w:proofErr w:type="spellStart"/>
            <w:r>
              <w:rPr>
                <w:spacing w:val="-2"/>
                <w:sz w:val="20"/>
              </w:rPr>
              <w:t>contrattazione</w:t>
            </w:r>
            <w:proofErr w:type="spellEnd"/>
          </w:p>
        </w:tc>
      </w:tr>
      <w:tr w:rsidR="005B0C65" w14:paraId="0056B202" w14:textId="77777777" w:rsidTr="00FA0231">
        <w:trPr>
          <w:trHeight w:val="299"/>
        </w:trPr>
        <w:tc>
          <w:tcPr>
            <w:tcW w:w="4362" w:type="dxa"/>
            <w:gridSpan w:val="2"/>
            <w:shd w:val="clear" w:color="auto" w:fill="E7F3FD"/>
          </w:tcPr>
          <w:p w14:paraId="4802A06C" w14:textId="77777777" w:rsidR="005B0C65" w:rsidRDefault="005B0C65" w:rsidP="00FA0231">
            <w:pPr>
              <w:pStyle w:val="TableParagraph"/>
              <w:ind w:left="72"/>
              <w:rPr>
                <w:b/>
                <w:sz w:val="20"/>
              </w:rPr>
            </w:pPr>
            <w:proofErr w:type="spellStart"/>
            <w:r>
              <w:rPr>
                <w:b/>
                <w:spacing w:val="-2"/>
                <w:sz w:val="20"/>
              </w:rPr>
              <w:t>Risorsa</w:t>
            </w:r>
            <w:proofErr w:type="spellEnd"/>
          </w:p>
        </w:tc>
        <w:tc>
          <w:tcPr>
            <w:tcW w:w="4361" w:type="dxa"/>
            <w:gridSpan w:val="2"/>
            <w:shd w:val="clear" w:color="auto" w:fill="E7F3FD"/>
          </w:tcPr>
          <w:p w14:paraId="27D136A3"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2029D82B" w14:textId="77777777" w:rsidR="005B0C65" w:rsidRDefault="005B0C65" w:rsidP="00FA0231">
            <w:pPr>
              <w:pStyle w:val="TableParagraph"/>
              <w:rPr>
                <w:sz w:val="18"/>
              </w:rPr>
            </w:pPr>
          </w:p>
        </w:tc>
      </w:tr>
      <w:tr w:rsidR="005B0C65" w14:paraId="03518648" w14:textId="77777777" w:rsidTr="00FA0231">
        <w:trPr>
          <w:trHeight w:val="299"/>
        </w:trPr>
        <w:tc>
          <w:tcPr>
            <w:tcW w:w="4362" w:type="dxa"/>
            <w:gridSpan w:val="2"/>
          </w:tcPr>
          <w:p w14:paraId="18F795AD" w14:textId="77777777" w:rsidR="005B0C65" w:rsidRDefault="005B0C65" w:rsidP="00FA0231">
            <w:pPr>
              <w:pStyle w:val="TableParagraph"/>
              <w:spacing w:before="34"/>
              <w:ind w:left="72"/>
              <w:rPr>
                <w:sz w:val="20"/>
              </w:rPr>
            </w:pPr>
            <w:r w:rsidRPr="00FD0078">
              <w:rPr>
                <w:sz w:val="20"/>
              </w:rPr>
              <w:t>BRINDISI ARTURO</w:t>
            </w:r>
          </w:p>
        </w:tc>
        <w:tc>
          <w:tcPr>
            <w:tcW w:w="4361" w:type="dxa"/>
            <w:gridSpan w:val="2"/>
          </w:tcPr>
          <w:p w14:paraId="6D35C1FF" w14:textId="77777777" w:rsidR="005B0C65" w:rsidRDefault="005B0C65" w:rsidP="00FA0231">
            <w:pPr>
              <w:pStyle w:val="TableParagraph"/>
              <w:spacing w:before="34"/>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59" w:type="dxa"/>
            <w:gridSpan w:val="2"/>
            <w:vMerge/>
            <w:tcBorders>
              <w:top w:val="nil"/>
              <w:right w:val="nil"/>
            </w:tcBorders>
          </w:tcPr>
          <w:p w14:paraId="42604C07" w14:textId="77777777" w:rsidR="005B0C65" w:rsidRDefault="005B0C65" w:rsidP="00FA0231">
            <w:pPr>
              <w:rPr>
                <w:sz w:val="2"/>
                <w:szCs w:val="2"/>
              </w:rPr>
            </w:pPr>
          </w:p>
        </w:tc>
      </w:tr>
      <w:tr w:rsidR="005B0C65" w14:paraId="4EE7B90F" w14:textId="77777777" w:rsidTr="00FA0231">
        <w:trPr>
          <w:trHeight w:val="302"/>
        </w:trPr>
        <w:tc>
          <w:tcPr>
            <w:tcW w:w="2182" w:type="dxa"/>
            <w:shd w:val="clear" w:color="auto" w:fill="E2EFD9"/>
          </w:tcPr>
          <w:p w14:paraId="6999348C" w14:textId="77777777" w:rsidR="005B0C65" w:rsidRDefault="005B0C65" w:rsidP="00FA0231">
            <w:pPr>
              <w:pStyle w:val="TableParagraph"/>
              <w:spacing w:before="36"/>
              <w:ind w:left="72"/>
              <w:rPr>
                <w:b/>
                <w:sz w:val="20"/>
              </w:rPr>
            </w:pPr>
            <w:proofErr w:type="spellStart"/>
            <w:r>
              <w:rPr>
                <w:b/>
                <w:spacing w:val="-2"/>
                <w:sz w:val="20"/>
              </w:rPr>
              <w:t>Indicatore</w:t>
            </w:r>
            <w:proofErr w:type="spellEnd"/>
          </w:p>
        </w:tc>
        <w:tc>
          <w:tcPr>
            <w:tcW w:w="10900" w:type="dxa"/>
            <w:gridSpan w:val="5"/>
            <w:shd w:val="clear" w:color="auto" w:fill="E2EFD9"/>
          </w:tcPr>
          <w:p w14:paraId="3581C823" w14:textId="77777777" w:rsidR="005B0C65" w:rsidRDefault="005B0C65" w:rsidP="00FA0231">
            <w:pPr>
              <w:pStyle w:val="TableParagraph"/>
              <w:spacing w:before="3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41E35DD3" w14:textId="77777777" w:rsidTr="00FA0231">
        <w:trPr>
          <w:trHeight w:val="299"/>
        </w:trPr>
        <w:tc>
          <w:tcPr>
            <w:tcW w:w="6541" w:type="dxa"/>
            <w:gridSpan w:val="3"/>
          </w:tcPr>
          <w:p w14:paraId="2AB36631"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3F64354D" w14:textId="77777777" w:rsidR="005B0C65" w:rsidRDefault="005B0C65" w:rsidP="00FA0231">
            <w:pPr>
              <w:pStyle w:val="TableParagraph"/>
              <w:ind w:left="13" w:right="3"/>
              <w:jc w:val="center"/>
              <w:rPr>
                <w:b/>
                <w:sz w:val="20"/>
              </w:rPr>
            </w:pPr>
            <w:r>
              <w:rPr>
                <w:b/>
                <w:spacing w:val="-4"/>
                <w:sz w:val="20"/>
              </w:rPr>
              <w:t>Peso</w:t>
            </w:r>
          </w:p>
        </w:tc>
        <w:tc>
          <w:tcPr>
            <w:tcW w:w="2179" w:type="dxa"/>
          </w:tcPr>
          <w:p w14:paraId="025D9A1A" w14:textId="77777777" w:rsidR="005B0C65" w:rsidRDefault="005B0C65" w:rsidP="00FA0231">
            <w:pPr>
              <w:pStyle w:val="TableParagraph"/>
              <w:ind w:left="7" w:right="2"/>
              <w:jc w:val="center"/>
              <w:rPr>
                <w:b/>
                <w:sz w:val="20"/>
              </w:rPr>
            </w:pPr>
            <w:r>
              <w:rPr>
                <w:b/>
                <w:spacing w:val="-2"/>
                <w:sz w:val="20"/>
              </w:rPr>
              <w:t>Target</w:t>
            </w:r>
          </w:p>
        </w:tc>
        <w:tc>
          <w:tcPr>
            <w:tcW w:w="2180" w:type="dxa"/>
          </w:tcPr>
          <w:p w14:paraId="5BED83BA"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10DDF8B9" w14:textId="77777777" w:rsidTr="00FA0231">
        <w:trPr>
          <w:trHeight w:val="299"/>
        </w:trPr>
        <w:tc>
          <w:tcPr>
            <w:tcW w:w="6541" w:type="dxa"/>
            <w:gridSpan w:val="3"/>
          </w:tcPr>
          <w:p w14:paraId="4A933DAB"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0DB1B70B" w14:textId="77777777" w:rsidR="005B0C65" w:rsidRDefault="005B0C65" w:rsidP="00FA0231">
            <w:pPr>
              <w:pStyle w:val="TableParagraph"/>
              <w:ind w:left="13" w:right="2"/>
              <w:jc w:val="center"/>
              <w:rPr>
                <w:sz w:val="20"/>
              </w:rPr>
            </w:pPr>
            <w:r>
              <w:rPr>
                <w:spacing w:val="-5"/>
                <w:sz w:val="20"/>
              </w:rPr>
              <w:t>100</w:t>
            </w:r>
          </w:p>
        </w:tc>
        <w:tc>
          <w:tcPr>
            <w:tcW w:w="4359" w:type="dxa"/>
            <w:gridSpan w:val="2"/>
            <w:tcBorders>
              <w:bottom w:val="nil"/>
              <w:right w:val="nil"/>
            </w:tcBorders>
          </w:tcPr>
          <w:p w14:paraId="75C7E660" w14:textId="77777777" w:rsidR="005B0C65" w:rsidRDefault="005B0C65" w:rsidP="00FA0231">
            <w:pPr>
              <w:pStyle w:val="TableParagraph"/>
              <w:rPr>
                <w:sz w:val="18"/>
              </w:rPr>
            </w:pPr>
          </w:p>
        </w:tc>
      </w:tr>
    </w:tbl>
    <w:p w14:paraId="2E9B90D3" w14:textId="77777777" w:rsidR="005B0C65" w:rsidRDefault="005B0C65" w:rsidP="005B0C65">
      <w:pPr>
        <w:pStyle w:val="Corpotesto"/>
        <w:spacing w:before="7"/>
        <w:rPr>
          <w:b/>
          <w:i/>
          <w:sz w:val="5"/>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tblGrid>
      <w:tr w:rsidR="005B0C65" w14:paraId="2774659A" w14:textId="77777777" w:rsidTr="00FA0231">
        <w:trPr>
          <w:trHeight w:val="299"/>
        </w:trPr>
        <w:tc>
          <w:tcPr>
            <w:tcW w:w="2182" w:type="dxa"/>
            <w:tcBorders>
              <w:top w:val="nil"/>
            </w:tcBorders>
          </w:tcPr>
          <w:p w14:paraId="210FAA4C" w14:textId="77777777" w:rsidR="005B0C65" w:rsidRDefault="005B0C65" w:rsidP="00FA0231">
            <w:pPr>
              <w:pStyle w:val="TableParagraph"/>
              <w:spacing w:before="70"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Borders>
              <w:top w:val="nil"/>
            </w:tcBorders>
          </w:tcPr>
          <w:p w14:paraId="7104EF90" w14:textId="77777777" w:rsidR="005B0C65" w:rsidRDefault="005B0C65" w:rsidP="00FA0231">
            <w:pPr>
              <w:pStyle w:val="TableParagraph"/>
              <w:spacing w:before="36"/>
              <w:ind w:left="633"/>
              <w:rPr>
                <w:b/>
                <w:sz w:val="20"/>
              </w:rPr>
            </w:pPr>
            <w:r>
              <w:rPr>
                <w:b/>
                <w:spacing w:val="-2"/>
                <w:sz w:val="20"/>
              </w:rPr>
              <w:t>01/01/2024</w:t>
            </w:r>
          </w:p>
        </w:tc>
        <w:tc>
          <w:tcPr>
            <w:tcW w:w="2179" w:type="dxa"/>
            <w:tcBorders>
              <w:top w:val="nil"/>
            </w:tcBorders>
          </w:tcPr>
          <w:p w14:paraId="65674BDD" w14:textId="77777777" w:rsidR="005B0C65" w:rsidRDefault="005B0C65" w:rsidP="00FA0231">
            <w:pPr>
              <w:pStyle w:val="TableParagraph"/>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Borders>
              <w:top w:val="nil"/>
            </w:tcBorders>
          </w:tcPr>
          <w:p w14:paraId="46D6547F" w14:textId="77777777" w:rsidR="005B0C65" w:rsidRDefault="005B0C65" w:rsidP="00FA0231">
            <w:pPr>
              <w:pStyle w:val="TableParagraph"/>
              <w:spacing w:before="36"/>
              <w:ind w:left="635"/>
              <w:rPr>
                <w:b/>
                <w:sz w:val="20"/>
              </w:rPr>
            </w:pPr>
            <w:r>
              <w:rPr>
                <w:b/>
                <w:spacing w:val="-2"/>
                <w:sz w:val="20"/>
              </w:rPr>
              <w:t>31/12/2024</w:t>
            </w:r>
          </w:p>
        </w:tc>
      </w:tr>
    </w:tbl>
    <w:p w14:paraId="376A9A24" w14:textId="77777777" w:rsidR="005B0C65" w:rsidRDefault="005B0C65" w:rsidP="005B0C65">
      <w:pPr>
        <w:pStyle w:val="Corpotesto"/>
        <w:spacing w:before="140"/>
        <w:rPr>
          <w:b/>
          <w:i/>
          <w:sz w:val="20"/>
        </w:rPr>
      </w:pPr>
    </w:p>
    <w:p w14:paraId="0FA81EB6" w14:textId="77777777" w:rsidR="005B0C65" w:rsidRDefault="005B0C65" w:rsidP="005B0C65">
      <w:pPr>
        <w:pStyle w:val="Corpotesto"/>
        <w:spacing w:before="140"/>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3EEEA6EB" w14:textId="77777777" w:rsidTr="00FA0231">
        <w:trPr>
          <w:trHeight w:val="311"/>
        </w:trPr>
        <w:tc>
          <w:tcPr>
            <w:tcW w:w="2182" w:type="dxa"/>
            <w:shd w:val="clear" w:color="auto" w:fill="DBE5F1"/>
          </w:tcPr>
          <w:p w14:paraId="3FAEF878" w14:textId="77777777" w:rsidR="005B0C65" w:rsidRDefault="005B0C65" w:rsidP="00FA0231">
            <w:pPr>
              <w:pStyle w:val="TableParagraph"/>
              <w:spacing w:before="41"/>
              <w:ind w:left="72"/>
              <w:rPr>
                <w:b/>
                <w:sz w:val="20"/>
              </w:rPr>
            </w:pPr>
            <w:r>
              <w:rPr>
                <w:b/>
                <w:spacing w:val="-2"/>
                <w:sz w:val="20"/>
              </w:rPr>
              <w:t>Titolo</w:t>
            </w:r>
          </w:p>
        </w:tc>
        <w:tc>
          <w:tcPr>
            <w:tcW w:w="10900" w:type="dxa"/>
            <w:gridSpan w:val="5"/>
            <w:shd w:val="clear" w:color="auto" w:fill="DCE6F1"/>
          </w:tcPr>
          <w:p w14:paraId="367EF0F5" w14:textId="77777777" w:rsidR="005B0C65" w:rsidRDefault="005B0C65" w:rsidP="00FA0231">
            <w:pPr>
              <w:pStyle w:val="TableParagraph"/>
              <w:spacing w:before="43"/>
              <w:ind w:left="69"/>
              <w:rPr>
                <w:b/>
                <w:sz w:val="20"/>
              </w:rPr>
            </w:pPr>
            <w:proofErr w:type="spellStart"/>
            <w:r>
              <w:rPr>
                <w:b/>
                <w:sz w:val="20"/>
              </w:rPr>
              <w:t>Gestione</w:t>
            </w:r>
            <w:proofErr w:type="spellEnd"/>
            <w:r>
              <w:rPr>
                <w:b/>
                <w:spacing w:val="-8"/>
                <w:sz w:val="20"/>
              </w:rPr>
              <w:t xml:space="preserve"> </w:t>
            </w:r>
            <w:r>
              <w:rPr>
                <w:b/>
                <w:sz w:val="20"/>
              </w:rPr>
              <w:t>procedure</w:t>
            </w:r>
            <w:r>
              <w:rPr>
                <w:b/>
                <w:spacing w:val="-8"/>
                <w:sz w:val="20"/>
              </w:rPr>
              <w:t xml:space="preserve"> </w:t>
            </w:r>
            <w:proofErr w:type="spellStart"/>
            <w:r>
              <w:rPr>
                <w:b/>
                <w:sz w:val="20"/>
              </w:rPr>
              <w:t>previdenziali</w:t>
            </w:r>
            <w:proofErr w:type="spellEnd"/>
            <w:r>
              <w:rPr>
                <w:b/>
                <w:spacing w:val="-9"/>
                <w:sz w:val="20"/>
              </w:rPr>
              <w:t xml:space="preserve"> </w:t>
            </w:r>
            <w:proofErr w:type="spellStart"/>
            <w:r>
              <w:rPr>
                <w:b/>
                <w:sz w:val="20"/>
              </w:rPr>
              <w:t>mediante</w:t>
            </w:r>
            <w:proofErr w:type="spellEnd"/>
            <w:r>
              <w:rPr>
                <w:b/>
                <w:spacing w:val="-7"/>
                <w:sz w:val="20"/>
              </w:rPr>
              <w:t xml:space="preserve"> </w:t>
            </w:r>
            <w:proofErr w:type="spellStart"/>
            <w:r>
              <w:rPr>
                <w:b/>
                <w:sz w:val="20"/>
              </w:rPr>
              <w:t>piattaforma</w:t>
            </w:r>
            <w:proofErr w:type="spellEnd"/>
            <w:r>
              <w:rPr>
                <w:b/>
                <w:spacing w:val="-9"/>
                <w:sz w:val="20"/>
              </w:rPr>
              <w:t xml:space="preserve"> </w:t>
            </w:r>
            <w:proofErr w:type="spellStart"/>
            <w:r>
              <w:rPr>
                <w:b/>
                <w:spacing w:val="-2"/>
                <w:sz w:val="20"/>
              </w:rPr>
              <w:t>Passweb</w:t>
            </w:r>
            <w:proofErr w:type="spellEnd"/>
          </w:p>
        </w:tc>
      </w:tr>
      <w:tr w:rsidR="005B0C65" w14:paraId="346359AA" w14:textId="77777777" w:rsidTr="00FA0231">
        <w:trPr>
          <w:trHeight w:val="460"/>
        </w:trPr>
        <w:tc>
          <w:tcPr>
            <w:tcW w:w="2182" w:type="dxa"/>
          </w:tcPr>
          <w:p w14:paraId="64865CE3" w14:textId="77777777" w:rsidR="005B0C65" w:rsidRDefault="005B0C65" w:rsidP="00FA0231">
            <w:pPr>
              <w:pStyle w:val="TableParagraph"/>
              <w:spacing w:before="115"/>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0" w:type="dxa"/>
            <w:gridSpan w:val="5"/>
          </w:tcPr>
          <w:p w14:paraId="11A6504D" w14:textId="77777777" w:rsidR="005B0C65" w:rsidRDefault="005B0C65" w:rsidP="00FA0231">
            <w:pPr>
              <w:pStyle w:val="TableParagraph"/>
              <w:spacing w:line="230" w:lineRule="atLeast"/>
              <w:ind w:left="69" w:right="130"/>
              <w:rPr>
                <w:sz w:val="20"/>
              </w:rPr>
            </w:pPr>
            <w:proofErr w:type="spellStart"/>
            <w:r>
              <w:rPr>
                <w:sz w:val="20"/>
              </w:rPr>
              <w:t>Efficientamento</w:t>
            </w:r>
            <w:proofErr w:type="spellEnd"/>
            <w:r>
              <w:rPr>
                <w:spacing w:val="-5"/>
                <w:sz w:val="20"/>
              </w:rPr>
              <w:t xml:space="preserve"> </w:t>
            </w:r>
            <w:proofErr w:type="spellStart"/>
            <w:r>
              <w:rPr>
                <w:sz w:val="20"/>
              </w:rPr>
              <w:t>della</w:t>
            </w:r>
            <w:proofErr w:type="spellEnd"/>
            <w:r>
              <w:rPr>
                <w:spacing w:val="-3"/>
                <w:sz w:val="20"/>
              </w:rPr>
              <w:t xml:space="preserve"> </w:t>
            </w:r>
            <w:proofErr w:type="spellStart"/>
            <w:r>
              <w:rPr>
                <w:sz w:val="20"/>
              </w:rPr>
              <w:t>struttura</w:t>
            </w:r>
            <w:proofErr w:type="spellEnd"/>
            <w:r>
              <w:rPr>
                <w:spacing w:val="-5"/>
                <w:sz w:val="20"/>
              </w:rPr>
              <w:t xml:space="preserve"> </w:t>
            </w:r>
            <w:proofErr w:type="spellStart"/>
            <w:r>
              <w:rPr>
                <w:sz w:val="20"/>
              </w:rPr>
              <w:t>comunale</w:t>
            </w:r>
            <w:proofErr w:type="spellEnd"/>
            <w:r>
              <w:rPr>
                <w:spacing w:val="-3"/>
                <w:sz w:val="20"/>
              </w:rPr>
              <w:t xml:space="preserve"> </w:t>
            </w:r>
            <w:r>
              <w:rPr>
                <w:sz w:val="20"/>
              </w:rPr>
              <w:t>e</w:t>
            </w:r>
            <w:r>
              <w:rPr>
                <w:spacing w:val="-1"/>
                <w:sz w:val="20"/>
              </w:rPr>
              <w:t xml:space="preserve"> </w:t>
            </w:r>
            <w:proofErr w:type="spellStart"/>
            <w:r>
              <w:rPr>
                <w:sz w:val="20"/>
              </w:rPr>
              <w:t>svecchiamento</w:t>
            </w:r>
            <w:proofErr w:type="spellEnd"/>
            <w:r>
              <w:rPr>
                <w:spacing w:val="-5"/>
                <w:sz w:val="20"/>
              </w:rPr>
              <w:t xml:space="preserve"> </w:t>
            </w:r>
            <w:proofErr w:type="spellStart"/>
            <w:r>
              <w:rPr>
                <w:sz w:val="20"/>
              </w:rPr>
              <w:t>delle</w:t>
            </w:r>
            <w:proofErr w:type="spellEnd"/>
            <w:r>
              <w:rPr>
                <w:spacing w:val="-3"/>
                <w:sz w:val="20"/>
              </w:rPr>
              <w:t xml:space="preserve"> </w:t>
            </w:r>
            <w:proofErr w:type="spellStart"/>
            <w:r>
              <w:rPr>
                <w:sz w:val="20"/>
              </w:rPr>
              <w:t>norme</w:t>
            </w:r>
            <w:proofErr w:type="spellEnd"/>
            <w:r>
              <w:rPr>
                <w:spacing w:val="-3"/>
                <w:sz w:val="20"/>
              </w:rPr>
              <w:t xml:space="preserve"> </w:t>
            </w:r>
            <w:proofErr w:type="spellStart"/>
            <w:r>
              <w:rPr>
                <w:sz w:val="20"/>
              </w:rPr>
              <w:t>attinenti</w:t>
            </w:r>
            <w:proofErr w:type="spellEnd"/>
            <w:r>
              <w:rPr>
                <w:spacing w:val="-4"/>
                <w:sz w:val="20"/>
              </w:rPr>
              <w:t xml:space="preserve"> </w:t>
            </w:r>
            <w:proofErr w:type="spellStart"/>
            <w:r>
              <w:rPr>
                <w:sz w:val="20"/>
              </w:rPr>
              <w:t>all'organizzazione</w:t>
            </w:r>
            <w:proofErr w:type="spellEnd"/>
            <w:r>
              <w:rPr>
                <w:spacing w:val="-3"/>
                <w:sz w:val="20"/>
              </w:rPr>
              <w:t xml:space="preserve"> </w:t>
            </w:r>
            <w:proofErr w:type="spellStart"/>
            <w:r>
              <w:rPr>
                <w:sz w:val="20"/>
              </w:rPr>
              <w:t>dei</w:t>
            </w:r>
            <w:proofErr w:type="spellEnd"/>
            <w:r>
              <w:rPr>
                <w:spacing w:val="-3"/>
                <w:sz w:val="20"/>
              </w:rPr>
              <w:t xml:space="preserve"> </w:t>
            </w:r>
            <w:proofErr w:type="spellStart"/>
            <w:r>
              <w:rPr>
                <w:sz w:val="20"/>
              </w:rPr>
              <w:t>servizi</w:t>
            </w:r>
            <w:proofErr w:type="spellEnd"/>
            <w:r>
              <w:rPr>
                <w:spacing w:val="-3"/>
                <w:sz w:val="20"/>
              </w:rPr>
              <w:t xml:space="preserve"> </w:t>
            </w:r>
            <w:r>
              <w:rPr>
                <w:sz w:val="20"/>
              </w:rPr>
              <w:t>e</w:t>
            </w:r>
            <w:r>
              <w:rPr>
                <w:spacing w:val="-5"/>
                <w:sz w:val="20"/>
              </w:rPr>
              <w:t xml:space="preserve"> </w:t>
            </w:r>
            <w:r>
              <w:rPr>
                <w:sz w:val="20"/>
              </w:rPr>
              <w:t>del</w:t>
            </w:r>
            <w:r>
              <w:rPr>
                <w:spacing w:val="-3"/>
                <w:sz w:val="20"/>
              </w:rPr>
              <w:t xml:space="preserve"> </w:t>
            </w:r>
            <w:proofErr w:type="spellStart"/>
            <w:r>
              <w:rPr>
                <w:sz w:val="20"/>
              </w:rPr>
              <w:t>lavoro</w:t>
            </w:r>
            <w:proofErr w:type="spellEnd"/>
            <w:r>
              <w:rPr>
                <w:spacing w:val="-4"/>
                <w:sz w:val="20"/>
              </w:rPr>
              <w:t xml:space="preserve"> </w:t>
            </w:r>
            <w:r>
              <w:rPr>
                <w:sz w:val="20"/>
              </w:rPr>
              <w:t xml:space="preserve">del </w:t>
            </w:r>
            <w:proofErr w:type="spellStart"/>
            <w:r>
              <w:rPr>
                <w:spacing w:val="-2"/>
                <w:sz w:val="20"/>
              </w:rPr>
              <w:t>personale</w:t>
            </w:r>
            <w:proofErr w:type="spellEnd"/>
          </w:p>
        </w:tc>
      </w:tr>
      <w:tr w:rsidR="005B0C65" w14:paraId="43FFA7E6" w14:textId="77777777" w:rsidTr="00FA0231">
        <w:trPr>
          <w:trHeight w:val="282"/>
        </w:trPr>
        <w:tc>
          <w:tcPr>
            <w:tcW w:w="2182" w:type="dxa"/>
          </w:tcPr>
          <w:p w14:paraId="6273915E"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0" w:type="dxa"/>
            <w:gridSpan w:val="5"/>
          </w:tcPr>
          <w:p w14:paraId="069CAF59" w14:textId="23E7FED9" w:rsidR="005B0C65" w:rsidRDefault="00804B8D" w:rsidP="00FA0231">
            <w:pPr>
              <w:pStyle w:val="TableParagraph"/>
              <w:spacing w:before="26"/>
              <w:ind w:left="69"/>
              <w:rPr>
                <w:sz w:val="20"/>
              </w:rPr>
            </w:pPr>
            <w:r w:rsidRPr="00804B8D">
              <w:rPr>
                <w:sz w:val="20"/>
              </w:rPr>
              <w:t>EFFICIENZA ED ECONOMICITA’ DELL’AMMINISTRAZIONE</w:t>
            </w:r>
          </w:p>
        </w:tc>
      </w:tr>
      <w:tr w:rsidR="005B0C65" w14:paraId="376861A7" w14:textId="77777777" w:rsidTr="00FA0231">
        <w:trPr>
          <w:trHeight w:val="458"/>
        </w:trPr>
        <w:tc>
          <w:tcPr>
            <w:tcW w:w="2182" w:type="dxa"/>
          </w:tcPr>
          <w:p w14:paraId="41D8EFBB" w14:textId="77777777" w:rsidR="005B0C65" w:rsidRDefault="005B0C65" w:rsidP="00FA0231">
            <w:pPr>
              <w:pStyle w:val="TableParagraph"/>
              <w:spacing w:before="115"/>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0" w:type="dxa"/>
            <w:gridSpan w:val="5"/>
          </w:tcPr>
          <w:p w14:paraId="3A71B638" w14:textId="77777777" w:rsidR="005B0C65" w:rsidRDefault="005B0C65" w:rsidP="00FA0231">
            <w:pPr>
              <w:pStyle w:val="TableParagraph"/>
              <w:spacing w:line="228" w:lineRule="exac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12BB9F53" w14:textId="77777777" w:rsidTr="00FA0231">
        <w:trPr>
          <w:trHeight w:val="285"/>
        </w:trPr>
        <w:tc>
          <w:tcPr>
            <w:tcW w:w="2182" w:type="dxa"/>
          </w:tcPr>
          <w:p w14:paraId="3A771F4E"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00" w:type="dxa"/>
            <w:gridSpan w:val="5"/>
          </w:tcPr>
          <w:p w14:paraId="06F8D2CC" w14:textId="77777777" w:rsidR="005B0C65" w:rsidRDefault="005B0C65" w:rsidP="00FA0231">
            <w:pPr>
              <w:pStyle w:val="TableParagraph"/>
              <w:spacing w:before="26"/>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5140041C" w14:textId="77777777" w:rsidTr="00FA0231">
        <w:trPr>
          <w:trHeight w:val="283"/>
        </w:trPr>
        <w:tc>
          <w:tcPr>
            <w:tcW w:w="2182" w:type="dxa"/>
          </w:tcPr>
          <w:p w14:paraId="42DBE401"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00" w:type="dxa"/>
            <w:gridSpan w:val="5"/>
          </w:tcPr>
          <w:p w14:paraId="08C6E4B1" w14:textId="77777777" w:rsidR="005B0C65" w:rsidRDefault="005B0C65" w:rsidP="00FA0231">
            <w:pPr>
              <w:pStyle w:val="TableParagraph"/>
              <w:spacing w:before="26"/>
              <w:ind w:left="69"/>
              <w:rPr>
                <w:sz w:val="20"/>
              </w:rPr>
            </w:pPr>
            <w:r>
              <w:rPr>
                <w:sz w:val="20"/>
              </w:rPr>
              <w:t>10</w:t>
            </w:r>
            <w:r>
              <w:rPr>
                <w:spacing w:val="-3"/>
                <w:sz w:val="20"/>
              </w:rPr>
              <w:t xml:space="preserve"> </w:t>
            </w:r>
            <w:r>
              <w:rPr>
                <w:sz w:val="20"/>
              </w:rPr>
              <w:t>-</w:t>
            </w:r>
            <w:r>
              <w:rPr>
                <w:spacing w:val="-2"/>
                <w:sz w:val="20"/>
              </w:rPr>
              <w:t xml:space="preserve"> </w:t>
            </w:r>
            <w:proofErr w:type="spellStart"/>
            <w:r>
              <w:rPr>
                <w:sz w:val="20"/>
              </w:rPr>
              <w:t>Risorse</w:t>
            </w:r>
            <w:proofErr w:type="spellEnd"/>
            <w:r>
              <w:rPr>
                <w:spacing w:val="-3"/>
                <w:sz w:val="20"/>
              </w:rPr>
              <w:t xml:space="preserve"> </w:t>
            </w:r>
            <w:proofErr w:type="spellStart"/>
            <w:r>
              <w:rPr>
                <w:spacing w:val="-4"/>
                <w:sz w:val="20"/>
              </w:rPr>
              <w:t>umane</w:t>
            </w:r>
            <w:proofErr w:type="spellEnd"/>
          </w:p>
        </w:tc>
      </w:tr>
      <w:tr w:rsidR="005B0C65" w14:paraId="7CC18E54" w14:textId="77777777" w:rsidTr="00FA0231">
        <w:trPr>
          <w:trHeight w:val="282"/>
        </w:trPr>
        <w:tc>
          <w:tcPr>
            <w:tcW w:w="2182" w:type="dxa"/>
          </w:tcPr>
          <w:p w14:paraId="1FEA8DA6"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0" w:type="dxa"/>
            <w:gridSpan w:val="5"/>
          </w:tcPr>
          <w:p w14:paraId="0448ED3A" w14:textId="77777777" w:rsidR="005B0C65" w:rsidRDefault="005B0C65" w:rsidP="00FA0231">
            <w:pPr>
              <w:pStyle w:val="TableParagraph"/>
              <w:spacing w:before="26"/>
              <w:ind w:left="69"/>
              <w:rPr>
                <w:sz w:val="20"/>
              </w:rPr>
            </w:pPr>
            <w:r>
              <w:rPr>
                <w:spacing w:val="-2"/>
                <w:sz w:val="20"/>
              </w:rPr>
              <w:t>SINDACO</w:t>
            </w:r>
          </w:p>
        </w:tc>
      </w:tr>
      <w:tr w:rsidR="005B0C65" w14:paraId="5D39FC7E" w14:textId="77777777" w:rsidTr="00FA0231">
        <w:trPr>
          <w:trHeight w:val="282"/>
        </w:trPr>
        <w:tc>
          <w:tcPr>
            <w:tcW w:w="2182" w:type="dxa"/>
          </w:tcPr>
          <w:p w14:paraId="287E1890"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0" w:type="dxa"/>
            <w:gridSpan w:val="5"/>
          </w:tcPr>
          <w:p w14:paraId="08812375" w14:textId="77777777" w:rsidR="005B0C65" w:rsidRDefault="005B0C65" w:rsidP="00FA0231">
            <w:pPr>
              <w:pStyle w:val="TableParagraph"/>
              <w:spacing w:before="26"/>
              <w:ind w:left="69"/>
              <w:rPr>
                <w:sz w:val="20"/>
              </w:rPr>
            </w:pPr>
            <w:r>
              <w:rPr>
                <w:sz w:val="20"/>
              </w:rPr>
              <w:t>BRINDISI ARTURO</w:t>
            </w:r>
          </w:p>
        </w:tc>
      </w:tr>
      <w:tr w:rsidR="005B0C65" w14:paraId="19DFDC42" w14:textId="77777777" w:rsidTr="00FA0231">
        <w:trPr>
          <w:trHeight w:val="282"/>
        </w:trPr>
        <w:tc>
          <w:tcPr>
            <w:tcW w:w="2182" w:type="dxa"/>
          </w:tcPr>
          <w:p w14:paraId="1498686F"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35EB2B10" w14:textId="77777777" w:rsidR="005B0C65" w:rsidRDefault="005B0C65" w:rsidP="00FA0231">
            <w:pPr>
              <w:pStyle w:val="TableParagraph"/>
              <w:spacing w:before="26"/>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2B9A0660" w14:textId="77777777" w:rsidTr="00FA0231">
        <w:trPr>
          <w:trHeight w:val="282"/>
        </w:trPr>
        <w:tc>
          <w:tcPr>
            <w:tcW w:w="2182" w:type="dxa"/>
          </w:tcPr>
          <w:p w14:paraId="3C11827B"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0" w:type="dxa"/>
            <w:gridSpan w:val="5"/>
          </w:tcPr>
          <w:p w14:paraId="06C76C7F" w14:textId="77777777" w:rsidR="005B0C65" w:rsidRDefault="005B0C65" w:rsidP="00FA0231">
            <w:pPr>
              <w:pStyle w:val="TableParagraph"/>
              <w:spacing w:before="26"/>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3F8D5C91" w14:textId="77777777" w:rsidTr="00FA0231">
        <w:trPr>
          <w:trHeight w:val="690"/>
        </w:trPr>
        <w:tc>
          <w:tcPr>
            <w:tcW w:w="2182" w:type="dxa"/>
          </w:tcPr>
          <w:p w14:paraId="4EF35A3B" w14:textId="77777777" w:rsidR="005B0C65" w:rsidRDefault="005B0C65" w:rsidP="00FA0231">
            <w:pPr>
              <w:pStyle w:val="TableParagraph"/>
              <w:rPr>
                <w:b/>
                <w:i/>
                <w:sz w:val="20"/>
              </w:rPr>
            </w:pPr>
          </w:p>
          <w:p w14:paraId="68D95C9A" w14:textId="77777777" w:rsidR="005B0C65" w:rsidRDefault="005B0C65" w:rsidP="00FA0231">
            <w:pPr>
              <w:pStyle w:val="TableParagraph"/>
              <w:ind w:left="72"/>
              <w:rPr>
                <w:b/>
                <w:sz w:val="20"/>
              </w:rPr>
            </w:pPr>
            <w:proofErr w:type="spellStart"/>
            <w:r>
              <w:rPr>
                <w:b/>
                <w:spacing w:val="-2"/>
                <w:sz w:val="20"/>
              </w:rPr>
              <w:t>Descrizione</w:t>
            </w:r>
            <w:proofErr w:type="spellEnd"/>
          </w:p>
        </w:tc>
        <w:tc>
          <w:tcPr>
            <w:tcW w:w="10900" w:type="dxa"/>
            <w:gridSpan w:val="5"/>
          </w:tcPr>
          <w:p w14:paraId="75C2719C" w14:textId="77777777" w:rsidR="005B0C65" w:rsidRDefault="005B0C65" w:rsidP="00FA0231">
            <w:pPr>
              <w:pStyle w:val="TableParagraph"/>
              <w:spacing w:line="230" w:lineRule="atLeast"/>
              <w:ind w:left="69"/>
              <w:rPr>
                <w:sz w:val="20"/>
              </w:rPr>
            </w:pPr>
            <w:proofErr w:type="spellStart"/>
            <w:r>
              <w:rPr>
                <w:sz w:val="20"/>
              </w:rPr>
              <w:t>Gestione</w:t>
            </w:r>
            <w:proofErr w:type="spellEnd"/>
            <w:r>
              <w:rPr>
                <w:sz w:val="20"/>
              </w:rPr>
              <w:t xml:space="preserve"> procedure PASSWEB per la </w:t>
            </w:r>
            <w:proofErr w:type="spellStart"/>
            <w:r>
              <w:rPr>
                <w:sz w:val="20"/>
              </w:rPr>
              <w:t>gestione</w:t>
            </w:r>
            <w:proofErr w:type="spellEnd"/>
            <w:r>
              <w:rPr>
                <w:sz w:val="20"/>
              </w:rPr>
              <w:t xml:space="preserve"> </w:t>
            </w:r>
            <w:proofErr w:type="spellStart"/>
            <w:r>
              <w:rPr>
                <w:sz w:val="20"/>
              </w:rPr>
              <w:t>della</w:t>
            </w:r>
            <w:proofErr w:type="spellEnd"/>
            <w:r>
              <w:rPr>
                <w:sz w:val="20"/>
              </w:rPr>
              <w:t xml:space="preserve"> </w:t>
            </w:r>
            <w:proofErr w:type="spellStart"/>
            <w:r>
              <w:rPr>
                <w:sz w:val="20"/>
              </w:rPr>
              <w:t>posizione</w:t>
            </w:r>
            <w:proofErr w:type="spellEnd"/>
            <w:r>
              <w:rPr>
                <w:sz w:val="20"/>
              </w:rPr>
              <w:t xml:space="preserve"> </w:t>
            </w:r>
            <w:proofErr w:type="spellStart"/>
            <w:r>
              <w:rPr>
                <w:sz w:val="20"/>
              </w:rPr>
              <w:t>assicurativa</w:t>
            </w:r>
            <w:proofErr w:type="spellEnd"/>
            <w:r>
              <w:rPr>
                <w:sz w:val="20"/>
              </w:rPr>
              <w:t xml:space="preserve"> e </w:t>
            </w:r>
            <w:proofErr w:type="spellStart"/>
            <w:r>
              <w:rPr>
                <w:sz w:val="20"/>
              </w:rPr>
              <w:t>della</w:t>
            </w:r>
            <w:proofErr w:type="spellEnd"/>
            <w:r>
              <w:rPr>
                <w:sz w:val="20"/>
              </w:rPr>
              <w:t xml:space="preserve"> </w:t>
            </w:r>
            <w:proofErr w:type="spellStart"/>
            <w:r>
              <w:rPr>
                <w:sz w:val="20"/>
              </w:rPr>
              <w:t>posizione</w:t>
            </w:r>
            <w:proofErr w:type="spellEnd"/>
            <w:r>
              <w:rPr>
                <w:sz w:val="20"/>
              </w:rPr>
              <w:t xml:space="preserve"> </w:t>
            </w:r>
            <w:proofErr w:type="spellStart"/>
            <w:r>
              <w:rPr>
                <w:sz w:val="20"/>
              </w:rPr>
              <w:t>previdenziale</w:t>
            </w:r>
            <w:proofErr w:type="spellEnd"/>
            <w:r>
              <w:rPr>
                <w:sz w:val="20"/>
              </w:rPr>
              <w:t xml:space="preserve"> </w:t>
            </w:r>
            <w:proofErr w:type="spellStart"/>
            <w:r>
              <w:rPr>
                <w:sz w:val="20"/>
              </w:rPr>
              <w:t>dei</w:t>
            </w:r>
            <w:proofErr w:type="spellEnd"/>
            <w:r>
              <w:rPr>
                <w:sz w:val="20"/>
              </w:rPr>
              <w:t xml:space="preserve"> </w:t>
            </w:r>
            <w:proofErr w:type="spellStart"/>
            <w:r>
              <w:rPr>
                <w:sz w:val="20"/>
              </w:rPr>
              <w:t>dipendenti</w:t>
            </w:r>
            <w:proofErr w:type="spellEnd"/>
            <w:r>
              <w:rPr>
                <w:sz w:val="20"/>
              </w:rPr>
              <w:t xml:space="preserve">: </w:t>
            </w:r>
            <w:proofErr w:type="spellStart"/>
            <w:r>
              <w:rPr>
                <w:sz w:val="20"/>
              </w:rPr>
              <w:t>predisposizione</w:t>
            </w:r>
            <w:proofErr w:type="spellEnd"/>
            <w:r>
              <w:rPr>
                <w:spacing w:val="-2"/>
                <w:sz w:val="20"/>
              </w:rPr>
              <w:t xml:space="preserve"> </w:t>
            </w:r>
            <w:proofErr w:type="spellStart"/>
            <w:r>
              <w:rPr>
                <w:sz w:val="20"/>
              </w:rPr>
              <w:t>della</w:t>
            </w:r>
            <w:proofErr w:type="spellEnd"/>
            <w:r>
              <w:rPr>
                <w:spacing w:val="-4"/>
                <w:sz w:val="20"/>
              </w:rPr>
              <w:t xml:space="preserve"> </w:t>
            </w:r>
            <w:proofErr w:type="spellStart"/>
            <w:r>
              <w:rPr>
                <w:sz w:val="20"/>
              </w:rPr>
              <w:t>pratica</w:t>
            </w:r>
            <w:proofErr w:type="spellEnd"/>
            <w:r>
              <w:rPr>
                <w:spacing w:val="-2"/>
                <w:sz w:val="20"/>
              </w:rPr>
              <w:t xml:space="preserve"> </w:t>
            </w:r>
            <w:proofErr w:type="spellStart"/>
            <w:r>
              <w:rPr>
                <w:sz w:val="20"/>
              </w:rPr>
              <w:t>relativa</w:t>
            </w:r>
            <w:proofErr w:type="spellEnd"/>
            <w:r>
              <w:rPr>
                <w:spacing w:val="-2"/>
                <w:sz w:val="20"/>
              </w:rPr>
              <w:t xml:space="preserve"> </w:t>
            </w:r>
            <w:proofErr w:type="spellStart"/>
            <w:r>
              <w:rPr>
                <w:sz w:val="20"/>
              </w:rPr>
              <w:t>alla</w:t>
            </w:r>
            <w:proofErr w:type="spellEnd"/>
            <w:r>
              <w:rPr>
                <w:spacing w:val="-2"/>
                <w:sz w:val="20"/>
              </w:rPr>
              <w:t xml:space="preserve"> </w:t>
            </w:r>
            <w:proofErr w:type="spellStart"/>
            <w:r>
              <w:rPr>
                <w:sz w:val="20"/>
              </w:rPr>
              <w:t>ricostruzione</w:t>
            </w:r>
            <w:proofErr w:type="spellEnd"/>
            <w:r>
              <w:rPr>
                <w:spacing w:val="-2"/>
                <w:sz w:val="20"/>
              </w:rPr>
              <w:t xml:space="preserve"> </w:t>
            </w:r>
            <w:proofErr w:type="spellStart"/>
            <w:r>
              <w:rPr>
                <w:sz w:val="20"/>
              </w:rPr>
              <w:t>della</w:t>
            </w:r>
            <w:proofErr w:type="spellEnd"/>
            <w:r>
              <w:rPr>
                <w:spacing w:val="-4"/>
                <w:sz w:val="20"/>
              </w:rPr>
              <w:t xml:space="preserve"> </w:t>
            </w:r>
            <w:proofErr w:type="spellStart"/>
            <w:r>
              <w:rPr>
                <w:sz w:val="20"/>
              </w:rPr>
              <w:t>carriera</w:t>
            </w:r>
            <w:proofErr w:type="spellEnd"/>
            <w:r>
              <w:rPr>
                <w:sz w:val="20"/>
              </w:rPr>
              <w:t>,</w:t>
            </w:r>
            <w:r>
              <w:rPr>
                <w:spacing w:val="-2"/>
                <w:sz w:val="20"/>
              </w:rPr>
              <w:t xml:space="preserve"> </w:t>
            </w:r>
            <w:proofErr w:type="spellStart"/>
            <w:r>
              <w:rPr>
                <w:sz w:val="20"/>
              </w:rPr>
              <w:t>alla</w:t>
            </w:r>
            <w:proofErr w:type="spellEnd"/>
            <w:r>
              <w:rPr>
                <w:spacing w:val="-2"/>
                <w:sz w:val="20"/>
              </w:rPr>
              <w:t xml:space="preserve"> </w:t>
            </w:r>
            <w:proofErr w:type="spellStart"/>
            <w:r>
              <w:rPr>
                <w:sz w:val="20"/>
              </w:rPr>
              <w:t>certificazione</w:t>
            </w:r>
            <w:proofErr w:type="spellEnd"/>
            <w:r>
              <w:rPr>
                <w:spacing w:val="-4"/>
                <w:sz w:val="20"/>
              </w:rPr>
              <w:t xml:space="preserve"> </w:t>
            </w:r>
            <w:proofErr w:type="spellStart"/>
            <w:r>
              <w:rPr>
                <w:sz w:val="20"/>
              </w:rPr>
              <w:t>dei</w:t>
            </w:r>
            <w:proofErr w:type="spellEnd"/>
            <w:r>
              <w:rPr>
                <w:spacing w:val="-4"/>
                <w:sz w:val="20"/>
              </w:rPr>
              <w:t xml:space="preserve"> </w:t>
            </w:r>
            <w:proofErr w:type="spellStart"/>
            <w:r>
              <w:rPr>
                <w:sz w:val="20"/>
              </w:rPr>
              <w:t>servizi</w:t>
            </w:r>
            <w:proofErr w:type="spellEnd"/>
            <w:r>
              <w:rPr>
                <w:spacing w:val="-2"/>
                <w:sz w:val="20"/>
              </w:rPr>
              <w:t xml:space="preserve"> </w:t>
            </w:r>
            <w:proofErr w:type="spellStart"/>
            <w:r>
              <w:rPr>
                <w:sz w:val="20"/>
              </w:rPr>
              <w:t>svolti</w:t>
            </w:r>
            <w:proofErr w:type="spellEnd"/>
            <w:r>
              <w:rPr>
                <w:spacing w:val="-3"/>
                <w:sz w:val="20"/>
              </w:rPr>
              <w:t xml:space="preserve"> </w:t>
            </w:r>
            <w:r>
              <w:rPr>
                <w:sz w:val="20"/>
              </w:rPr>
              <w:t>e</w:t>
            </w:r>
            <w:r>
              <w:rPr>
                <w:spacing w:val="-2"/>
                <w:sz w:val="20"/>
              </w:rPr>
              <w:t xml:space="preserve"> </w:t>
            </w:r>
            <w:proofErr w:type="spellStart"/>
            <w:r>
              <w:rPr>
                <w:sz w:val="20"/>
              </w:rPr>
              <w:t>degli</w:t>
            </w:r>
            <w:proofErr w:type="spellEnd"/>
            <w:r>
              <w:rPr>
                <w:spacing w:val="-3"/>
                <w:sz w:val="20"/>
              </w:rPr>
              <w:t xml:space="preserve"> </w:t>
            </w:r>
            <w:proofErr w:type="spellStart"/>
            <w:r>
              <w:rPr>
                <w:sz w:val="20"/>
              </w:rPr>
              <w:t>emolumenti</w:t>
            </w:r>
            <w:proofErr w:type="spellEnd"/>
            <w:r>
              <w:rPr>
                <w:spacing w:val="-3"/>
                <w:sz w:val="20"/>
              </w:rPr>
              <w:t xml:space="preserve"> </w:t>
            </w:r>
            <w:proofErr w:type="spellStart"/>
            <w:r>
              <w:rPr>
                <w:sz w:val="20"/>
              </w:rPr>
              <w:t>annui</w:t>
            </w:r>
            <w:proofErr w:type="spellEnd"/>
            <w:r>
              <w:rPr>
                <w:sz w:val="20"/>
              </w:rPr>
              <w:t xml:space="preserve"> </w:t>
            </w:r>
            <w:proofErr w:type="spellStart"/>
            <w:r>
              <w:rPr>
                <w:sz w:val="20"/>
              </w:rPr>
              <w:t>contributivi</w:t>
            </w:r>
            <w:proofErr w:type="spellEnd"/>
            <w:r>
              <w:rPr>
                <w:sz w:val="20"/>
              </w:rPr>
              <w:t xml:space="preserve"> </w:t>
            </w:r>
            <w:proofErr w:type="spellStart"/>
            <w:r>
              <w:rPr>
                <w:sz w:val="20"/>
              </w:rPr>
              <w:t>percepiti</w:t>
            </w:r>
            <w:proofErr w:type="spellEnd"/>
          </w:p>
        </w:tc>
      </w:tr>
      <w:tr w:rsidR="005B0C65" w14:paraId="1ADDCC6A" w14:textId="77777777" w:rsidTr="00FA0231">
        <w:trPr>
          <w:trHeight w:val="282"/>
        </w:trPr>
        <w:tc>
          <w:tcPr>
            <w:tcW w:w="4362" w:type="dxa"/>
            <w:gridSpan w:val="2"/>
            <w:shd w:val="clear" w:color="auto" w:fill="E7F3FD"/>
          </w:tcPr>
          <w:p w14:paraId="2D24F9EC" w14:textId="77777777" w:rsidR="005B0C65" w:rsidRDefault="005B0C65" w:rsidP="00FA0231">
            <w:pPr>
              <w:pStyle w:val="TableParagraph"/>
              <w:ind w:left="72"/>
              <w:rPr>
                <w:b/>
                <w:sz w:val="20"/>
              </w:rPr>
            </w:pPr>
            <w:proofErr w:type="spellStart"/>
            <w:r>
              <w:rPr>
                <w:b/>
                <w:spacing w:val="-2"/>
                <w:sz w:val="20"/>
              </w:rPr>
              <w:t>Risorsa</w:t>
            </w:r>
            <w:proofErr w:type="spellEnd"/>
          </w:p>
        </w:tc>
        <w:tc>
          <w:tcPr>
            <w:tcW w:w="4361" w:type="dxa"/>
            <w:gridSpan w:val="2"/>
            <w:shd w:val="clear" w:color="auto" w:fill="E7F3FD"/>
          </w:tcPr>
          <w:p w14:paraId="7E94A501" w14:textId="77777777" w:rsidR="005B0C65" w:rsidRDefault="005B0C65" w:rsidP="00FA0231">
            <w:pPr>
              <w:pStyle w:val="TableParagraph"/>
              <w:ind w:left="71"/>
              <w:rPr>
                <w:b/>
                <w:sz w:val="20"/>
              </w:rPr>
            </w:pPr>
            <w:proofErr w:type="spellStart"/>
            <w:r>
              <w:rPr>
                <w:b/>
                <w:spacing w:val="-2"/>
                <w:sz w:val="20"/>
              </w:rPr>
              <w:t>Inquadramento</w:t>
            </w:r>
            <w:proofErr w:type="spellEnd"/>
          </w:p>
        </w:tc>
        <w:tc>
          <w:tcPr>
            <w:tcW w:w="4359" w:type="dxa"/>
            <w:gridSpan w:val="2"/>
            <w:vMerge w:val="restart"/>
            <w:tcBorders>
              <w:right w:val="nil"/>
            </w:tcBorders>
          </w:tcPr>
          <w:p w14:paraId="278B0223" w14:textId="77777777" w:rsidR="005B0C65" w:rsidRDefault="005B0C65" w:rsidP="00FA0231">
            <w:pPr>
              <w:pStyle w:val="TableParagraph"/>
              <w:rPr>
                <w:sz w:val="18"/>
              </w:rPr>
            </w:pPr>
          </w:p>
        </w:tc>
      </w:tr>
      <w:tr w:rsidR="005B0C65" w14:paraId="185F5A5F" w14:textId="77777777" w:rsidTr="00FA0231">
        <w:trPr>
          <w:trHeight w:val="282"/>
        </w:trPr>
        <w:tc>
          <w:tcPr>
            <w:tcW w:w="4362" w:type="dxa"/>
            <w:gridSpan w:val="2"/>
          </w:tcPr>
          <w:p w14:paraId="49F7ADDD" w14:textId="77777777" w:rsidR="005B0C65" w:rsidRDefault="005B0C65" w:rsidP="00FA0231">
            <w:pPr>
              <w:pStyle w:val="TableParagraph"/>
              <w:spacing w:before="26"/>
              <w:ind w:left="72"/>
              <w:rPr>
                <w:sz w:val="20"/>
              </w:rPr>
            </w:pPr>
            <w:r w:rsidRPr="00FD0078">
              <w:rPr>
                <w:sz w:val="20"/>
              </w:rPr>
              <w:t>BRINDISI ARTURO</w:t>
            </w:r>
          </w:p>
        </w:tc>
        <w:tc>
          <w:tcPr>
            <w:tcW w:w="4361" w:type="dxa"/>
            <w:gridSpan w:val="2"/>
          </w:tcPr>
          <w:p w14:paraId="3DD5C955" w14:textId="77777777" w:rsidR="005B0C65" w:rsidRDefault="005B0C65" w:rsidP="00FA0231">
            <w:pPr>
              <w:pStyle w:val="TableParagraph"/>
              <w:spacing w:before="26"/>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59" w:type="dxa"/>
            <w:gridSpan w:val="2"/>
            <w:vMerge/>
            <w:tcBorders>
              <w:top w:val="nil"/>
              <w:right w:val="nil"/>
            </w:tcBorders>
          </w:tcPr>
          <w:p w14:paraId="4D9997BF" w14:textId="77777777" w:rsidR="005B0C65" w:rsidRDefault="005B0C65" w:rsidP="00FA0231">
            <w:pPr>
              <w:rPr>
                <w:sz w:val="2"/>
                <w:szCs w:val="2"/>
              </w:rPr>
            </w:pPr>
          </w:p>
        </w:tc>
      </w:tr>
      <w:tr w:rsidR="005B0C65" w14:paraId="7C16E15B" w14:textId="77777777" w:rsidTr="00FA0231">
        <w:trPr>
          <w:trHeight w:val="282"/>
        </w:trPr>
        <w:tc>
          <w:tcPr>
            <w:tcW w:w="2182" w:type="dxa"/>
            <w:shd w:val="clear" w:color="auto" w:fill="E2EFD9"/>
          </w:tcPr>
          <w:p w14:paraId="1D1ABC24"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00" w:type="dxa"/>
            <w:gridSpan w:val="5"/>
            <w:shd w:val="clear" w:color="auto" w:fill="E2EFD9"/>
          </w:tcPr>
          <w:p w14:paraId="25B06B73" w14:textId="77777777" w:rsidR="005B0C65" w:rsidRDefault="005B0C65" w:rsidP="00FA0231">
            <w:pPr>
              <w:pStyle w:val="TableParagraph"/>
              <w:spacing w:before="26"/>
              <w:ind w:left="6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50479886" w14:textId="77777777" w:rsidTr="00FA0231">
        <w:trPr>
          <w:trHeight w:val="282"/>
        </w:trPr>
        <w:tc>
          <w:tcPr>
            <w:tcW w:w="6541" w:type="dxa"/>
            <w:gridSpan w:val="3"/>
          </w:tcPr>
          <w:p w14:paraId="14D0644F" w14:textId="77777777" w:rsidR="005B0C65" w:rsidRDefault="005B0C65" w:rsidP="00FA0231">
            <w:pPr>
              <w:pStyle w:val="TableParagraph"/>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19A4F51B" w14:textId="77777777" w:rsidR="005B0C65" w:rsidRDefault="005B0C65" w:rsidP="00FA0231">
            <w:pPr>
              <w:pStyle w:val="TableParagraph"/>
              <w:ind w:left="13" w:right="3"/>
              <w:jc w:val="center"/>
              <w:rPr>
                <w:b/>
                <w:sz w:val="20"/>
              </w:rPr>
            </w:pPr>
            <w:r>
              <w:rPr>
                <w:b/>
                <w:spacing w:val="-4"/>
                <w:sz w:val="20"/>
              </w:rPr>
              <w:t>Peso</w:t>
            </w:r>
          </w:p>
        </w:tc>
        <w:tc>
          <w:tcPr>
            <w:tcW w:w="2179" w:type="dxa"/>
          </w:tcPr>
          <w:p w14:paraId="685BCE72" w14:textId="77777777" w:rsidR="005B0C65" w:rsidRDefault="005B0C65" w:rsidP="00FA0231">
            <w:pPr>
              <w:pStyle w:val="TableParagraph"/>
              <w:ind w:left="7" w:right="2"/>
              <w:jc w:val="center"/>
              <w:rPr>
                <w:b/>
                <w:sz w:val="20"/>
              </w:rPr>
            </w:pPr>
            <w:r>
              <w:rPr>
                <w:b/>
                <w:spacing w:val="-2"/>
                <w:sz w:val="20"/>
              </w:rPr>
              <w:t>Target</w:t>
            </w:r>
          </w:p>
        </w:tc>
        <w:tc>
          <w:tcPr>
            <w:tcW w:w="2180" w:type="dxa"/>
          </w:tcPr>
          <w:p w14:paraId="250BC9C0" w14:textId="77777777" w:rsidR="005B0C65" w:rsidRDefault="005B0C65" w:rsidP="00FA0231">
            <w:pPr>
              <w:pStyle w:val="TableParagraph"/>
              <w:ind w:left="602"/>
              <w:rPr>
                <w:b/>
                <w:sz w:val="20"/>
              </w:rPr>
            </w:pPr>
            <w:proofErr w:type="spellStart"/>
            <w:r>
              <w:rPr>
                <w:b/>
                <w:spacing w:val="-2"/>
                <w:sz w:val="20"/>
              </w:rPr>
              <w:t>Consuntivo</w:t>
            </w:r>
            <w:proofErr w:type="spellEnd"/>
          </w:p>
        </w:tc>
      </w:tr>
      <w:tr w:rsidR="005B0C65" w14:paraId="79E024DC" w14:textId="77777777" w:rsidTr="00FA0231">
        <w:trPr>
          <w:trHeight w:val="282"/>
        </w:trPr>
        <w:tc>
          <w:tcPr>
            <w:tcW w:w="6541" w:type="dxa"/>
            <w:gridSpan w:val="3"/>
          </w:tcPr>
          <w:p w14:paraId="65B33B59" w14:textId="77777777" w:rsidR="005B0C65" w:rsidRDefault="005B0C65" w:rsidP="00FA0231">
            <w:pPr>
              <w:pStyle w:val="TableParagraph"/>
              <w:ind w:left="72"/>
              <w:rPr>
                <w:sz w:val="20"/>
              </w:rPr>
            </w:pPr>
            <w:proofErr w:type="spellStart"/>
            <w:r>
              <w:rPr>
                <w:spacing w:val="-2"/>
                <w:sz w:val="20"/>
              </w:rPr>
              <w:t>Quantità</w:t>
            </w:r>
            <w:proofErr w:type="spellEnd"/>
          </w:p>
        </w:tc>
        <w:tc>
          <w:tcPr>
            <w:tcW w:w="2182" w:type="dxa"/>
          </w:tcPr>
          <w:p w14:paraId="27F8AA0A" w14:textId="77777777" w:rsidR="005B0C65" w:rsidRDefault="005B0C65" w:rsidP="00FA0231">
            <w:pPr>
              <w:pStyle w:val="TableParagraph"/>
              <w:ind w:left="13" w:right="2"/>
              <w:jc w:val="center"/>
              <w:rPr>
                <w:sz w:val="20"/>
              </w:rPr>
            </w:pPr>
            <w:r>
              <w:rPr>
                <w:spacing w:val="-5"/>
                <w:sz w:val="20"/>
              </w:rPr>
              <w:t>100</w:t>
            </w:r>
          </w:p>
        </w:tc>
        <w:tc>
          <w:tcPr>
            <w:tcW w:w="2179" w:type="dxa"/>
          </w:tcPr>
          <w:p w14:paraId="099FF9E8" w14:textId="77777777" w:rsidR="005B0C65" w:rsidRDefault="005B0C65" w:rsidP="00FA0231">
            <w:pPr>
              <w:pStyle w:val="TableParagraph"/>
              <w:rPr>
                <w:sz w:val="18"/>
              </w:rPr>
            </w:pPr>
          </w:p>
        </w:tc>
        <w:tc>
          <w:tcPr>
            <w:tcW w:w="2180" w:type="dxa"/>
          </w:tcPr>
          <w:p w14:paraId="5942FC91" w14:textId="77777777" w:rsidR="005B0C65" w:rsidRDefault="005B0C65" w:rsidP="00FA0231">
            <w:pPr>
              <w:pStyle w:val="TableParagraph"/>
              <w:rPr>
                <w:sz w:val="18"/>
              </w:rPr>
            </w:pPr>
          </w:p>
        </w:tc>
      </w:tr>
      <w:tr w:rsidR="005B0C65" w14:paraId="2468FE19" w14:textId="77777777" w:rsidTr="00FA0231">
        <w:trPr>
          <w:trHeight w:val="282"/>
        </w:trPr>
        <w:tc>
          <w:tcPr>
            <w:tcW w:w="2182" w:type="dxa"/>
          </w:tcPr>
          <w:p w14:paraId="26F2F220" w14:textId="77777777" w:rsidR="005B0C65" w:rsidRDefault="005B0C65" w:rsidP="00FA0231">
            <w:pPr>
              <w:pStyle w:val="TableParagraph"/>
              <w:spacing w:before="53" w:line="210" w:lineRule="exact"/>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513F862C" w14:textId="77777777" w:rsidR="005B0C65" w:rsidRDefault="005B0C65" w:rsidP="00FA0231">
            <w:pPr>
              <w:pStyle w:val="TableParagraph"/>
              <w:spacing w:before="26"/>
              <w:ind w:left="633"/>
              <w:rPr>
                <w:b/>
                <w:sz w:val="20"/>
              </w:rPr>
            </w:pPr>
            <w:r>
              <w:rPr>
                <w:b/>
                <w:spacing w:val="-2"/>
                <w:sz w:val="20"/>
              </w:rPr>
              <w:t>01/01/2024</w:t>
            </w:r>
          </w:p>
        </w:tc>
        <w:tc>
          <w:tcPr>
            <w:tcW w:w="2179" w:type="dxa"/>
          </w:tcPr>
          <w:p w14:paraId="0D0B29F1" w14:textId="77777777" w:rsidR="005B0C65" w:rsidRDefault="005B0C65" w:rsidP="00FA0231">
            <w:pPr>
              <w:pStyle w:val="TableParagraph"/>
              <w:ind w:left="71"/>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2" w:type="dxa"/>
          </w:tcPr>
          <w:p w14:paraId="0054C1DF" w14:textId="77777777" w:rsidR="005B0C65" w:rsidRDefault="005B0C65" w:rsidP="00FA0231">
            <w:pPr>
              <w:pStyle w:val="TableParagraph"/>
              <w:spacing w:before="26"/>
              <w:ind w:left="13"/>
              <w:jc w:val="center"/>
              <w:rPr>
                <w:b/>
                <w:sz w:val="20"/>
              </w:rPr>
            </w:pPr>
            <w:r>
              <w:rPr>
                <w:b/>
                <w:spacing w:val="-2"/>
                <w:sz w:val="20"/>
              </w:rPr>
              <w:t>31/12/2024</w:t>
            </w:r>
          </w:p>
        </w:tc>
        <w:tc>
          <w:tcPr>
            <w:tcW w:w="4359" w:type="dxa"/>
            <w:gridSpan w:val="2"/>
            <w:tcBorders>
              <w:bottom w:val="nil"/>
              <w:right w:val="nil"/>
            </w:tcBorders>
          </w:tcPr>
          <w:p w14:paraId="4E9E27C8" w14:textId="77777777" w:rsidR="005B0C65" w:rsidRDefault="005B0C65" w:rsidP="00FA0231">
            <w:pPr>
              <w:pStyle w:val="TableParagraph"/>
              <w:rPr>
                <w:sz w:val="18"/>
              </w:rPr>
            </w:pPr>
          </w:p>
        </w:tc>
      </w:tr>
    </w:tbl>
    <w:p w14:paraId="6AE8D028" w14:textId="77777777" w:rsidR="005B0C65" w:rsidRDefault="005B0C65" w:rsidP="005B0C65">
      <w:pPr>
        <w:pStyle w:val="Corpotesto"/>
        <w:spacing w:before="1"/>
        <w:rPr>
          <w:b/>
          <w:i/>
          <w:sz w:val="6"/>
        </w:rPr>
      </w:pPr>
    </w:p>
    <w:p w14:paraId="00868EE3" w14:textId="77777777" w:rsidR="005B0C65" w:rsidRDefault="005B0C65" w:rsidP="005B0C65">
      <w:pPr>
        <w:pStyle w:val="Corpotesto"/>
        <w:spacing w:before="209"/>
        <w:rPr>
          <w:b/>
          <w:i/>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6541"/>
        <w:gridCol w:w="2180"/>
      </w:tblGrid>
      <w:tr w:rsidR="005B0C65" w14:paraId="6223FB08" w14:textId="77777777" w:rsidTr="00FA0231">
        <w:trPr>
          <w:trHeight w:val="282"/>
        </w:trPr>
        <w:tc>
          <w:tcPr>
            <w:tcW w:w="2182" w:type="dxa"/>
            <w:shd w:val="clear" w:color="auto" w:fill="DCE6F1"/>
          </w:tcPr>
          <w:p w14:paraId="452453C9" w14:textId="77777777" w:rsidR="005B0C65" w:rsidRDefault="005B0C65" w:rsidP="00FA0231">
            <w:pPr>
              <w:pStyle w:val="TableParagraph"/>
              <w:spacing w:before="53" w:line="210" w:lineRule="exact"/>
              <w:ind w:left="72"/>
              <w:rPr>
                <w:b/>
                <w:sz w:val="20"/>
              </w:rPr>
            </w:pPr>
            <w:r>
              <w:rPr>
                <w:b/>
                <w:spacing w:val="-2"/>
                <w:sz w:val="20"/>
              </w:rPr>
              <w:t>Titolo</w:t>
            </w:r>
          </w:p>
        </w:tc>
        <w:tc>
          <w:tcPr>
            <w:tcW w:w="10901" w:type="dxa"/>
            <w:gridSpan w:val="3"/>
            <w:shd w:val="clear" w:color="auto" w:fill="DCE6F1"/>
          </w:tcPr>
          <w:p w14:paraId="1DAF1E24" w14:textId="77777777" w:rsidR="005B0C65" w:rsidRDefault="005B0C65" w:rsidP="00FA0231">
            <w:pPr>
              <w:pStyle w:val="TableParagraph"/>
              <w:spacing w:before="26"/>
              <w:ind w:left="69"/>
              <w:rPr>
                <w:b/>
                <w:sz w:val="20"/>
              </w:rPr>
            </w:pPr>
            <w:proofErr w:type="spellStart"/>
            <w:r>
              <w:rPr>
                <w:b/>
                <w:sz w:val="20"/>
              </w:rPr>
              <w:t>Supporto</w:t>
            </w:r>
            <w:proofErr w:type="spellEnd"/>
            <w:r>
              <w:rPr>
                <w:b/>
                <w:spacing w:val="-4"/>
                <w:sz w:val="20"/>
              </w:rPr>
              <w:t xml:space="preserve"> </w:t>
            </w:r>
            <w:r>
              <w:rPr>
                <w:b/>
                <w:sz w:val="20"/>
              </w:rPr>
              <w:t>al</w:t>
            </w:r>
            <w:r>
              <w:rPr>
                <w:b/>
                <w:spacing w:val="-6"/>
                <w:sz w:val="20"/>
              </w:rPr>
              <w:t xml:space="preserve"> </w:t>
            </w:r>
            <w:proofErr w:type="spellStart"/>
            <w:r>
              <w:rPr>
                <w:b/>
                <w:sz w:val="20"/>
              </w:rPr>
              <w:t>controllo</w:t>
            </w:r>
            <w:proofErr w:type="spellEnd"/>
            <w:r>
              <w:rPr>
                <w:b/>
                <w:spacing w:val="-5"/>
                <w:sz w:val="20"/>
              </w:rPr>
              <w:t xml:space="preserve"> </w:t>
            </w:r>
            <w:r>
              <w:rPr>
                <w:b/>
                <w:sz w:val="20"/>
              </w:rPr>
              <w:t>e</w:t>
            </w:r>
            <w:r>
              <w:rPr>
                <w:b/>
                <w:spacing w:val="-5"/>
                <w:sz w:val="20"/>
              </w:rPr>
              <w:t xml:space="preserve"> </w:t>
            </w:r>
            <w:proofErr w:type="spellStart"/>
            <w:r>
              <w:rPr>
                <w:b/>
                <w:sz w:val="20"/>
              </w:rPr>
              <w:t>rendicontazione</w:t>
            </w:r>
            <w:proofErr w:type="spellEnd"/>
            <w:r>
              <w:rPr>
                <w:b/>
                <w:spacing w:val="-4"/>
                <w:sz w:val="20"/>
              </w:rPr>
              <w:t xml:space="preserve"> </w:t>
            </w:r>
            <w:proofErr w:type="spellStart"/>
            <w:r>
              <w:rPr>
                <w:b/>
                <w:sz w:val="20"/>
              </w:rPr>
              <w:t>dei</w:t>
            </w:r>
            <w:proofErr w:type="spellEnd"/>
            <w:r>
              <w:rPr>
                <w:b/>
                <w:spacing w:val="-6"/>
                <w:sz w:val="20"/>
              </w:rPr>
              <w:t xml:space="preserve"> </w:t>
            </w:r>
            <w:proofErr w:type="spellStart"/>
            <w:r>
              <w:rPr>
                <w:b/>
                <w:sz w:val="20"/>
              </w:rPr>
              <w:t>progetti</w:t>
            </w:r>
            <w:proofErr w:type="spellEnd"/>
            <w:r>
              <w:rPr>
                <w:b/>
                <w:spacing w:val="-6"/>
                <w:sz w:val="20"/>
              </w:rPr>
              <w:t xml:space="preserve"> </w:t>
            </w:r>
            <w:r>
              <w:rPr>
                <w:b/>
                <w:spacing w:val="-4"/>
                <w:sz w:val="20"/>
              </w:rPr>
              <w:t>PNRR</w:t>
            </w:r>
          </w:p>
        </w:tc>
      </w:tr>
      <w:tr w:rsidR="005B0C65" w14:paraId="3BC76AD8" w14:textId="77777777" w:rsidTr="00FA0231">
        <w:trPr>
          <w:trHeight w:val="282"/>
        </w:trPr>
        <w:tc>
          <w:tcPr>
            <w:tcW w:w="2182" w:type="dxa"/>
          </w:tcPr>
          <w:p w14:paraId="19624557"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1" w:type="dxa"/>
            <w:gridSpan w:val="3"/>
          </w:tcPr>
          <w:p w14:paraId="6A0ACF81" w14:textId="77777777" w:rsidR="005B0C65" w:rsidRDefault="005B0C65" w:rsidP="00FA0231">
            <w:pPr>
              <w:pStyle w:val="TableParagraph"/>
              <w:spacing w:before="26"/>
              <w:ind w:left="69"/>
              <w:rPr>
                <w:sz w:val="20"/>
              </w:rPr>
            </w:pPr>
            <w:r>
              <w:rPr>
                <w:sz w:val="20"/>
              </w:rPr>
              <w:t>PNRR</w:t>
            </w:r>
            <w:r>
              <w:rPr>
                <w:spacing w:val="-6"/>
                <w:sz w:val="20"/>
              </w:rPr>
              <w:t xml:space="preserve"> </w:t>
            </w:r>
            <w:r>
              <w:rPr>
                <w:sz w:val="20"/>
              </w:rPr>
              <w:t>–</w:t>
            </w:r>
            <w:r>
              <w:rPr>
                <w:spacing w:val="-4"/>
                <w:sz w:val="20"/>
              </w:rPr>
              <w:t xml:space="preserve"> </w:t>
            </w:r>
            <w:proofErr w:type="spellStart"/>
            <w:r>
              <w:rPr>
                <w:sz w:val="20"/>
              </w:rPr>
              <w:t>Monitoraggio</w:t>
            </w:r>
            <w:proofErr w:type="spellEnd"/>
            <w:r>
              <w:rPr>
                <w:spacing w:val="-3"/>
                <w:sz w:val="20"/>
              </w:rPr>
              <w:t xml:space="preserve"> </w:t>
            </w:r>
            <w:r>
              <w:rPr>
                <w:sz w:val="20"/>
              </w:rPr>
              <w:t>e</w:t>
            </w:r>
            <w:r>
              <w:rPr>
                <w:spacing w:val="-5"/>
                <w:sz w:val="20"/>
              </w:rPr>
              <w:t xml:space="preserve"> </w:t>
            </w:r>
            <w:proofErr w:type="spellStart"/>
            <w:r>
              <w:rPr>
                <w:sz w:val="20"/>
              </w:rPr>
              <w:t>gestione</w:t>
            </w:r>
            <w:proofErr w:type="spellEnd"/>
            <w:r>
              <w:rPr>
                <w:spacing w:val="-5"/>
                <w:sz w:val="20"/>
              </w:rPr>
              <w:t xml:space="preserve"> </w:t>
            </w:r>
            <w:proofErr w:type="spellStart"/>
            <w:r>
              <w:rPr>
                <w:sz w:val="20"/>
              </w:rPr>
              <w:t>contabile</w:t>
            </w:r>
            <w:proofErr w:type="spellEnd"/>
            <w:r>
              <w:rPr>
                <w:spacing w:val="-4"/>
                <w:sz w:val="20"/>
              </w:rPr>
              <w:t xml:space="preserve"> </w:t>
            </w:r>
            <w:proofErr w:type="spellStart"/>
            <w:r>
              <w:rPr>
                <w:sz w:val="20"/>
              </w:rPr>
              <w:t>dei</w:t>
            </w:r>
            <w:proofErr w:type="spellEnd"/>
            <w:r>
              <w:rPr>
                <w:spacing w:val="-5"/>
                <w:sz w:val="20"/>
              </w:rPr>
              <w:t xml:space="preserve"> </w:t>
            </w:r>
            <w:proofErr w:type="spellStart"/>
            <w:r>
              <w:rPr>
                <w:sz w:val="20"/>
              </w:rPr>
              <w:t>progetti</w:t>
            </w:r>
            <w:proofErr w:type="spellEnd"/>
            <w:r>
              <w:rPr>
                <w:spacing w:val="-5"/>
                <w:sz w:val="20"/>
              </w:rPr>
              <w:t xml:space="preserve"> </w:t>
            </w:r>
            <w:r>
              <w:rPr>
                <w:spacing w:val="-4"/>
                <w:sz w:val="20"/>
              </w:rPr>
              <w:t>PNRR</w:t>
            </w:r>
          </w:p>
        </w:tc>
      </w:tr>
      <w:tr w:rsidR="005B0C65" w14:paraId="4F20FCED" w14:textId="77777777" w:rsidTr="00FA0231">
        <w:trPr>
          <w:trHeight w:val="282"/>
        </w:trPr>
        <w:tc>
          <w:tcPr>
            <w:tcW w:w="2182" w:type="dxa"/>
          </w:tcPr>
          <w:p w14:paraId="6C5AB848"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4"/>
                <w:sz w:val="20"/>
              </w:rPr>
              <w:t xml:space="preserve"> </w:t>
            </w:r>
            <w:r>
              <w:rPr>
                <w:b/>
                <w:spacing w:val="-2"/>
                <w:sz w:val="20"/>
              </w:rPr>
              <w:t>Mandato</w:t>
            </w:r>
          </w:p>
        </w:tc>
        <w:tc>
          <w:tcPr>
            <w:tcW w:w="10901" w:type="dxa"/>
            <w:gridSpan w:val="3"/>
          </w:tcPr>
          <w:p w14:paraId="6F5C9DDC" w14:textId="1D88E84C" w:rsidR="005B0C65" w:rsidRDefault="00804B8D" w:rsidP="00FA0231">
            <w:pPr>
              <w:pStyle w:val="TableParagraph"/>
              <w:spacing w:before="26"/>
              <w:ind w:left="69"/>
              <w:rPr>
                <w:sz w:val="20"/>
              </w:rPr>
            </w:pPr>
            <w:r w:rsidRPr="00804B8D">
              <w:rPr>
                <w:sz w:val="20"/>
              </w:rPr>
              <w:t>EFFICIENZA ED ECONOMICITA’ DELL’AMMINISTRAZIONE</w:t>
            </w:r>
          </w:p>
        </w:tc>
      </w:tr>
      <w:tr w:rsidR="005B0C65" w14:paraId="4DA81FC3" w14:textId="77777777" w:rsidTr="00FA0231">
        <w:trPr>
          <w:trHeight w:val="460"/>
        </w:trPr>
        <w:tc>
          <w:tcPr>
            <w:tcW w:w="2182" w:type="dxa"/>
          </w:tcPr>
          <w:p w14:paraId="3F94019D" w14:textId="77777777" w:rsidR="005B0C65" w:rsidRDefault="005B0C65" w:rsidP="00FA0231">
            <w:pPr>
              <w:pStyle w:val="TableParagraph"/>
              <w:spacing w:before="116"/>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1" w:type="dxa"/>
            <w:gridSpan w:val="3"/>
          </w:tcPr>
          <w:p w14:paraId="2C0EC4FE" w14:textId="77777777" w:rsidR="005B0C65" w:rsidRDefault="005B0C65" w:rsidP="00FA0231">
            <w:pPr>
              <w:pStyle w:val="TableParagraph"/>
              <w:spacing w:line="230" w:lineRule="atLeast"/>
              <w:ind w:left="69" w:hanging="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4"/>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3"/>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2"/>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28725EA1" w14:textId="77777777" w:rsidTr="00FA0231">
        <w:trPr>
          <w:trHeight w:val="282"/>
        </w:trPr>
        <w:tc>
          <w:tcPr>
            <w:tcW w:w="2182" w:type="dxa"/>
          </w:tcPr>
          <w:p w14:paraId="45D74D5D"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01" w:type="dxa"/>
            <w:gridSpan w:val="3"/>
          </w:tcPr>
          <w:p w14:paraId="6FBFB43C" w14:textId="77777777" w:rsidR="005B0C65" w:rsidRDefault="005B0C65" w:rsidP="00FA0231">
            <w:pPr>
              <w:pStyle w:val="TableParagraph"/>
              <w:spacing w:before="26"/>
              <w:ind w:left="6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0B1BE043" w14:textId="77777777" w:rsidTr="00FA0231">
        <w:trPr>
          <w:trHeight w:val="282"/>
        </w:trPr>
        <w:tc>
          <w:tcPr>
            <w:tcW w:w="2182" w:type="dxa"/>
          </w:tcPr>
          <w:p w14:paraId="46A511A4"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01" w:type="dxa"/>
            <w:gridSpan w:val="3"/>
          </w:tcPr>
          <w:p w14:paraId="45A2A189" w14:textId="77777777" w:rsidR="005B0C65" w:rsidRDefault="005B0C65" w:rsidP="00FA0231">
            <w:pPr>
              <w:pStyle w:val="TableParagraph"/>
              <w:spacing w:before="26"/>
              <w:ind w:left="69"/>
              <w:rPr>
                <w:sz w:val="20"/>
              </w:rPr>
            </w:pPr>
            <w:r>
              <w:rPr>
                <w:sz w:val="20"/>
              </w:rPr>
              <w:t>03-</w:t>
            </w:r>
            <w:r>
              <w:rPr>
                <w:spacing w:val="-7"/>
                <w:sz w:val="20"/>
              </w:rPr>
              <w:t xml:space="preserve"> </w:t>
            </w:r>
            <w:proofErr w:type="spellStart"/>
            <w:r>
              <w:rPr>
                <w:sz w:val="20"/>
              </w:rPr>
              <w:t>Gestione</w:t>
            </w:r>
            <w:proofErr w:type="spellEnd"/>
            <w:r>
              <w:rPr>
                <w:spacing w:val="-8"/>
                <w:sz w:val="20"/>
              </w:rPr>
              <w:t xml:space="preserve"> </w:t>
            </w:r>
            <w:proofErr w:type="spellStart"/>
            <w:r>
              <w:rPr>
                <w:sz w:val="20"/>
              </w:rPr>
              <w:t>economica</w:t>
            </w:r>
            <w:proofErr w:type="spellEnd"/>
            <w:r>
              <w:rPr>
                <w:sz w:val="20"/>
              </w:rPr>
              <w:t>,</w:t>
            </w:r>
            <w:r>
              <w:rPr>
                <w:spacing w:val="-9"/>
                <w:sz w:val="20"/>
              </w:rPr>
              <w:t xml:space="preserve"> </w:t>
            </w:r>
            <w:proofErr w:type="spellStart"/>
            <w:r>
              <w:rPr>
                <w:sz w:val="20"/>
              </w:rPr>
              <w:t>finanziaria</w:t>
            </w:r>
            <w:proofErr w:type="spellEnd"/>
            <w:r>
              <w:rPr>
                <w:sz w:val="20"/>
              </w:rPr>
              <w:t>,</w:t>
            </w:r>
            <w:r>
              <w:rPr>
                <w:spacing w:val="-8"/>
                <w:sz w:val="20"/>
              </w:rPr>
              <w:t xml:space="preserve"> </w:t>
            </w:r>
            <w:proofErr w:type="spellStart"/>
            <w:r>
              <w:rPr>
                <w:sz w:val="20"/>
              </w:rPr>
              <w:t>programmazione</w:t>
            </w:r>
            <w:proofErr w:type="spellEnd"/>
            <w:r>
              <w:rPr>
                <w:sz w:val="20"/>
              </w:rPr>
              <w:t>,</w:t>
            </w:r>
            <w:r>
              <w:rPr>
                <w:spacing w:val="-8"/>
                <w:sz w:val="20"/>
              </w:rPr>
              <w:t xml:space="preserve"> </w:t>
            </w:r>
            <w:proofErr w:type="spellStart"/>
            <w:r>
              <w:rPr>
                <w:spacing w:val="-2"/>
                <w:sz w:val="20"/>
              </w:rPr>
              <w:t>provveditorato</w:t>
            </w:r>
            <w:proofErr w:type="spellEnd"/>
          </w:p>
        </w:tc>
      </w:tr>
      <w:tr w:rsidR="005B0C65" w14:paraId="66C5591B" w14:textId="77777777" w:rsidTr="00FA0231">
        <w:trPr>
          <w:trHeight w:val="282"/>
        </w:trPr>
        <w:tc>
          <w:tcPr>
            <w:tcW w:w="2182" w:type="dxa"/>
          </w:tcPr>
          <w:p w14:paraId="47771580"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1" w:type="dxa"/>
            <w:gridSpan w:val="3"/>
          </w:tcPr>
          <w:p w14:paraId="3E809AF4" w14:textId="77777777" w:rsidR="005B0C65" w:rsidRDefault="005B0C65" w:rsidP="00FA0231">
            <w:pPr>
              <w:pStyle w:val="TableParagraph"/>
              <w:spacing w:before="26"/>
              <w:ind w:left="69"/>
              <w:rPr>
                <w:sz w:val="20"/>
              </w:rPr>
            </w:pPr>
            <w:r>
              <w:rPr>
                <w:spacing w:val="-2"/>
                <w:sz w:val="20"/>
              </w:rPr>
              <w:t>SINDACO</w:t>
            </w:r>
          </w:p>
        </w:tc>
      </w:tr>
      <w:tr w:rsidR="005B0C65" w14:paraId="713F08E0" w14:textId="77777777" w:rsidTr="00FA0231">
        <w:trPr>
          <w:trHeight w:val="282"/>
        </w:trPr>
        <w:tc>
          <w:tcPr>
            <w:tcW w:w="2182" w:type="dxa"/>
          </w:tcPr>
          <w:p w14:paraId="3BF8522D"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1" w:type="dxa"/>
            <w:gridSpan w:val="3"/>
          </w:tcPr>
          <w:p w14:paraId="40755B5E" w14:textId="77777777" w:rsidR="005B0C65" w:rsidRDefault="005B0C65" w:rsidP="00FA0231">
            <w:pPr>
              <w:pStyle w:val="TableParagraph"/>
              <w:spacing w:before="26"/>
              <w:ind w:left="69"/>
              <w:rPr>
                <w:sz w:val="20"/>
              </w:rPr>
            </w:pPr>
            <w:r>
              <w:rPr>
                <w:sz w:val="20"/>
              </w:rPr>
              <w:t>BRINDISI ARTURO</w:t>
            </w:r>
          </w:p>
        </w:tc>
      </w:tr>
      <w:tr w:rsidR="005B0C65" w14:paraId="7D83F90B" w14:textId="77777777" w:rsidTr="00FA0231">
        <w:trPr>
          <w:trHeight w:val="282"/>
        </w:trPr>
        <w:tc>
          <w:tcPr>
            <w:tcW w:w="2182" w:type="dxa"/>
          </w:tcPr>
          <w:p w14:paraId="1A447083" w14:textId="77777777" w:rsidR="005B0C65" w:rsidRDefault="005B0C65" w:rsidP="00FA0231">
            <w:pPr>
              <w:pStyle w:val="TableParagraph"/>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1" w:type="dxa"/>
            <w:gridSpan w:val="3"/>
          </w:tcPr>
          <w:p w14:paraId="4E9D243C" w14:textId="77777777" w:rsidR="005B0C65" w:rsidRDefault="005B0C65" w:rsidP="00FA0231">
            <w:pPr>
              <w:pStyle w:val="TableParagraph"/>
              <w:spacing w:before="26"/>
              <w:ind w:left="6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039021F4" w14:textId="77777777" w:rsidTr="00FA0231">
        <w:trPr>
          <w:trHeight w:val="285"/>
        </w:trPr>
        <w:tc>
          <w:tcPr>
            <w:tcW w:w="2182" w:type="dxa"/>
          </w:tcPr>
          <w:p w14:paraId="4AF626BD" w14:textId="77777777" w:rsidR="005B0C65" w:rsidRDefault="005B0C65" w:rsidP="00FA0231">
            <w:pPr>
              <w:pStyle w:val="TableParagraph"/>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1" w:type="dxa"/>
            <w:gridSpan w:val="3"/>
          </w:tcPr>
          <w:p w14:paraId="6038F15B" w14:textId="77777777" w:rsidR="005B0C65" w:rsidRDefault="005B0C65" w:rsidP="00FA0231">
            <w:pPr>
              <w:pStyle w:val="TableParagraph"/>
              <w:spacing w:before="29"/>
              <w:ind w:left="6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02FBAE2F" w14:textId="77777777" w:rsidTr="00FA0231">
        <w:trPr>
          <w:trHeight w:val="282"/>
        </w:trPr>
        <w:tc>
          <w:tcPr>
            <w:tcW w:w="2182" w:type="dxa"/>
          </w:tcPr>
          <w:p w14:paraId="4B7344B6" w14:textId="77777777" w:rsidR="005B0C65" w:rsidRDefault="005B0C65" w:rsidP="00FA0231">
            <w:pPr>
              <w:pStyle w:val="TableParagraph"/>
              <w:spacing w:before="26"/>
              <w:ind w:left="72"/>
              <w:rPr>
                <w:b/>
                <w:sz w:val="20"/>
              </w:rPr>
            </w:pPr>
            <w:proofErr w:type="spellStart"/>
            <w:r>
              <w:rPr>
                <w:b/>
                <w:spacing w:val="-2"/>
                <w:sz w:val="20"/>
              </w:rPr>
              <w:lastRenderedPageBreak/>
              <w:t>Descrizione</w:t>
            </w:r>
            <w:proofErr w:type="spellEnd"/>
          </w:p>
        </w:tc>
        <w:tc>
          <w:tcPr>
            <w:tcW w:w="10901" w:type="dxa"/>
            <w:gridSpan w:val="3"/>
          </w:tcPr>
          <w:p w14:paraId="201FE75D" w14:textId="77777777" w:rsidR="005B0C65" w:rsidRDefault="005B0C65" w:rsidP="00FA0231">
            <w:pPr>
              <w:pStyle w:val="TableParagraph"/>
              <w:spacing w:before="26"/>
              <w:ind w:left="69"/>
              <w:rPr>
                <w:sz w:val="20"/>
              </w:rPr>
            </w:pPr>
            <w:proofErr w:type="spellStart"/>
            <w:r>
              <w:rPr>
                <w:sz w:val="20"/>
              </w:rPr>
              <w:t>Supporto</w:t>
            </w:r>
            <w:proofErr w:type="spellEnd"/>
            <w:r>
              <w:rPr>
                <w:spacing w:val="-7"/>
                <w:sz w:val="20"/>
              </w:rPr>
              <w:t xml:space="preserve"> </w:t>
            </w:r>
            <w:r>
              <w:rPr>
                <w:sz w:val="20"/>
              </w:rPr>
              <w:t>al</w:t>
            </w:r>
            <w:r>
              <w:rPr>
                <w:spacing w:val="-5"/>
                <w:sz w:val="20"/>
              </w:rPr>
              <w:t xml:space="preserve"> </w:t>
            </w:r>
            <w:proofErr w:type="spellStart"/>
            <w:r>
              <w:rPr>
                <w:sz w:val="20"/>
              </w:rPr>
              <w:t>controllo</w:t>
            </w:r>
            <w:proofErr w:type="spellEnd"/>
            <w:r>
              <w:rPr>
                <w:spacing w:val="-4"/>
                <w:sz w:val="20"/>
              </w:rPr>
              <w:t xml:space="preserve"> </w:t>
            </w:r>
            <w:r>
              <w:rPr>
                <w:sz w:val="20"/>
              </w:rPr>
              <w:t>e</w:t>
            </w:r>
            <w:r>
              <w:rPr>
                <w:spacing w:val="-5"/>
                <w:sz w:val="20"/>
              </w:rPr>
              <w:t xml:space="preserve"> </w:t>
            </w:r>
            <w:proofErr w:type="spellStart"/>
            <w:r>
              <w:rPr>
                <w:sz w:val="20"/>
              </w:rPr>
              <w:t>rendicontazione</w:t>
            </w:r>
            <w:proofErr w:type="spellEnd"/>
            <w:r>
              <w:rPr>
                <w:spacing w:val="-7"/>
                <w:sz w:val="20"/>
              </w:rPr>
              <w:t xml:space="preserve"> </w:t>
            </w:r>
            <w:proofErr w:type="spellStart"/>
            <w:r>
              <w:rPr>
                <w:sz w:val="20"/>
              </w:rPr>
              <w:t>dei</w:t>
            </w:r>
            <w:proofErr w:type="spellEnd"/>
            <w:r>
              <w:rPr>
                <w:spacing w:val="-4"/>
                <w:sz w:val="20"/>
              </w:rPr>
              <w:t xml:space="preserve"> </w:t>
            </w:r>
            <w:proofErr w:type="spellStart"/>
            <w:r>
              <w:rPr>
                <w:sz w:val="20"/>
              </w:rPr>
              <w:t>progetti</w:t>
            </w:r>
            <w:proofErr w:type="spellEnd"/>
            <w:r>
              <w:rPr>
                <w:spacing w:val="-6"/>
                <w:sz w:val="20"/>
              </w:rPr>
              <w:t xml:space="preserve"> </w:t>
            </w:r>
            <w:r>
              <w:rPr>
                <w:spacing w:val="-4"/>
                <w:sz w:val="20"/>
              </w:rPr>
              <w:t>PNRR</w:t>
            </w:r>
          </w:p>
        </w:tc>
      </w:tr>
      <w:tr w:rsidR="005B0C65" w14:paraId="02E8E7E1" w14:textId="77777777" w:rsidTr="00FA0231">
        <w:trPr>
          <w:trHeight w:val="283"/>
        </w:trPr>
        <w:tc>
          <w:tcPr>
            <w:tcW w:w="4362" w:type="dxa"/>
            <w:gridSpan w:val="2"/>
            <w:shd w:val="clear" w:color="auto" w:fill="E7F3FD"/>
          </w:tcPr>
          <w:p w14:paraId="0C55FAEC" w14:textId="77777777" w:rsidR="005B0C65" w:rsidRDefault="005B0C65" w:rsidP="00FA0231">
            <w:pPr>
              <w:pStyle w:val="TableParagraph"/>
              <w:spacing w:before="1"/>
              <w:ind w:left="72"/>
              <w:rPr>
                <w:b/>
                <w:sz w:val="20"/>
              </w:rPr>
            </w:pPr>
            <w:proofErr w:type="spellStart"/>
            <w:r>
              <w:rPr>
                <w:b/>
                <w:spacing w:val="-2"/>
                <w:sz w:val="20"/>
              </w:rPr>
              <w:t>Risorsa</w:t>
            </w:r>
            <w:proofErr w:type="spellEnd"/>
          </w:p>
        </w:tc>
        <w:tc>
          <w:tcPr>
            <w:tcW w:w="6541" w:type="dxa"/>
            <w:shd w:val="clear" w:color="auto" w:fill="E7F3FD"/>
          </w:tcPr>
          <w:p w14:paraId="5987EBE7" w14:textId="77777777" w:rsidR="005B0C65" w:rsidRDefault="005B0C65" w:rsidP="00FA0231">
            <w:pPr>
              <w:pStyle w:val="TableParagraph"/>
              <w:spacing w:before="1"/>
              <w:ind w:left="71"/>
              <w:rPr>
                <w:b/>
                <w:sz w:val="20"/>
              </w:rPr>
            </w:pPr>
            <w:proofErr w:type="spellStart"/>
            <w:r>
              <w:rPr>
                <w:b/>
                <w:spacing w:val="-2"/>
                <w:sz w:val="20"/>
              </w:rPr>
              <w:t>Inquadramento</w:t>
            </w:r>
            <w:proofErr w:type="spellEnd"/>
          </w:p>
        </w:tc>
        <w:tc>
          <w:tcPr>
            <w:tcW w:w="2180" w:type="dxa"/>
            <w:vMerge w:val="restart"/>
            <w:tcBorders>
              <w:right w:val="nil"/>
            </w:tcBorders>
          </w:tcPr>
          <w:p w14:paraId="4E71E848" w14:textId="77777777" w:rsidR="005B0C65" w:rsidRDefault="005B0C65" w:rsidP="00FA0231">
            <w:pPr>
              <w:pStyle w:val="TableParagraph"/>
              <w:rPr>
                <w:sz w:val="18"/>
              </w:rPr>
            </w:pPr>
          </w:p>
        </w:tc>
      </w:tr>
      <w:tr w:rsidR="005B0C65" w14:paraId="35B4C5E2" w14:textId="77777777" w:rsidTr="00FA0231">
        <w:trPr>
          <w:trHeight w:val="282"/>
        </w:trPr>
        <w:tc>
          <w:tcPr>
            <w:tcW w:w="4362" w:type="dxa"/>
            <w:gridSpan w:val="2"/>
          </w:tcPr>
          <w:p w14:paraId="3C144E6C" w14:textId="77777777" w:rsidR="005B0C65" w:rsidRDefault="005B0C65" w:rsidP="00FA0231">
            <w:pPr>
              <w:pStyle w:val="TableParagraph"/>
              <w:spacing w:before="26"/>
              <w:ind w:left="72"/>
              <w:rPr>
                <w:sz w:val="20"/>
              </w:rPr>
            </w:pPr>
            <w:r w:rsidRPr="00FD0078">
              <w:rPr>
                <w:sz w:val="20"/>
              </w:rPr>
              <w:t>BRINDISI ARTURO</w:t>
            </w:r>
          </w:p>
        </w:tc>
        <w:tc>
          <w:tcPr>
            <w:tcW w:w="6541" w:type="dxa"/>
          </w:tcPr>
          <w:p w14:paraId="72115B1A" w14:textId="77777777" w:rsidR="005B0C65" w:rsidRDefault="005B0C65" w:rsidP="00FA0231">
            <w:pPr>
              <w:pStyle w:val="TableParagraph"/>
              <w:spacing w:before="26"/>
              <w:ind w:left="71"/>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2180" w:type="dxa"/>
            <w:vMerge/>
            <w:tcBorders>
              <w:top w:val="nil"/>
              <w:right w:val="nil"/>
            </w:tcBorders>
          </w:tcPr>
          <w:p w14:paraId="1EE0EB6F" w14:textId="77777777" w:rsidR="005B0C65" w:rsidRDefault="005B0C65" w:rsidP="00FA0231">
            <w:pPr>
              <w:rPr>
                <w:sz w:val="2"/>
                <w:szCs w:val="2"/>
              </w:rPr>
            </w:pPr>
          </w:p>
        </w:tc>
      </w:tr>
      <w:tr w:rsidR="005B0C65" w14:paraId="20E359E9" w14:textId="77777777" w:rsidTr="00FA0231">
        <w:trPr>
          <w:trHeight w:val="282"/>
        </w:trPr>
        <w:tc>
          <w:tcPr>
            <w:tcW w:w="2182" w:type="dxa"/>
            <w:shd w:val="clear" w:color="auto" w:fill="E2EFD9"/>
          </w:tcPr>
          <w:p w14:paraId="731850A8"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01" w:type="dxa"/>
            <w:gridSpan w:val="3"/>
            <w:shd w:val="clear" w:color="auto" w:fill="E2EFD9"/>
          </w:tcPr>
          <w:p w14:paraId="06DB29E8" w14:textId="77777777" w:rsidR="005B0C65" w:rsidRDefault="005B0C65" w:rsidP="00FA0231">
            <w:pPr>
              <w:pStyle w:val="TableParagraph"/>
              <w:spacing w:before="26"/>
              <w:ind w:left="69"/>
              <w:rPr>
                <w:sz w:val="20"/>
              </w:rPr>
            </w:pPr>
            <w:proofErr w:type="spellStart"/>
            <w:r>
              <w:rPr>
                <w:sz w:val="20"/>
              </w:rPr>
              <w:t>atti</w:t>
            </w:r>
            <w:proofErr w:type="spellEnd"/>
            <w:r>
              <w:rPr>
                <w:spacing w:val="-3"/>
                <w:sz w:val="20"/>
              </w:rPr>
              <w:t xml:space="preserve"> </w:t>
            </w:r>
            <w:proofErr w:type="spellStart"/>
            <w:r>
              <w:rPr>
                <w:spacing w:val="-2"/>
                <w:sz w:val="20"/>
              </w:rPr>
              <w:t>amministrativi</w:t>
            </w:r>
            <w:proofErr w:type="spellEnd"/>
          </w:p>
        </w:tc>
      </w:tr>
    </w:tbl>
    <w:p w14:paraId="4CFD1510" w14:textId="77777777" w:rsidR="005B0C65" w:rsidRDefault="005B0C65" w:rsidP="005B0C65">
      <w:pPr>
        <w:pStyle w:val="Corpotesto"/>
        <w:spacing w:before="1"/>
        <w:rPr>
          <w:b/>
          <w:i/>
          <w:sz w:val="6"/>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180"/>
        <w:gridCol w:w="2179"/>
        <w:gridCol w:w="2182"/>
        <w:gridCol w:w="2179"/>
        <w:gridCol w:w="2180"/>
      </w:tblGrid>
      <w:tr w:rsidR="005B0C65" w14:paraId="211A3153" w14:textId="77777777" w:rsidTr="00FA0231">
        <w:trPr>
          <w:trHeight w:val="285"/>
        </w:trPr>
        <w:tc>
          <w:tcPr>
            <w:tcW w:w="6541" w:type="dxa"/>
            <w:gridSpan w:val="3"/>
          </w:tcPr>
          <w:p w14:paraId="241DE35A" w14:textId="77777777" w:rsidR="005B0C65" w:rsidRDefault="005B0C65" w:rsidP="00FA0231">
            <w:pPr>
              <w:pStyle w:val="TableParagraph"/>
              <w:spacing w:before="26"/>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2182" w:type="dxa"/>
          </w:tcPr>
          <w:p w14:paraId="29A7B3B0" w14:textId="77777777" w:rsidR="005B0C65" w:rsidRDefault="005B0C65" w:rsidP="00FA0231">
            <w:pPr>
              <w:pStyle w:val="TableParagraph"/>
              <w:spacing w:before="26"/>
              <w:ind w:right="884"/>
              <w:jc w:val="right"/>
              <w:rPr>
                <w:b/>
                <w:sz w:val="20"/>
              </w:rPr>
            </w:pPr>
            <w:r>
              <w:rPr>
                <w:b/>
                <w:spacing w:val="-4"/>
                <w:sz w:val="20"/>
              </w:rPr>
              <w:t>Peso</w:t>
            </w:r>
          </w:p>
        </w:tc>
        <w:tc>
          <w:tcPr>
            <w:tcW w:w="2179" w:type="dxa"/>
          </w:tcPr>
          <w:p w14:paraId="21A51F10" w14:textId="77777777" w:rsidR="005B0C65" w:rsidRDefault="005B0C65" w:rsidP="00FA0231">
            <w:pPr>
              <w:pStyle w:val="TableParagraph"/>
              <w:spacing w:before="26"/>
              <w:ind w:left="7"/>
              <w:jc w:val="center"/>
              <w:rPr>
                <w:b/>
                <w:sz w:val="20"/>
              </w:rPr>
            </w:pPr>
            <w:r>
              <w:rPr>
                <w:b/>
                <w:sz w:val="20"/>
              </w:rPr>
              <w:t>Tipo</w:t>
            </w:r>
            <w:r>
              <w:rPr>
                <w:b/>
                <w:spacing w:val="-7"/>
                <w:sz w:val="20"/>
              </w:rPr>
              <w:t xml:space="preserve"> </w:t>
            </w:r>
            <w:proofErr w:type="spellStart"/>
            <w:r>
              <w:rPr>
                <w:b/>
                <w:spacing w:val="-2"/>
                <w:sz w:val="20"/>
              </w:rPr>
              <w:t>Indicatore</w:t>
            </w:r>
            <w:proofErr w:type="spellEnd"/>
          </w:p>
        </w:tc>
        <w:tc>
          <w:tcPr>
            <w:tcW w:w="2180" w:type="dxa"/>
          </w:tcPr>
          <w:p w14:paraId="56A55E29" w14:textId="77777777" w:rsidR="005B0C65" w:rsidRDefault="005B0C65" w:rsidP="00FA0231">
            <w:pPr>
              <w:pStyle w:val="TableParagraph"/>
              <w:spacing w:before="26"/>
              <w:ind w:left="15" w:right="1"/>
              <w:jc w:val="center"/>
              <w:rPr>
                <w:b/>
                <w:sz w:val="20"/>
              </w:rPr>
            </w:pPr>
            <w:r>
              <w:rPr>
                <w:b/>
                <w:spacing w:val="-4"/>
                <w:sz w:val="20"/>
              </w:rPr>
              <w:t>Peso</w:t>
            </w:r>
          </w:p>
        </w:tc>
      </w:tr>
      <w:tr w:rsidR="005B0C65" w14:paraId="6C6DEF55" w14:textId="77777777" w:rsidTr="00FA0231">
        <w:trPr>
          <w:trHeight w:val="282"/>
        </w:trPr>
        <w:tc>
          <w:tcPr>
            <w:tcW w:w="6541" w:type="dxa"/>
            <w:gridSpan w:val="3"/>
          </w:tcPr>
          <w:p w14:paraId="04E2FC3F" w14:textId="77777777" w:rsidR="005B0C65" w:rsidRDefault="005B0C65" w:rsidP="00FA0231">
            <w:pPr>
              <w:pStyle w:val="TableParagraph"/>
              <w:spacing w:before="26"/>
              <w:ind w:left="72"/>
              <w:rPr>
                <w:sz w:val="20"/>
              </w:rPr>
            </w:pPr>
            <w:proofErr w:type="spellStart"/>
            <w:r>
              <w:rPr>
                <w:spacing w:val="-2"/>
                <w:sz w:val="20"/>
              </w:rPr>
              <w:t>Quantità</w:t>
            </w:r>
            <w:proofErr w:type="spellEnd"/>
          </w:p>
        </w:tc>
        <w:tc>
          <w:tcPr>
            <w:tcW w:w="2182" w:type="dxa"/>
          </w:tcPr>
          <w:p w14:paraId="12F3AE1E" w14:textId="77777777" w:rsidR="005B0C65" w:rsidRDefault="005B0C65" w:rsidP="00FA0231">
            <w:pPr>
              <w:pStyle w:val="TableParagraph"/>
              <w:spacing w:before="26"/>
              <w:ind w:right="927"/>
              <w:jc w:val="right"/>
              <w:rPr>
                <w:sz w:val="20"/>
              </w:rPr>
            </w:pPr>
            <w:r>
              <w:rPr>
                <w:spacing w:val="-5"/>
                <w:sz w:val="20"/>
              </w:rPr>
              <w:t>100</w:t>
            </w:r>
          </w:p>
        </w:tc>
        <w:tc>
          <w:tcPr>
            <w:tcW w:w="2179" w:type="dxa"/>
          </w:tcPr>
          <w:p w14:paraId="296B7557" w14:textId="77777777" w:rsidR="005B0C65" w:rsidRDefault="005B0C65" w:rsidP="00FA0231">
            <w:pPr>
              <w:pStyle w:val="TableParagraph"/>
              <w:spacing w:before="26"/>
              <w:ind w:left="7"/>
              <w:jc w:val="center"/>
              <w:rPr>
                <w:sz w:val="20"/>
              </w:rPr>
            </w:pPr>
            <w:proofErr w:type="spellStart"/>
            <w:r>
              <w:rPr>
                <w:spacing w:val="-2"/>
                <w:sz w:val="20"/>
              </w:rPr>
              <w:t>Quantità</w:t>
            </w:r>
            <w:proofErr w:type="spellEnd"/>
          </w:p>
        </w:tc>
        <w:tc>
          <w:tcPr>
            <w:tcW w:w="2180" w:type="dxa"/>
          </w:tcPr>
          <w:p w14:paraId="1A81462D" w14:textId="77777777" w:rsidR="005B0C65" w:rsidRDefault="005B0C65" w:rsidP="00FA0231">
            <w:pPr>
              <w:pStyle w:val="TableParagraph"/>
              <w:spacing w:before="26"/>
              <w:ind w:left="15"/>
              <w:jc w:val="center"/>
              <w:rPr>
                <w:sz w:val="20"/>
              </w:rPr>
            </w:pPr>
            <w:r>
              <w:rPr>
                <w:spacing w:val="-5"/>
                <w:sz w:val="20"/>
              </w:rPr>
              <w:t>100</w:t>
            </w:r>
          </w:p>
        </w:tc>
      </w:tr>
      <w:tr w:rsidR="005B0C65" w14:paraId="01708B32" w14:textId="77777777" w:rsidTr="00FA0231">
        <w:trPr>
          <w:trHeight w:val="282"/>
        </w:trPr>
        <w:tc>
          <w:tcPr>
            <w:tcW w:w="2182" w:type="dxa"/>
          </w:tcPr>
          <w:p w14:paraId="5083788E"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0" w:type="dxa"/>
          </w:tcPr>
          <w:p w14:paraId="5EB4AFFC" w14:textId="77777777" w:rsidR="005B0C65" w:rsidRDefault="005B0C65" w:rsidP="00FA0231">
            <w:pPr>
              <w:pStyle w:val="TableParagraph"/>
              <w:spacing w:before="26"/>
              <w:ind w:left="69"/>
              <w:rPr>
                <w:b/>
                <w:sz w:val="20"/>
              </w:rPr>
            </w:pPr>
            <w:r>
              <w:rPr>
                <w:b/>
                <w:spacing w:val="-2"/>
                <w:sz w:val="20"/>
              </w:rPr>
              <w:t>01/01/2024</w:t>
            </w:r>
          </w:p>
        </w:tc>
        <w:tc>
          <w:tcPr>
            <w:tcW w:w="2179" w:type="dxa"/>
          </w:tcPr>
          <w:p w14:paraId="54D02C90" w14:textId="77777777" w:rsidR="005B0C65" w:rsidRDefault="005B0C65" w:rsidP="00FA0231">
            <w:pPr>
              <w:pStyle w:val="TableParagraph"/>
              <w:spacing w:before="26"/>
              <w:ind w:left="71"/>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2" w:type="dxa"/>
          </w:tcPr>
          <w:p w14:paraId="514A7E3B" w14:textId="77777777" w:rsidR="005B0C65" w:rsidRDefault="005B0C65" w:rsidP="00FA0231">
            <w:pPr>
              <w:pStyle w:val="TableParagraph"/>
              <w:spacing w:before="26"/>
              <w:ind w:left="71"/>
              <w:rPr>
                <w:b/>
                <w:sz w:val="20"/>
              </w:rPr>
            </w:pPr>
            <w:r>
              <w:rPr>
                <w:b/>
                <w:spacing w:val="-2"/>
                <w:sz w:val="20"/>
              </w:rPr>
              <w:t>01/01/2024</w:t>
            </w:r>
          </w:p>
        </w:tc>
        <w:tc>
          <w:tcPr>
            <w:tcW w:w="4359" w:type="dxa"/>
            <w:gridSpan w:val="2"/>
            <w:tcBorders>
              <w:bottom w:val="nil"/>
              <w:right w:val="nil"/>
            </w:tcBorders>
          </w:tcPr>
          <w:p w14:paraId="31D9892F" w14:textId="77777777" w:rsidR="005B0C65" w:rsidRDefault="005B0C65" w:rsidP="00FA0231">
            <w:pPr>
              <w:pStyle w:val="TableParagraph"/>
              <w:rPr>
                <w:sz w:val="18"/>
              </w:rPr>
            </w:pPr>
          </w:p>
        </w:tc>
      </w:tr>
    </w:tbl>
    <w:p w14:paraId="5598BCB4" w14:textId="77777777" w:rsidR="005B0C65" w:rsidRDefault="005B0C65" w:rsidP="005B0C65">
      <w:pPr>
        <w:pStyle w:val="Corpotesto"/>
        <w:spacing w:before="81"/>
        <w:rPr>
          <w:b/>
          <w:i/>
          <w:sz w:val="20"/>
        </w:rPr>
      </w:pPr>
    </w:p>
    <w:p w14:paraId="5F8C206E" w14:textId="77777777" w:rsidR="005B0C65" w:rsidRDefault="005B0C65" w:rsidP="005B0C65">
      <w:pPr>
        <w:pStyle w:val="Corpotesto"/>
        <w:spacing w:before="81"/>
        <w:rPr>
          <w:b/>
          <w:i/>
          <w:sz w:val="20"/>
        </w:rPr>
      </w:pPr>
    </w:p>
    <w:p w14:paraId="1DC4F581" w14:textId="77777777" w:rsidR="005B0C65" w:rsidRDefault="005B0C65" w:rsidP="005B0C65">
      <w:pPr>
        <w:rPr>
          <w:sz w:val="18"/>
        </w:rPr>
        <w:sectPr w:rsidR="005B0C65" w:rsidSect="005B0C65">
          <w:pgSz w:w="16840" w:h="11910" w:orient="landscape"/>
          <w:pgMar w:top="1340" w:right="1720" w:bottom="280" w:left="940" w:header="720" w:footer="720" w:gutter="0"/>
          <w:cols w:space="720"/>
        </w:sectPr>
      </w:pPr>
      <w:r>
        <w:rPr>
          <w:sz w:val="18"/>
        </w:rPr>
        <w:t xml:space="preserve">        </w:t>
      </w:r>
    </w:p>
    <w:p w14:paraId="280B0BAA" w14:textId="77777777" w:rsidR="005B0C65" w:rsidRDefault="005B0C65" w:rsidP="005B0C65">
      <w:pPr>
        <w:spacing w:before="71"/>
        <w:ind w:left="5469"/>
        <w:rPr>
          <w:b/>
          <w:i/>
        </w:rPr>
      </w:pPr>
      <w:r>
        <w:rPr>
          <w:b/>
          <w:i/>
        </w:rPr>
        <w:lastRenderedPageBreak/>
        <w:t>SETTORE</w:t>
      </w:r>
      <w:r>
        <w:rPr>
          <w:b/>
          <w:i/>
          <w:spacing w:val="-5"/>
        </w:rPr>
        <w:t xml:space="preserve"> </w:t>
      </w:r>
      <w:r>
        <w:rPr>
          <w:b/>
          <w:i/>
        </w:rPr>
        <w:t>TECNICO</w:t>
      </w:r>
    </w:p>
    <w:p w14:paraId="4ACB3C45" w14:textId="77777777" w:rsidR="005B0C65" w:rsidRDefault="005B0C65" w:rsidP="005B0C65">
      <w:pPr>
        <w:pStyle w:val="Corpotesto"/>
        <w:spacing w:before="7" w:after="1"/>
        <w:rPr>
          <w:b/>
          <w:i/>
          <w:sz w:val="15"/>
        </w:rPr>
      </w:pPr>
    </w:p>
    <w:p w14:paraId="49142ED9" w14:textId="77777777" w:rsidR="005B0C65" w:rsidRDefault="005B0C65" w:rsidP="005B0C65">
      <w:pPr>
        <w:pStyle w:val="Corpotesto"/>
        <w:spacing w:before="64"/>
        <w:rPr>
          <w:b/>
          <w:i/>
          <w:sz w:val="20"/>
        </w:rPr>
      </w:pPr>
    </w:p>
    <w:p w14:paraId="26562828" w14:textId="77777777" w:rsidR="005B0C65" w:rsidRDefault="005B0C65" w:rsidP="005B0C65">
      <w:pPr>
        <w:pStyle w:val="Corpotesto"/>
        <w:spacing w:before="64"/>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0903"/>
      </w:tblGrid>
      <w:tr w:rsidR="005B0C65" w14:paraId="494777AE" w14:textId="77777777" w:rsidTr="00FA0231">
        <w:trPr>
          <w:trHeight w:val="282"/>
        </w:trPr>
        <w:tc>
          <w:tcPr>
            <w:tcW w:w="2264" w:type="dxa"/>
            <w:shd w:val="clear" w:color="auto" w:fill="DBE5F1"/>
          </w:tcPr>
          <w:p w14:paraId="524F3A88" w14:textId="77777777" w:rsidR="005B0C65" w:rsidRDefault="005B0C65" w:rsidP="00FA0231">
            <w:pPr>
              <w:pStyle w:val="TableParagraph"/>
              <w:spacing w:before="26"/>
              <w:ind w:left="72"/>
              <w:rPr>
                <w:b/>
                <w:sz w:val="20"/>
              </w:rPr>
            </w:pPr>
            <w:r>
              <w:rPr>
                <w:b/>
                <w:spacing w:val="-2"/>
                <w:sz w:val="20"/>
              </w:rPr>
              <w:t>Titolo</w:t>
            </w:r>
          </w:p>
        </w:tc>
        <w:tc>
          <w:tcPr>
            <w:tcW w:w="10903" w:type="dxa"/>
            <w:shd w:val="clear" w:color="auto" w:fill="DBE5F1"/>
          </w:tcPr>
          <w:p w14:paraId="44854F7E" w14:textId="77777777" w:rsidR="005B0C65" w:rsidRDefault="005B0C65" w:rsidP="00FA0231">
            <w:pPr>
              <w:pStyle w:val="TableParagraph"/>
              <w:spacing w:before="26"/>
              <w:ind w:left="71"/>
              <w:rPr>
                <w:b/>
                <w:sz w:val="20"/>
              </w:rPr>
            </w:pPr>
            <w:proofErr w:type="spellStart"/>
            <w:r>
              <w:rPr>
                <w:b/>
                <w:sz w:val="20"/>
              </w:rPr>
              <w:t>Manutenzione</w:t>
            </w:r>
            <w:proofErr w:type="spellEnd"/>
            <w:r>
              <w:rPr>
                <w:b/>
                <w:spacing w:val="-6"/>
                <w:sz w:val="20"/>
              </w:rPr>
              <w:t xml:space="preserve"> </w:t>
            </w:r>
            <w:proofErr w:type="spellStart"/>
            <w:r>
              <w:rPr>
                <w:b/>
                <w:sz w:val="20"/>
              </w:rPr>
              <w:t>edifici</w:t>
            </w:r>
            <w:proofErr w:type="spellEnd"/>
            <w:r>
              <w:rPr>
                <w:b/>
                <w:spacing w:val="-6"/>
                <w:sz w:val="20"/>
              </w:rPr>
              <w:t xml:space="preserve"> </w:t>
            </w:r>
            <w:proofErr w:type="spellStart"/>
            <w:r>
              <w:rPr>
                <w:b/>
                <w:sz w:val="20"/>
              </w:rPr>
              <w:t>comunali</w:t>
            </w:r>
            <w:proofErr w:type="spellEnd"/>
            <w:r>
              <w:rPr>
                <w:b/>
                <w:spacing w:val="-6"/>
                <w:sz w:val="20"/>
              </w:rPr>
              <w:t xml:space="preserve"> </w:t>
            </w:r>
            <w:r>
              <w:rPr>
                <w:b/>
                <w:sz w:val="20"/>
              </w:rPr>
              <w:t>e</w:t>
            </w:r>
            <w:r>
              <w:rPr>
                <w:b/>
                <w:spacing w:val="-6"/>
                <w:sz w:val="20"/>
              </w:rPr>
              <w:t xml:space="preserve"> </w:t>
            </w:r>
            <w:proofErr w:type="spellStart"/>
            <w:r>
              <w:rPr>
                <w:b/>
                <w:spacing w:val="-2"/>
                <w:sz w:val="20"/>
              </w:rPr>
              <w:t>territorio</w:t>
            </w:r>
            <w:proofErr w:type="spellEnd"/>
          </w:p>
        </w:tc>
      </w:tr>
      <w:tr w:rsidR="005B0C65" w14:paraId="2975F534" w14:textId="77777777" w:rsidTr="00FA0231">
        <w:trPr>
          <w:trHeight w:val="282"/>
        </w:trPr>
        <w:tc>
          <w:tcPr>
            <w:tcW w:w="2264" w:type="dxa"/>
          </w:tcPr>
          <w:p w14:paraId="55C71F0F"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52FF5BEA" w14:textId="77777777" w:rsidR="005B0C65" w:rsidRDefault="005B0C65" w:rsidP="00FA0231">
            <w:pPr>
              <w:pStyle w:val="TableParagraph"/>
              <w:spacing w:before="26"/>
              <w:ind w:left="71"/>
              <w:rPr>
                <w:sz w:val="20"/>
              </w:rPr>
            </w:pPr>
            <w:proofErr w:type="spellStart"/>
            <w:r>
              <w:rPr>
                <w:sz w:val="20"/>
              </w:rPr>
              <w:t>Potenziamento</w:t>
            </w:r>
            <w:proofErr w:type="spellEnd"/>
            <w:r>
              <w:rPr>
                <w:spacing w:val="-4"/>
                <w:sz w:val="20"/>
              </w:rPr>
              <w:t xml:space="preserve"> </w:t>
            </w:r>
            <w:proofErr w:type="spellStart"/>
            <w:r>
              <w:rPr>
                <w:sz w:val="20"/>
              </w:rPr>
              <w:t>dei</w:t>
            </w:r>
            <w:proofErr w:type="spellEnd"/>
            <w:r>
              <w:rPr>
                <w:spacing w:val="-5"/>
                <w:sz w:val="20"/>
              </w:rPr>
              <w:t xml:space="preserve"> </w:t>
            </w:r>
            <w:proofErr w:type="spellStart"/>
            <w:r>
              <w:rPr>
                <w:sz w:val="20"/>
              </w:rPr>
              <w:t>servizi</w:t>
            </w:r>
            <w:proofErr w:type="spellEnd"/>
            <w:r>
              <w:rPr>
                <w:spacing w:val="-6"/>
                <w:sz w:val="20"/>
              </w:rPr>
              <w:t xml:space="preserve"> </w:t>
            </w:r>
            <w:r>
              <w:rPr>
                <w:sz w:val="20"/>
              </w:rPr>
              <w:t>volti</w:t>
            </w:r>
            <w:r>
              <w:rPr>
                <w:spacing w:val="-6"/>
                <w:sz w:val="20"/>
              </w:rPr>
              <w:t xml:space="preserve"> </w:t>
            </w:r>
            <w:r>
              <w:rPr>
                <w:sz w:val="20"/>
              </w:rPr>
              <w:t>a</w:t>
            </w:r>
            <w:r>
              <w:rPr>
                <w:spacing w:val="-4"/>
                <w:sz w:val="20"/>
              </w:rPr>
              <w:t xml:space="preserve"> </w:t>
            </w:r>
            <w:proofErr w:type="spellStart"/>
            <w:r>
              <w:rPr>
                <w:sz w:val="20"/>
              </w:rPr>
              <w:t>migliorare</w:t>
            </w:r>
            <w:proofErr w:type="spellEnd"/>
            <w:r>
              <w:rPr>
                <w:spacing w:val="-5"/>
                <w:sz w:val="20"/>
              </w:rPr>
              <w:t xml:space="preserve"> </w:t>
            </w:r>
            <w:proofErr w:type="spellStart"/>
            <w:r>
              <w:rPr>
                <w:sz w:val="20"/>
              </w:rPr>
              <w:t>l'organizzazione</w:t>
            </w:r>
            <w:proofErr w:type="spellEnd"/>
            <w:r>
              <w:rPr>
                <w:spacing w:val="-6"/>
                <w:sz w:val="20"/>
              </w:rPr>
              <w:t xml:space="preserve"> </w:t>
            </w:r>
            <w:proofErr w:type="spellStart"/>
            <w:r>
              <w:rPr>
                <w:sz w:val="20"/>
              </w:rPr>
              <w:t>degli</w:t>
            </w:r>
            <w:proofErr w:type="spellEnd"/>
            <w:r>
              <w:rPr>
                <w:spacing w:val="-6"/>
                <w:sz w:val="20"/>
              </w:rPr>
              <w:t xml:space="preserve"> </w:t>
            </w:r>
            <w:proofErr w:type="spellStart"/>
            <w:r>
              <w:rPr>
                <w:sz w:val="20"/>
              </w:rPr>
              <w:t>uffici</w:t>
            </w:r>
            <w:proofErr w:type="spellEnd"/>
            <w:r>
              <w:rPr>
                <w:spacing w:val="-4"/>
                <w:sz w:val="20"/>
              </w:rPr>
              <w:t xml:space="preserve"> </w:t>
            </w:r>
            <w:r>
              <w:rPr>
                <w:sz w:val="20"/>
              </w:rPr>
              <w:t>e</w:t>
            </w:r>
            <w:r>
              <w:rPr>
                <w:spacing w:val="-5"/>
                <w:sz w:val="20"/>
              </w:rPr>
              <w:t xml:space="preserve"> </w:t>
            </w:r>
            <w:proofErr w:type="spellStart"/>
            <w:r>
              <w:rPr>
                <w:sz w:val="20"/>
              </w:rPr>
              <w:t>dei</w:t>
            </w:r>
            <w:proofErr w:type="spellEnd"/>
            <w:r>
              <w:rPr>
                <w:spacing w:val="-4"/>
                <w:sz w:val="20"/>
              </w:rPr>
              <w:t xml:space="preserve"> </w:t>
            </w:r>
            <w:proofErr w:type="spellStart"/>
            <w:r>
              <w:rPr>
                <w:sz w:val="20"/>
              </w:rPr>
              <w:t>servizi</w:t>
            </w:r>
            <w:proofErr w:type="spellEnd"/>
            <w:r>
              <w:rPr>
                <w:spacing w:val="-5"/>
                <w:sz w:val="20"/>
              </w:rPr>
              <w:t xml:space="preserve"> </w:t>
            </w:r>
            <w:proofErr w:type="spellStart"/>
            <w:r>
              <w:rPr>
                <w:spacing w:val="-2"/>
                <w:sz w:val="20"/>
              </w:rPr>
              <w:t>offerti</w:t>
            </w:r>
            <w:proofErr w:type="spellEnd"/>
          </w:p>
        </w:tc>
      </w:tr>
      <w:tr w:rsidR="005B0C65" w14:paraId="1E0C3845" w14:textId="77777777" w:rsidTr="00FA0231">
        <w:trPr>
          <w:trHeight w:val="282"/>
        </w:trPr>
        <w:tc>
          <w:tcPr>
            <w:tcW w:w="2264" w:type="dxa"/>
          </w:tcPr>
          <w:p w14:paraId="2D4C9386"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6DC44807" w14:textId="77777777" w:rsidR="005B0C65" w:rsidRDefault="005B0C65" w:rsidP="00FA0231">
            <w:pPr>
              <w:pStyle w:val="TableParagraph"/>
              <w:spacing w:before="26"/>
              <w:ind w:left="71"/>
              <w:rPr>
                <w:sz w:val="20"/>
              </w:rPr>
            </w:pPr>
            <w:r>
              <w:rPr>
                <w:sz w:val="20"/>
              </w:rPr>
              <w:t>LA</w:t>
            </w:r>
            <w:r>
              <w:rPr>
                <w:spacing w:val="-9"/>
                <w:sz w:val="20"/>
              </w:rPr>
              <w:t xml:space="preserve"> </w:t>
            </w:r>
            <w:r>
              <w:rPr>
                <w:sz w:val="20"/>
              </w:rPr>
              <w:t>PIANIFICAZIONE</w:t>
            </w:r>
            <w:r>
              <w:rPr>
                <w:spacing w:val="-7"/>
                <w:sz w:val="20"/>
              </w:rPr>
              <w:t xml:space="preserve"> </w:t>
            </w:r>
            <w:r>
              <w:rPr>
                <w:sz w:val="20"/>
              </w:rPr>
              <w:t>TERRITORIALE</w:t>
            </w:r>
            <w:r>
              <w:rPr>
                <w:spacing w:val="-8"/>
                <w:sz w:val="20"/>
              </w:rPr>
              <w:t xml:space="preserve"> </w:t>
            </w:r>
            <w:r>
              <w:rPr>
                <w:sz w:val="20"/>
              </w:rPr>
              <w:t>E</w:t>
            </w:r>
            <w:r>
              <w:rPr>
                <w:spacing w:val="-8"/>
                <w:sz w:val="20"/>
              </w:rPr>
              <w:t xml:space="preserve"> </w:t>
            </w:r>
            <w:r>
              <w:rPr>
                <w:sz w:val="20"/>
              </w:rPr>
              <w:t>OPERE</w:t>
            </w:r>
            <w:r>
              <w:rPr>
                <w:spacing w:val="-8"/>
                <w:sz w:val="20"/>
              </w:rPr>
              <w:t xml:space="preserve"> </w:t>
            </w:r>
            <w:r>
              <w:rPr>
                <w:spacing w:val="-2"/>
                <w:sz w:val="20"/>
              </w:rPr>
              <w:t>PUBBLICHE</w:t>
            </w:r>
          </w:p>
        </w:tc>
      </w:tr>
      <w:tr w:rsidR="005B0C65" w14:paraId="5A9C08A4" w14:textId="77777777" w:rsidTr="00FA0231">
        <w:trPr>
          <w:trHeight w:val="460"/>
        </w:trPr>
        <w:tc>
          <w:tcPr>
            <w:tcW w:w="2264" w:type="dxa"/>
          </w:tcPr>
          <w:p w14:paraId="55D76F21" w14:textId="77777777" w:rsidR="005B0C65" w:rsidRDefault="005B0C65" w:rsidP="00FA0231">
            <w:pPr>
              <w:pStyle w:val="TableParagraph"/>
              <w:spacing w:before="115"/>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44CF2A71" w14:textId="77777777" w:rsidR="005B0C65" w:rsidRDefault="005B0C65" w:rsidP="00FA0231">
            <w:pPr>
              <w:pStyle w:val="TableParagraph"/>
              <w:spacing w:line="230" w:lineRule="atLeast"/>
              <w:ind w:left="7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2"/>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1"/>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2"/>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4"/>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4AB62BF8" w14:textId="77777777" w:rsidTr="00FA0231">
        <w:trPr>
          <w:trHeight w:val="283"/>
        </w:trPr>
        <w:tc>
          <w:tcPr>
            <w:tcW w:w="2264" w:type="dxa"/>
          </w:tcPr>
          <w:p w14:paraId="2F046262"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03" w:type="dxa"/>
          </w:tcPr>
          <w:p w14:paraId="563F052B" w14:textId="77777777" w:rsidR="005B0C65" w:rsidRDefault="005B0C65" w:rsidP="00FA0231">
            <w:pPr>
              <w:pStyle w:val="TableParagraph"/>
              <w:spacing w:before="26"/>
              <w:ind w:left="71"/>
              <w:rPr>
                <w:sz w:val="20"/>
              </w:rPr>
            </w:pPr>
            <w:proofErr w:type="spellStart"/>
            <w:r>
              <w:rPr>
                <w:sz w:val="20"/>
              </w:rPr>
              <w:t>Missione</w:t>
            </w:r>
            <w:proofErr w:type="spellEnd"/>
            <w:r>
              <w:rPr>
                <w:spacing w:val="-5"/>
                <w:sz w:val="20"/>
              </w:rPr>
              <w:t xml:space="preserve"> </w:t>
            </w:r>
            <w:r>
              <w:rPr>
                <w:sz w:val="20"/>
              </w:rPr>
              <w:t>08-</w:t>
            </w:r>
            <w:r>
              <w:rPr>
                <w:spacing w:val="-4"/>
                <w:sz w:val="20"/>
              </w:rPr>
              <w:t xml:space="preserve"> </w:t>
            </w:r>
            <w:proofErr w:type="spellStart"/>
            <w:r>
              <w:rPr>
                <w:sz w:val="20"/>
              </w:rPr>
              <w:t>Assetto</w:t>
            </w:r>
            <w:proofErr w:type="spellEnd"/>
            <w:r>
              <w:rPr>
                <w:spacing w:val="-4"/>
                <w:sz w:val="20"/>
              </w:rPr>
              <w:t xml:space="preserve"> </w:t>
            </w:r>
            <w:r>
              <w:rPr>
                <w:sz w:val="20"/>
              </w:rPr>
              <w:t>del</w:t>
            </w:r>
            <w:r>
              <w:rPr>
                <w:spacing w:val="-5"/>
                <w:sz w:val="20"/>
              </w:rPr>
              <w:t xml:space="preserve"> </w:t>
            </w:r>
            <w:proofErr w:type="spellStart"/>
            <w:r>
              <w:rPr>
                <w:sz w:val="20"/>
              </w:rPr>
              <w:t>territorio</w:t>
            </w:r>
            <w:proofErr w:type="spellEnd"/>
            <w:r>
              <w:rPr>
                <w:spacing w:val="-3"/>
                <w:sz w:val="20"/>
              </w:rPr>
              <w:t xml:space="preserve"> </w:t>
            </w:r>
            <w:r>
              <w:rPr>
                <w:sz w:val="20"/>
              </w:rPr>
              <w:t>ed</w:t>
            </w:r>
            <w:r>
              <w:rPr>
                <w:spacing w:val="-4"/>
                <w:sz w:val="20"/>
              </w:rPr>
              <w:t xml:space="preserve"> </w:t>
            </w:r>
            <w:proofErr w:type="spellStart"/>
            <w:r>
              <w:rPr>
                <w:sz w:val="20"/>
              </w:rPr>
              <w:t>edilizia</w:t>
            </w:r>
            <w:proofErr w:type="spellEnd"/>
            <w:r>
              <w:rPr>
                <w:spacing w:val="-5"/>
                <w:sz w:val="20"/>
              </w:rPr>
              <w:t xml:space="preserve"> </w:t>
            </w:r>
            <w:proofErr w:type="spellStart"/>
            <w:r>
              <w:rPr>
                <w:spacing w:val="-2"/>
                <w:sz w:val="20"/>
              </w:rPr>
              <w:t>abitativa</w:t>
            </w:r>
            <w:proofErr w:type="spellEnd"/>
          </w:p>
        </w:tc>
      </w:tr>
      <w:tr w:rsidR="005B0C65" w14:paraId="39EED3E1" w14:textId="77777777" w:rsidTr="00FA0231">
        <w:trPr>
          <w:trHeight w:val="282"/>
        </w:trPr>
        <w:tc>
          <w:tcPr>
            <w:tcW w:w="2264" w:type="dxa"/>
          </w:tcPr>
          <w:p w14:paraId="49C1B1C5"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03" w:type="dxa"/>
          </w:tcPr>
          <w:p w14:paraId="26CDA2E4" w14:textId="77777777" w:rsidR="005B0C65" w:rsidRDefault="005B0C65" w:rsidP="00FA0231">
            <w:pPr>
              <w:pStyle w:val="TableParagraph"/>
              <w:spacing w:before="26"/>
              <w:ind w:left="71"/>
              <w:rPr>
                <w:sz w:val="20"/>
              </w:rPr>
            </w:pPr>
            <w:proofErr w:type="spellStart"/>
            <w:r>
              <w:rPr>
                <w:sz w:val="20"/>
              </w:rPr>
              <w:t>Programma</w:t>
            </w:r>
            <w:proofErr w:type="spellEnd"/>
            <w:r>
              <w:rPr>
                <w:spacing w:val="-7"/>
                <w:sz w:val="20"/>
              </w:rPr>
              <w:t xml:space="preserve"> </w:t>
            </w:r>
            <w:r>
              <w:rPr>
                <w:sz w:val="20"/>
              </w:rPr>
              <w:t>01-</w:t>
            </w:r>
            <w:r>
              <w:rPr>
                <w:spacing w:val="-3"/>
                <w:sz w:val="20"/>
              </w:rPr>
              <w:t xml:space="preserve"> </w:t>
            </w:r>
            <w:proofErr w:type="spellStart"/>
            <w:r>
              <w:rPr>
                <w:sz w:val="20"/>
              </w:rPr>
              <w:t>Urbanistica</w:t>
            </w:r>
            <w:proofErr w:type="spellEnd"/>
            <w:r>
              <w:rPr>
                <w:spacing w:val="-4"/>
                <w:sz w:val="20"/>
              </w:rPr>
              <w:t xml:space="preserve"> </w:t>
            </w:r>
            <w:r>
              <w:rPr>
                <w:sz w:val="20"/>
              </w:rPr>
              <w:t>e</w:t>
            </w:r>
            <w:r>
              <w:rPr>
                <w:spacing w:val="-6"/>
                <w:sz w:val="20"/>
              </w:rPr>
              <w:t xml:space="preserve"> </w:t>
            </w:r>
            <w:proofErr w:type="spellStart"/>
            <w:r>
              <w:rPr>
                <w:sz w:val="20"/>
              </w:rPr>
              <w:t>assetto</w:t>
            </w:r>
            <w:proofErr w:type="spellEnd"/>
            <w:r>
              <w:rPr>
                <w:spacing w:val="-3"/>
                <w:sz w:val="20"/>
              </w:rPr>
              <w:t xml:space="preserve"> </w:t>
            </w:r>
            <w:r>
              <w:rPr>
                <w:sz w:val="20"/>
              </w:rPr>
              <w:t>del</w:t>
            </w:r>
            <w:r>
              <w:rPr>
                <w:spacing w:val="-4"/>
                <w:sz w:val="20"/>
              </w:rPr>
              <w:t xml:space="preserve"> </w:t>
            </w:r>
            <w:proofErr w:type="spellStart"/>
            <w:r>
              <w:rPr>
                <w:spacing w:val="-2"/>
                <w:sz w:val="20"/>
              </w:rPr>
              <w:t>territorio</w:t>
            </w:r>
            <w:proofErr w:type="spellEnd"/>
          </w:p>
        </w:tc>
      </w:tr>
      <w:tr w:rsidR="005B0C65" w14:paraId="45D10FBE" w14:textId="77777777" w:rsidTr="00FA0231">
        <w:trPr>
          <w:trHeight w:val="285"/>
        </w:trPr>
        <w:tc>
          <w:tcPr>
            <w:tcW w:w="2264" w:type="dxa"/>
          </w:tcPr>
          <w:p w14:paraId="1A432A6B"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3" w:type="dxa"/>
          </w:tcPr>
          <w:p w14:paraId="1DBF0FE2" w14:textId="77777777" w:rsidR="005B0C65" w:rsidRDefault="005B0C65" w:rsidP="00FA0231">
            <w:pPr>
              <w:pStyle w:val="TableParagraph"/>
              <w:spacing w:before="26"/>
              <w:ind w:left="71"/>
              <w:rPr>
                <w:sz w:val="20"/>
              </w:rPr>
            </w:pPr>
            <w:r>
              <w:rPr>
                <w:spacing w:val="-2"/>
                <w:sz w:val="20"/>
              </w:rPr>
              <w:t>SINDACO</w:t>
            </w:r>
          </w:p>
        </w:tc>
      </w:tr>
      <w:tr w:rsidR="005B0C65" w14:paraId="203CA0B5" w14:textId="77777777" w:rsidTr="00FA0231">
        <w:trPr>
          <w:trHeight w:val="282"/>
        </w:trPr>
        <w:tc>
          <w:tcPr>
            <w:tcW w:w="2264" w:type="dxa"/>
          </w:tcPr>
          <w:p w14:paraId="0055C02C"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3" w:type="dxa"/>
          </w:tcPr>
          <w:p w14:paraId="74BA0AC8" w14:textId="77777777" w:rsidR="005B0C65" w:rsidRDefault="005B0C65" w:rsidP="00FA0231">
            <w:pPr>
              <w:pStyle w:val="TableParagraph"/>
              <w:spacing w:before="26"/>
              <w:ind w:left="71"/>
              <w:rPr>
                <w:sz w:val="20"/>
              </w:rPr>
            </w:pPr>
            <w:r>
              <w:rPr>
                <w:sz w:val="20"/>
              </w:rPr>
              <w:t>ING. PIERO ANTONACCI</w:t>
            </w:r>
          </w:p>
        </w:tc>
      </w:tr>
    </w:tbl>
    <w:p w14:paraId="50EDFFF7" w14:textId="77777777" w:rsidR="005B0C65" w:rsidRDefault="005B0C65" w:rsidP="005B0C65">
      <w:pPr>
        <w:pStyle w:val="Corpotesto"/>
        <w:spacing w:before="1"/>
        <w:rPr>
          <w:b/>
          <w:i/>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7"/>
        <w:gridCol w:w="2978"/>
        <w:gridCol w:w="1984"/>
        <w:gridCol w:w="1984"/>
        <w:gridCol w:w="1979"/>
      </w:tblGrid>
      <w:tr w:rsidR="005B0C65" w14:paraId="3F275639" w14:textId="77777777" w:rsidTr="00FA0231">
        <w:trPr>
          <w:trHeight w:val="285"/>
        </w:trPr>
        <w:tc>
          <w:tcPr>
            <w:tcW w:w="2264" w:type="dxa"/>
            <w:tcBorders>
              <w:top w:val="nil"/>
            </w:tcBorders>
          </w:tcPr>
          <w:p w14:paraId="55819A1E"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6802669C"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061E5345" w14:textId="77777777" w:rsidTr="00FA0231">
        <w:trPr>
          <w:trHeight w:val="282"/>
        </w:trPr>
        <w:tc>
          <w:tcPr>
            <w:tcW w:w="2264" w:type="dxa"/>
          </w:tcPr>
          <w:p w14:paraId="6323A398"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6947E4B8" w14:textId="77777777" w:rsidR="005B0C65" w:rsidRDefault="005B0C65" w:rsidP="00FA0231">
            <w:pPr>
              <w:pStyle w:val="TableParagraph"/>
              <w:spacing w:before="26"/>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4D77E94E" w14:textId="77777777" w:rsidTr="00FA0231">
        <w:trPr>
          <w:trHeight w:val="282"/>
        </w:trPr>
        <w:tc>
          <w:tcPr>
            <w:tcW w:w="2264" w:type="dxa"/>
          </w:tcPr>
          <w:p w14:paraId="546D2B2C"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0912" w:type="dxa"/>
            <w:gridSpan w:val="5"/>
          </w:tcPr>
          <w:p w14:paraId="7B1E1E28" w14:textId="77777777" w:rsidR="005B0C65" w:rsidRDefault="005B0C65" w:rsidP="00FA0231">
            <w:pPr>
              <w:pStyle w:val="TableParagraph"/>
              <w:spacing w:before="26"/>
              <w:ind w:left="71"/>
              <w:rPr>
                <w:sz w:val="20"/>
              </w:rPr>
            </w:pPr>
            <w:proofErr w:type="spellStart"/>
            <w:r>
              <w:rPr>
                <w:sz w:val="20"/>
              </w:rPr>
              <w:t>Gestione</w:t>
            </w:r>
            <w:proofErr w:type="spellEnd"/>
            <w:r>
              <w:rPr>
                <w:spacing w:val="-6"/>
                <w:sz w:val="20"/>
              </w:rPr>
              <w:t xml:space="preserve"> </w:t>
            </w:r>
            <w:proofErr w:type="spellStart"/>
            <w:r>
              <w:rPr>
                <w:sz w:val="20"/>
              </w:rPr>
              <w:t>pratiche</w:t>
            </w:r>
            <w:proofErr w:type="spellEnd"/>
            <w:r>
              <w:rPr>
                <w:spacing w:val="-5"/>
                <w:sz w:val="20"/>
              </w:rPr>
              <w:t xml:space="preserve"> SUE</w:t>
            </w:r>
          </w:p>
        </w:tc>
      </w:tr>
      <w:tr w:rsidR="005B0C65" w14:paraId="461101B1" w14:textId="77777777" w:rsidTr="00FA0231">
        <w:trPr>
          <w:trHeight w:val="282"/>
        </w:trPr>
        <w:tc>
          <w:tcPr>
            <w:tcW w:w="4251" w:type="dxa"/>
            <w:gridSpan w:val="2"/>
            <w:shd w:val="clear" w:color="auto" w:fill="E7F3FD"/>
          </w:tcPr>
          <w:p w14:paraId="0C3E2A15"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62" w:type="dxa"/>
            <w:gridSpan w:val="2"/>
            <w:shd w:val="clear" w:color="auto" w:fill="E7F3FD"/>
          </w:tcPr>
          <w:p w14:paraId="47E12BD0" w14:textId="77777777" w:rsidR="005B0C65" w:rsidRDefault="005B0C65" w:rsidP="00FA0231">
            <w:pPr>
              <w:pStyle w:val="TableParagraph"/>
              <w:spacing w:before="26"/>
              <w:ind w:left="74"/>
              <w:rPr>
                <w:b/>
                <w:sz w:val="20"/>
              </w:rPr>
            </w:pPr>
            <w:proofErr w:type="spellStart"/>
            <w:r>
              <w:rPr>
                <w:b/>
                <w:spacing w:val="-2"/>
                <w:sz w:val="20"/>
              </w:rPr>
              <w:t>Inquadramento</w:t>
            </w:r>
            <w:proofErr w:type="spellEnd"/>
          </w:p>
        </w:tc>
        <w:tc>
          <w:tcPr>
            <w:tcW w:w="3963" w:type="dxa"/>
            <w:gridSpan w:val="2"/>
            <w:vMerge w:val="restart"/>
            <w:tcBorders>
              <w:right w:val="nil"/>
            </w:tcBorders>
          </w:tcPr>
          <w:p w14:paraId="245AAFA5" w14:textId="77777777" w:rsidR="005B0C65" w:rsidRDefault="005B0C65" w:rsidP="00FA0231">
            <w:pPr>
              <w:pStyle w:val="TableParagraph"/>
              <w:rPr>
                <w:sz w:val="18"/>
              </w:rPr>
            </w:pPr>
          </w:p>
        </w:tc>
      </w:tr>
      <w:tr w:rsidR="005B0C65" w14:paraId="66EF0053" w14:textId="77777777" w:rsidTr="00FA0231">
        <w:trPr>
          <w:trHeight w:val="282"/>
        </w:trPr>
        <w:tc>
          <w:tcPr>
            <w:tcW w:w="4251" w:type="dxa"/>
            <w:gridSpan w:val="2"/>
          </w:tcPr>
          <w:p w14:paraId="157AB859" w14:textId="77777777" w:rsidR="005B0C65" w:rsidRDefault="005B0C65" w:rsidP="00FA0231">
            <w:pPr>
              <w:pStyle w:val="TableParagraph"/>
              <w:spacing w:before="26"/>
              <w:ind w:left="72"/>
              <w:rPr>
                <w:sz w:val="20"/>
              </w:rPr>
            </w:pPr>
            <w:r>
              <w:rPr>
                <w:sz w:val="20"/>
              </w:rPr>
              <w:t xml:space="preserve">Ing. Piero Antonacci </w:t>
            </w:r>
          </w:p>
        </w:tc>
        <w:tc>
          <w:tcPr>
            <w:tcW w:w="4962" w:type="dxa"/>
            <w:gridSpan w:val="2"/>
          </w:tcPr>
          <w:p w14:paraId="1FFEE807" w14:textId="77777777" w:rsidR="005B0C65" w:rsidRDefault="005B0C65" w:rsidP="00FA0231">
            <w:pPr>
              <w:pStyle w:val="TableParagraph"/>
              <w:spacing w:before="26"/>
              <w:ind w:left="74"/>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63" w:type="dxa"/>
            <w:gridSpan w:val="2"/>
            <w:vMerge/>
            <w:tcBorders>
              <w:top w:val="nil"/>
              <w:right w:val="nil"/>
            </w:tcBorders>
          </w:tcPr>
          <w:p w14:paraId="11182924" w14:textId="77777777" w:rsidR="005B0C65" w:rsidRDefault="005B0C65" w:rsidP="00FA0231">
            <w:pPr>
              <w:rPr>
                <w:sz w:val="2"/>
                <w:szCs w:val="2"/>
              </w:rPr>
            </w:pPr>
          </w:p>
        </w:tc>
      </w:tr>
      <w:tr w:rsidR="005B0C65" w14:paraId="0F7A521A" w14:textId="77777777" w:rsidTr="00FA0231">
        <w:trPr>
          <w:trHeight w:val="282"/>
        </w:trPr>
        <w:tc>
          <w:tcPr>
            <w:tcW w:w="4251" w:type="dxa"/>
            <w:gridSpan w:val="2"/>
          </w:tcPr>
          <w:p w14:paraId="79EC5D78" w14:textId="77777777" w:rsidR="005B0C65" w:rsidRDefault="005B0C65" w:rsidP="00FA0231">
            <w:pPr>
              <w:pStyle w:val="TableParagraph"/>
              <w:spacing w:before="26"/>
              <w:ind w:left="72"/>
              <w:rPr>
                <w:sz w:val="20"/>
              </w:rPr>
            </w:pPr>
            <w:r>
              <w:rPr>
                <w:sz w:val="20"/>
              </w:rPr>
              <w:t xml:space="preserve">Chiola </w:t>
            </w:r>
            <w:proofErr w:type="spellStart"/>
            <w:r>
              <w:rPr>
                <w:sz w:val="20"/>
              </w:rPr>
              <w:t>Elvano</w:t>
            </w:r>
            <w:proofErr w:type="spellEnd"/>
          </w:p>
        </w:tc>
        <w:tc>
          <w:tcPr>
            <w:tcW w:w="4962" w:type="dxa"/>
            <w:gridSpan w:val="2"/>
          </w:tcPr>
          <w:p w14:paraId="7BCAC551" w14:textId="77777777" w:rsidR="005B0C65" w:rsidRDefault="005B0C65" w:rsidP="00FA0231">
            <w:pPr>
              <w:pStyle w:val="TableParagraph"/>
              <w:spacing w:before="26"/>
              <w:ind w:left="74"/>
              <w:rPr>
                <w:sz w:val="20"/>
              </w:rPr>
            </w:pPr>
            <w:r>
              <w:rPr>
                <w:sz w:val="20"/>
              </w:rPr>
              <w:t>AREA</w:t>
            </w:r>
            <w:r>
              <w:rPr>
                <w:spacing w:val="-13"/>
                <w:sz w:val="20"/>
              </w:rPr>
              <w:t xml:space="preserve"> </w:t>
            </w:r>
            <w:r>
              <w:rPr>
                <w:sz w:val="20"/>
              </w:rPr>
              <w:t>DEGLI</w:t>
            </w:r>
            <w:r>
              <w:rPr>
                <w:spacing w:val="-10"/>
                <w:sz w:val="20"/>
              </w:rPr>
              <w:t xml:space="preserve"> </w:t>
            </w:r>
            <w:r>
              <w:rPr>
                <w:spacing w:val="-2"/>
                <w:sz w:val="20"/>
              </w:rPr>
              <w:t>ISTRUTTORI</w:t>
            </w:r>
          </w:p>
        </w:tc>
        <w:tc>
          <w:tcPr>
            <w:tcW w:w="3963" w:type="dxa"/>
            <w:gridSpan w:val="2"/>
            <w:vMerge/>
            <w:tcBorders>
              <w:top w:val="nil"/>
              <w:right w:val="nil"/>
            </w:tcBorders>
          </w:tcPr>
          <w:p w14:paraId="2D00B707" w14:textId="77777777" w:rsidR="005B0C65" w:rsidRDefault="005B0C65" w:rsidP="00FA0231">
            <w:pPr>
              <w:rPr>
                <w:sz w:val="2"/>
                <w:szCs w:val="2"/>
              </w:rPr>
            </w:pPr>
          </w:p>
        </w:tc>
      </w:tr>
      <w:tr w:rsidR="005B0C65" w14:paraId="7A9BC926" w14:textId="77777777" w:rsidTr="00FA0231">
        <w:trPr>
          <w:trHeight w:val="282"/>
        </w:trPr>
        <w:tc>
          <w:tcPr>
            <w:tcW w:w="2264" w:type="dxa"/>
            <w:shd w:val="clear" w:color="auto" w:fill="D6E3BB"/>
          </w:tcPr>
          <w:p w14:paraId="62AC58A7"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12" w:type="dxa"/>
            <w:gridSpan w:val="5"/>
            <w:shd w:val="clear" w:color="auto" w:fill="D6E3BB"/>
          </w:tcPr>
          <w:p w14:paraId="08D1FB21" w14:textId="77777777" w:rsidR="005B0C65" w:rsidRDefault="005B0C65" w:rsidP="00FA0231">
            <w:pPr>
              <w:pStyle w:val="TableParagraph"/>
              <w:spacing w:before="26"/>
              <w:ind w:left="71"/>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3E89A43F" w14:textId="77777777" w:rsidTr="00FA0231">
        <w:trPr>
          <w:trHeight w:val="283"/>
        </w:trPr>
        <w:tc>
          <w:tcPr>
            <w:tcW w:w="7229" w:type="dxa"/>
            <w:gridSpan w:val="3"/>
          </w:tcPr>
          <w:p w14:paraId="45809E6E" w14:textId="77777777" w:rsidR="005B0C65" w:rsidRDefault="005B0C65" w:rsidP="00FA0231">
            <w:pPr>
              <w:pStyle w:val="TableParagraph"/>
              <w:spacing w:before="27"/>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4" w:type="dxa"/>
          </w:tcPr>
          <w:p w14:paraId="724AC3E4" w14:textId="77777777" w:rsidR="005B0C65" w:rsidRDefault="005B0C65" w:rsidP="00FA0231">
            <w:pPr>
              <w:pStyle w:val="TableParagraph"/>
              <w:spacing w:before="27"/>
              <w:ind w:left="67"/>
              <w:rPr>
                <w:b/>
                <w:sz w:val="20"/>
              </w:rPr>
            </w:pPr>
            <w:r>
              <w:rPr>
                <w:b/>
                <w:spacing w:val="-4"/>
                <w:sz w:val="20"/>
              </w:rPr>
              <w:t>Peso</w:t>
            </w:r>
          </w:p>
        </w:tc>
        <w:tc>
          <w:tcPr>
            <w:tcW w:w="1984" w:type="dxa"/>
          </w:tcPr>
          <w:p w14:paraId="3949EB2E" w14:textId="77777777" w:rsidR="005B0C65" w:rsidRDefault="005B0C65" w:rsidP="00FA0231">
            <w:pPr>
              <w:pStyle w:val="TableParagraph"/>
              <w:spacing w:before="27"/>
              <w:ind w:left="69"/>
              <w:rPr>
                <w:b/>
                <w:sz w:val="20"/>
              </w:rPr>
            </w:pPr>
            <w:r>
              <w:rPr>
                <w:b/>
                <w:spacing w:val="-2"/>
                <w:sz w:val="20"/>
              </w:rPr>
              <w:t>Target</w:t>
            </w:r>
          </w:p>
        </w:tc>
        <w:tc>
          <w:tcPr>
            <w:tcW w:w="1979" w:type="dxa"/>
          </w:tcPr>
          <w:p w14:paraId="63D0062C" w14:textId="77777777" w:rsidR="005B0C65" w:rsidRDefault="005B0C65" w:rsidP="00FA0231">
            <w:pPr>
              <w:pStyle w:val="TableParagraph"/>
              <w:spacing w:before="27"/>
              <w:ind w:left="65"/>
              <w:rPr>
                <w:b/>
                <w:sz w:val="20"/>
              </w:rPr>
            </w:pPr>
            <w:proofErr w:type="spellStart"/>
            <w:r>
              <w:rPr>
                <w:b/>
                <w:spacing w:val="-2"/>
                <w:sz w:val="20"/>
              </w:rPr>
              <w:t>Consuntivo</w:t>
            </w:r>
            <w:proofErr w:type="spellEnd"/>
          </w:p>
        </w:tc>
      </w:tr>
      <w:tr w:rsidR="005B0C65" w14:paraId="381F4AFA" w14:textId="77777777" w:rsidTr="00FA0231">
        <w:trPr>
          <w:trHeight w:val="282"/>
        </w:trPr>
        <w:tc>
          <w:tcPr>
            <w:tcW w:w="7229" w:type="dxa"/>
            <w:gridSpan w:val="3"/>
          </w:tcPr>
          <w:p w14:paraId="416ECBB2" w14:textId="77777777" w:rsidR="005B0C65" w:rsidRDefault="005B0C65" w:rsidP="00FA0231">
            <w:pPr>
              <w:pStyle w:val="TableParagraph"/>
              <w:spacing w:before="26"/>
              <w:ind w:left="72"/>
              <w:rPr>
                <w:sz w:val="20"/>
              </w:rPr>
            </w:pPr>
            <w:proofErr w:type="spellStart"/>
            <w:r>
              <w:rPr>
                <w:spacing w:val="-2"/>
                <w:sz w:val="20"/>
              </w:rPr>
              <w:t>Quantità</w:t>
            </w:r>
            <w:proofErr w:type="spellEnd"/>
          </w:p>
        </w:tc>
        <w:tc>
          <w:tcPr>
            <w:tcW w:w="1984" w:type="dxa"/>
          </w:tcPr>
          <w:p w14:paraId="52893817" w14:textId="77777777" w:rsidR="005B0C65" w:rsidRDefault="005B0C65" w:rsidP="00FA0231">
            <w:pPr>
              <w:pStyle w:val="TableParagraph"/>
              <w:spacing w:before="26"/>
              <w:ind w:left="67"/>
              <w:rPr>
                <w:sz w:val="20"/>
              </w:rPr>
            </w:pPr>
            <w:r>
              <w:rPr>
                <w:spacing w:val="-5"/>
                <w:sz w:val="20"/>
              </w:rPr>
              <w:t>100</w:t>
            </w:r>
          </w:p>
        </w:tc>
        <w:tc>
          <w:tcPr>
            <w:tcW w:w="1984" w:type="dxa"/>
          </w:tcPr>
          <w:p w14:paraId="7539AEAE" w14:textId="77777777" w:rsidR="005B0C65" w:rsidRDefault="005B0C65" w:rsidP="00FA0231">
            <w:pPr>
              <w:pStyle w:val="TableParagraph"/>
              <w:spacing w:before="26"/>
              <w:ind w:left="69"/>
              <w:rPr>
                <w:sz w:val="20"/>
              </w:rPr>
            </w:pPr>
            <w:r>
              <w:rPr>
                <w:spacing w:val="-2"/>
                <w:sz w:val="20"/>
              </w:rPr>
              <w:t>100,00</w:t>
            </w:r>
          </w:p>
        </w:tc>
        <w:tc>
          <w:tcPr>
            <w:tcW w:w="1979" w:type="dxa"/>
          </w:tcPr>
          <w:p w14:paraId="40EF51BB" w14:textId="77777777" w:rsidR="005B0C65" w:rsidRDefault="005B0C65" w:rsidP="00FA0231">
            <w:pPr>
              <w:pStyle w:val="TableParagraph"/>
              <w:rPr>
                <w:sz w:val="18"/>
              </w:rPr>
            </w:pPr>
          </w:p>
        </w:tc>
      </w:tr>
      <w:tr w:rsidR="005B0C65" w14:paraId="362E6406" w14:textId="77777777" w:rsidTr="00FA0231">
        <w:trPr>
          <w:trHeight w:val="282"/>
        </w:trPr>
        <w:tc>
          <w:tcPr>
            <w:tcW w:w="2264" w:type="dxa"/>
          </w:tcPr>
          <w:p w14:paraId="238C1CB5"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7" w:type="dxa"/>
          </w:tcPr>
          <w:p w14:paraId="513614F5" w14:textId="77777777" w:rsidR="005B0C65" w:rsidRDefault="005B0C65" w:rsidP="00FA0231">
            <w:pPr>
              <w:pStyle w:val="TableParagraph"/>
              <w:spacing w:before="26"/>
              <w:ind w:left="71"/>
              <w:rPr>
                <w:b/>
                <w:sz w:val="20"/>
              </w:rPr>
            </w:pPr>
            <w:r>
              <w:rPr>
                <w:b/>
                <w:spacing w:val="-2"/>
                <w:sz w:val="20"/>
              </w:rPr>
              <w:t>01/01/2023</w:t>
            </w:r>
          </w:p>
        </w:tc>
        <w:tc>
          <w:tcPr>
            <w:tcW w:w="2978" w:type="dxa"/>
          </w:tcPr>
          <w:p w14:paraId="22CEE69A" w14:textId="77777777" w:rsidR="005B0C65" w:rsidRDefault="005B0C65" w:rsidP="00FA0231">
            <w:pPr>
              <w:pStyle w:val="TableParagraph"/>
              <w:spacing w:before="26"/>
              <w:ind w:left="65"/>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984" w:type="dxa"/>
          </w:tcPr>
          <w:p w14:paraId="7671757D" w14:textId="77777777" w:rsidR="005B0C65" w:rsidRDefault="005B0C65" w:rsidP="00FA0231">
            <w:pPr>
              <w:pStyle w:val="TableParagraph"/>
              <w:spacing w:before="26"/>
              <w:ind w:left="67"/>
              <w:rPr>
                <w:b/>
                <w:sz w:val="20"/>
              </w:rPr>
            </w:pPr>
            <w:r>
              <w:rPr>
                <w:b/>
                <w:spacing w:val="-2"/>
                <w:sz w:val="20"/>
              </w:rPr>
              <w:t>31/12/2023</w:t>
            </w:r>
          </w:p>
        </w:tc>
        <w:tc>
          <w:tcPr>
            <w:tcW w:w="3963" w:type="dxa"/>
            <w:gridSpan w:val="2"/>
            <w:tcBorders>
              <w:bottom w:val="nil"/>
              <w:right w:val="nil"/>
            </w:tcBorders>
          </w:tcPr>
          <w:p w14:paraId="79B52A8D" w14:textId="77777777" w:rsidR="005B0C65" w:rsidRDefault="005B0C65" w:rsidP="00FA0231">
            <w:pPr>
              <w:pStyle w:val="TableParagraph"/>
              <w:rPr>
                <w:sz w:val="18"/>
              </w:rPr>
            </w:pPr>
          </w:p>
        </w:tc>
      </w:tr>
    </w:tbl>
    <w:p w14:paraId="2CC01D50" w14:textId="77777777" w:rsidR="005B0C65" w:rsidRDefault="005B0C65" w:rsidP="005B0C65">
      <w:pPr>
        <w:pStyle w:val="Corpotesto"/>
        <w:spacing w:before="60"/>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91"/>
        <w:gridCol w:w="4957"/>
        <w:gridCol w:w="3956"/>
      </w:tblGrid>
      <w:tr w:rsidR="005B0C65" w14:paraId="1AA760D8" w14:textId="77777777" w:rsidTr="00FA0231">
        <w:trPr>
          <w:trHeight w:val="282"/>
        </w:trPr>
        <w:tc>
          <w:tcPr>
            <w:tcW w:w="2264" w:type="dxa"/>
            <w:shd w:val="clear" w:color="auto" w:fill="DBE5F1"/>
          </w:tcPr>
          <w:p w14:paraId="61314573" w14:textId="77777777" w:rsidR="005B0C65" w:rsidRDefault="005B0C65" w:rsidP="00FA0231">
            <w:pPr>
              <w:pStyle w:val="TableParagraph"/>
              <w:spacing w:before="26"/>
              <w:ind w:left="72"/>
              <w:rPr>
                <w:b/>
                <w:sz w:val="20"/>
              </w:rPr>
            </w:pPr>
            <w:r>
              <w:rPr>
                <w:b/>
                <w:spacing w:val="-2"/>
                <w:sz w:val="20"/>
              </w:rPr>
              <w:t>Titolo</w:t>
            </w:r>
          </w:p>
        </w:tc>
        <w:tc>
          <w:tcPr>
            <w:tcW w:w="10904" w:type="dxa"/>
            <w:gridSpan w:val="3"/>
            <w:shd w:val="clear" w:color="auto" w:fill="DBE5F1"/>
          </w:tcPr>
          <w:p w14:paraId="3A42403E" w14:textId="77777777" w:rsidR="005B0C65" w:rsidRDefault="005B0C65" w:rsidP="00FA0231">
            <w:pPr>
              <w:pStyle w:val="TableParagraph"/>
              <w:spacing w:before="26"/>
              <w:ind w:left="71"/>
              <w:rPr>
                <w:b/>
                <w:sz w:val="20"/>
              </w:rPr>
            </w:pPr>
            <w:proofErr w:type="spellStart"/>
            <w:r>
              <w:rPr>
                <w:b/>
                <w:sz w:val="20"/>
              </w:rPr>
              <w:t>Progettazione</w:t>
            </w:r>
            <w:proofErr w:type="spellEnd"/>
            <w:r>
              <w:rPr>
                <w:b/>
                <w:spacing w:val="-8"/>
                <w:sz w:val="20"/>
              </w:rPr>
              <w:t xml:space="preserve"> </w:t>
            </w:r>
            <w:r>
              <w:rPr>
                <w:b/>
                <w:sz w:val="20"/>
              </w:rPr>
              <w:t>per</w:t>
            </w:r>
            <w:r>
              <w:rPr>
                <w:b/>
                <w:spacing w:val="-7"/>
                <w:sz w:val="20"/>
              </w:rPr>
              <w:t xml:space="preserve"> </w:t>
            </w:r>
            <w:proofErr w:type="spellStart"/>
            <w:r>
              <w:rPr>
                <w:b/>
                <w:sz w:val="20"/>
              </w:rPr>
              <w:t>ottenere</w:t>
            </w:r>
            <w:proofErr w:type="spellEnd"/>
            <w:r>
              <w:rPr>
                <w:b/>
                <w:spacing w:val="-7"/>
                <w:sz w:val="20"/>
              </w:rPr>
              <w:t xml:space="preserve"> </w:t>
            </w:r>
            <w:proofErr w:type="spellStart"/>
            <w:r>
              <w:rPr>
                <w:b/>
                <w:sz w:val="20"/>
              </w:rPr>
              <w:t>finanziamenti</w:t>
            </w:r>
            <w:proofErr w:type="spellEnd"/>
            <w:r>
              <w:rPr>
                <w:b/>
                <w:spacing w:val="-7"/>
                <w:sz w:val="20"/>
              </w:rPr>
              <w:t xml:space="preserve"> </w:t>
            </w:r>
            <w:proofErr w:type="spellStart"/>
            <w:r>
              <w:rPr>
                <w:b/>
                <w:sz w:val="20"/>
              </w:rPr>
              <w:t>sovra</w:t>
            </w:r>
            <w:proofErr w:type="spellEnd"/>
            <w:r>
              <w:rPr>
                <w:b/>
                <w:spacing w:val="-7"/>
                <w:sz w:val="20"/>
              </w:rPr>
              <w:t xml:space="preserve"> </w:t>
            </w:r>
            <w:proofErr w:type="spellStart"/>
            <w:r>
              <w:rPr>
                <w:b/>
                <w:spacing w:val="-2"/>
                <w:sz w:val="20"/>
              </w:rPr>
              <w:t>comunali</w:t>
            </w:r>
            <w:proofErr w:type="spellEnd"/>
          </w:p>
        </w:tc>
      </w:tr>
      <w:tr w:rsidR="005B0C65" w14:paraId="1B7F1FE4" w14:textId="77777777" w:rsidTr="00FA0231">
        <w:trPr>
          <w:trHeight w:val="285"/>
        </w:trPr>
        <w:tc>
          <w:tcPr>
            <w:tcW w:w="2264" w:type="dxa"/>
          </w:tcPr>
          <w:p w14:paraId="223AFB8A" w14:textId="77777777" w:rsidR="005B0C65" w:rsidRDefault="005B0C65" w:rsidP="00FA0231">
            <w:pPr>
              <w:pStyle w:val="TableParagraph"/>
              <w:spacing w:before="29"/>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4" w:type="dxa"/>
            <w:gridSpan w:val="3"/>
          </w:tcPr>
          <w:p w14:paraId="4BD09208" w14:textId="77777777" w:rsidR="005B0C65" w:rsidRDefault="005B0C65" w:rsidP="00FA0231">
            <w:pPr>
              <w:pStyle w:val="TableParagraph"/>
              <w:spacing w:before="29"/>
              <w:ind w:left="71"/>
              <w:rPr>
                <w:sz w:val="20"/>
              </w:rPr>
            </w:pPr>
            <w:proofErr w:type="spellStart"/>
            <w:r>
              <w:rPr>
                <w:sz w:val="20"/>
              </w:rPr>
              <w:t>Progettazione</w:t>
            </w:r>
            <w:proofErr w:type="spellEnd"/>
            <w:r>
              <w:rPr>
                <w:spacing w:val="-6"/>
                <w:sz w:val="20"/>
              </w:rPr>
              <w:t xml:space="preserve"> </w:t>
            </w:r>
            <w:r>
              <w:rPr>
                <w:sz w:val="20"/>
              </w:rPr>
              <w:t>per</w:t>
            </w:r>
            <w:r>
              <w:rPr>
                <w:spacing w:val="-6"/>
                <w:sz w:val="20"/>
              </w:rPr>
              <w:t xml:space="preserve"> </w:t>
            </w:r>
            <w:proofErr w:type="spellStart"/>
            <w:r>
              <w:rPr>
                <w:sz w:val="20"/>
              </w:rPr>
              <w:t>ottenere</w:t>
            </w:r>
            <w:proofErr w:type="spellEnd"/>
            <w:r>
              <w:rPr>
                <w:spacing w:val="-7"/>
                <w:sz w:val="20"/>
              </w:rPr>
              <w:t xml:space="preserve"> </w:t>
            </w:r>
            <w:proofErr w:type="spellStart"/>
            <w:r>
              <w:rPr>
                <w:sz w:val="20"/>
              </w:rPr>
              <w:t>finanziamenti</w:t>
            </w:r>
            <w:proofErr w:type="spellEnd"/>
            <w:r>
              <w:rPr>
                <w:spacing w:val="-7"/>
                <w:sz w:val="20"/>
              </w:rPr>
              <w:t xml:space="preserve"> </w:t>
            </w:r>
            <w:proofErr w:type="spellStart"/>
            <w:r>
              <w:rPr>
                <w:sz w:val="20"/>
              </w:rPr>
              <w:t>sovra</w:t>
            </w:r>
            <w:proofErr w:type="spellEnd"/>
            <w:r>
              <w:rPr>
                <w:spacing w:val="-6"/>
                <w:sz w:val="20"/>
              </w:rPr>
              <w:t xml:space="preserve"> </w:t>
            </w:r>
            <w:proofErr w:type="spellStart"/>
            <w:r>
              <w:rPr>
                <w:spacing w:val="-2"/>
                <w:sz w:val="20"/>
              </w:rPr>
              <w:t>comunali</w:t>
            </w:r>
            <w:proofErr w:type="spellEnd"/>
          </w:p>
        </w:tc>
      </w:tr>
      <w:tr w:rsidR="005B0C65" w14:paraId="6F391E24" w14:textId="77777777" w:rsidTr="00FA0231">
        <w:trPr>
          <w:trHeight w:val="282"/>
        </w:trPr>
        <w:tc>
          <w:tcPr>
            <w:tcW w:w="2264" w:type="dxa"/>
          </w:tcPr>
          <w:p w14:paraId="76F71F47"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4" w:type="dxa"/>
            <w:gridSpan w:val="3"/>
          </w:tcPr>
          <w:p w14:paraId="0177E281" w14:textId="77777777" w:rsidR="005B0C65" w:rsidRDefault="005B0C65" w:rsidP="00FA0231">
            <w:pPr>
              <w:pStyle w:val="TableParagraph"/>
              <w:spacing w:before="26"/>
              <w:ind w:left="71"/>
              <w:rPr>
                <w:sz w:val="20"/>
              </w:rPr>
            </w:pPr>
            <w:r>
              <w:rPr>
                <w:sz w:val="20"/>
              </w:rPr>
              <w:t>LA</w:t>
            </w:r>
            <w:r>
              <w:rPr>
                <w:spacing w:val="-9"/>
                <w:sz w:val="20"/>
              </w:rPr>
              <w:t xml:space="preserve"> </w:t>
            </w:r>
            <w:r>
              <w:rPr>
                <w:sz w:val="20"/>
              </w:rPr>
              <w:t>PIANIFICAZIONE</w:t>
            </w:r>
            <w:r>
              <w:rPr>
                <w:spacing w:val="-7"/>
                <w:sz w:val="20"/>
              </w:rPr>
              <w:t xml:space="preserve"> </w:t>
            </w:r>
            <w:r>
              <w:rPr>
                <w:sz w:val="20"/>
              </w:rPr>
              <w:t>TERRITORIALE</w:t>
            </w:r>
            <w:r>
              <w:rPr>
                <w:spacing w:val="-8"/>
                <w:sz w:val="20"/>
              </w:rPr>
              <w:t xml:space="preserve"> </w:t>
            </w:r>
            <w:r>
              <w:rPr>
                <w:sz w:val="20"/>
              </w:rPr>
              <w:t>E</w:t>
            </w:r>
            <w:r>
              <w:rPr>
                <w:spacing w:val="-8"/>
                <w:sz w:val="20"/>
              </w:rPr>
              <w:t xml:space="preserve"> </w:t>
            </w:r>
            <w:r>
              <w:rPr>
                <w:sz w:val="20"/>
              </w:rPr>
              <w:t>OPERE</w:t>
            </w:r>
            <w:r>
              <w:rPr>
                <w:spacing w:val="-8"/>
                <w:sz w:val="20"/>
              </w:rPr>
              <w:t xml:space="preserve"> </w:t>
            </w:r>
            <w:r>
              <w:rPr>
                <w:spacing w:val="-2"/>
                <w:sz w:val="20"/>
              </w:rPr>
              <w:t>PUBBLICHE</w:t>
            </w:r>
          </w:p>
        </w:tc>
      </w:tr>
      <w:tr w:rsidR="005B0C65" w14:paraId="4FDD001A" w14:textId="77777777" w:rsidTr="00FA0231">
        <w:trPr>
          <w:trHeight w:val="458"/>
        </w:trPr>
        <w:tc>
          <w:tcPr>
            <w:tcW w:w="2264" w:type="dxa"/>
          </w:tcPr>
          <w:p w14:paraId="7D463C84" w14:textId="77777777" w:rsidR="005B0C65" w:rsidRDefault="005B0C65" w:rsidP="00FA0231">
            <w:pPr>
              <w:pStyle w:val="TableParagraph"/>
              <w:spacing w:before="115"/>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4" w:type="dxa"/>
            <w:gridSpan w:val="3"/>
          </w:tcPr>
          <w:p w14:paraId="0A8C9FD9" w14:textId="77777777" w:rsidR="005B0C65" w:rsidRDefault="005B0C65" w:rsidP="00FA0231">
            <w:pPr>
              <w:pStyle w:val="TableParagraph"/>
              <w:spacing w:line="228" w:lineRule="exact"/>
              <w:ind w:left="71"/>
              <w:rPr>
                <w:sz w:val="20"/>
              </w:rPr>
            </w:pPr>
            <w:proofErr w:type="spellStart"/>
            <w:r>
              <w:rPr>
                <w:sz w:val="20"/>
              </w:rPr>
              <w:t>Favorire</w:t>
            </w:r>
            <w:proofErr w:type="spellEnd"/>
            <w:r>
              <w:rPr>
                <w:spacing w:val="-2"/>
                <w:sz w:val="20"/>
              </w:rPr>
              <w:t xml:space="preserve"> </w:t>
            </w:r>
            <w:proofErr w:type="spellStart"/>
            <w:r>
              <w:rPr>
                <w:sz w:val="20"/>
              </w:rPr>
              <w:t>un'organizzazione</w:t>
            </w:r>
            <w:proofErr w:type="spellEnd"/>
            <w:r>
              <w:rPr>
                <w:spacing w:val="-2"/>
                <w:sz w:val="20"/>
              </w:rPr>
              <w:t xml:space="preserve"> </w:t>
            </w:r>
            <w:proofErr w:type="spellStart"/>
            <w:r>
              <w:rPr>
                <w:sz w:val="20"/>
              </w:rPr>
              <w:t>efficace</w:t>
            </w:r>
            <w:proofErr w:type="spellEnd"/>
            <w:r>
              <w:rPr>
                <w:sz w:val="20"/>
              </w:rPr>
              <w:t>,</w:t>
            </w:r>
            <w:r>
              <w:rPr>
                <w:spacing w:val="-2"/>
                <w:sz w:val="20"/>
              </w:rPr>
              <w:t xml:space="preserve"> </w:t>
            </w:r>
            <w:proofErr w:type="spellStart"/>
            <w:r>
              <w:rPr>
                <w:sz w:val="20"/>
              </w:rPr>
              <w:t>efficiente</w:t>
            </w:r>
            <w:proofErr w:type="spellEnd"/>
            <w:r>
              <w:rPr>
                <w:spacing w:val="-2"/>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1"/>
                <w:sz w:val="20"/>
              </w:rPr>
              <w:t xml:space="preserve"> </w:t>
            </w:r>
            <w:proofErr w:type="spellStart"/>
            <w:r>
              <w:rPr>
                <w:sz w:val="20"/>
              </w:rPr>
              <w:t>imperniata</w:t>
            </w:r>
            <w:proofErr w:type="spellEnd"/>
            <w:r>
              <w:rPr>
                <w:spacing w:val="-2"/>
                <w:sz w:val="20"/>
              </w:rPr>
              <w:t xml:space="preserve"> </w:t>
            </w:r>
            <w:proofErr w:type="spellStart"/>
            <w:r>
              <w:rPr>
                <w:sz w:val="20"/>
              </w:rPr>
              <w:t>sul</w:t>
            </w:r>
            <w:proofErr w:type="spellEnd"/>
            <w:r>
              <w:rPr>
                <w:spacing w:val="-3"/>
                <w:sz w:val="20"/>
              </w:rPr>
              <w:t xml:space="preserve"> </w:t>
            </w:r>
            <w:proofErr w:type="spellStart"/>
            <w:r>
              <w:rPr>
                <w:sz w:val="20"/>
              </w:rPr>
              <w:t>lavoro</w:t>
            </w:r>
            <w:proofErr w:type="spellEnd"/>
            <w:r>
              <w:rPr>
                <w:spacing w:val="-3"/>
                <w:sz w:val="20"/>
              </w:rPr>
              <w:t xml:space="preserve"> </w:t>
            </w:r>
            <w:r>
              <w:rPr>
                <w:sz w:val="20"/>
              </w:rPr>
              <w:t>di</w:t>
            </w:r>
            <w:r>
              <w:rPr>
                <w:spacing w:val="-3"/>
                <w:sz w:val="20"/>
              </w:rPr>
              <w:t xml:space="preserve"> </w:t>
            </w:r>
            <w:proofErr w:type="spellStart"/>
            <w:r>
              <w:rPr>
                <w:sz w:val="20"/>
              </w:rPr>
              <w:t>squadra</w:t>
            </w:r>
            <w:proofErr w:type="spellEnd"/>
            <w:r>
              <w:rPr>
                <w:sz w:val="20"/>
              </w:rPr>
              <w:t>,</w:t>
            </w:r>
            <w:r>
              <w:rPr>
                <w:spacing w:val="-2"/>
                <w:sz w:val="20"/>
              </w:rPr>
              <w:t xml:space="preserve"> </w:t>
            </w:r>
            <w:proofErr w:type="spellStart"/>
            <w:r>
              <w:rPr>
                <w:sz w:val="20"/>
              </w:rPr>
              <w:t>professionale</w:t>
            </w:r>
            <w:proofErr w:type="spellEnd"/>
            <w:r>
              <w:rPr>
                <w:spacing w:val="-2"/>
                <w:sz w:val="20"/>
              </w:rPr>
              <w:t xml:space="preserve"> </w:t>
            </w:r>
            <w:r>
              <w:rPr>
                <w:sz w:val="20"/>
              </w:rPr>
              <w:t>e</w:t>
            </w:r>
            <w:r>
              <w:rPr>
                <w:spacing w:val="-2"/>
                <w:sz w:val="20"/>
              </w:rPr>
              <w:t xml:space="preserve"> </w:t>
            </w:r>
            <w:proofErr w:type="spellStart"/>
            <w:r>
              <w:rPr>
                <w:sz w:val="20"/>
              </w:rPr>
              <w:t>competente</w:t>
            </w:r>
            <w:proofErr w:type="spellEnd"/>
            <w:r>
              <w:rPr>
                <w:sz w:val="20"/>
              </w:rPr>
              <w:t>,</w:t>
            </w:r>
            <w:r>
              <w:rPr>
                <w:spacing w:val="-4"/>
                <w:sz w:val="20"/>
              </w:rPr>
              <w:t xml:space="preserve"> </w:t>
            </w:r>
            <w:proofErr w:type="spellStart"/>
            <w:r>
              <w:rPr>
                <w:sz w:val="20"/>
              </w:rPr>
              <w:t>capace</w:t>
            </w:r>
            <w:proofErr w:type="spellEnd"/>
            <w:r>
              <w:rPr>
                <w:spacing w:val="-2"/>
                <w:sz w:val="20"/>
              </w:rPr>
              <w:t xml:space="preserve"> </w:t>
            </w:r>
            <w:r>
              <w:rPr>
                <w:sz w:val="20"/>
              </w:rPr>
              <w:t>di</w:t>
            </w:r>
            <w:r>
              <w:rPr>
                <w:spacing w:val="-3"/>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3304E932" w14:textId="77777777" w:rsidTr="00FA0231">
        <w:trPr>
          <w:trHeight w:val="285"/>
        </w:trPr>
        <w:tc>
          <w:tcPr>
            <w:tcW w:w="2264" w:type="dxa"/>
          </w:tcPr>
          <w:p w14:paraId="6C59CF18" w14:textId="77777777" w:rsidR="005B0C65" w:rsidRDefault="005B0C65" w:rsidP="00FA0231">
            <w:pPr>
              <w:pStyle w:val="TableParagraph"/>
              <w:spacing w:before="29"/>
              <w:ind w:left="72"/>
              <w:rPr>
                <w:b/>
                <w:sz w:val="20"/>
              </w:rPr>
            </w:pPr>
            <w:proofErr w:type="spellStart"/>
            <w:r>
              <w:rPr>
                <w:b/>
                <w:spacing w:val="-2"/>
                <w:sz w:val="20"/>
              </w:rPr>
              <w:t>Missione</w:t>
            </w:r>
            <w:proofErr w:type="spellEnd"/>
          </w:p>
        </w:tc>
        <w:tc>
          <w:tcPr>
            <w:tcW w:w="10904" w:type="dxa"/>
            <w:gridSpan w:val="3"/>
          </w:tcPr>
          <w:p w14:paraId="4C6AA9E7" w14:textId="77777777" w:rsidR="005B0C65" w:rsidRDefault="005B0C65" w:rsidP="00FA0231">
            <w:pPr>
              <w:pStyle w:val="TableParagraph"/>
              <w:spacing w:before="29"/>
              <w:ind w:left="71"/>
              <w:rPr>
                <w:sz w:val="20"/>
              </w:rPr>
            </w:pPr>
            <w:proofErr w:type="spellStart"/>
            <w:r>
              <w:rPr>
                <w:sz w:val="20"/>
              </w:rPr>
              <w:t>Missione</w:t>
            </w:r>
            <w:proofErr w:type="spellEnd"/>
            <w:r>
              <w:rPr>
                <w:spacing w:val="-5"/>
                <w:sz w:val="20"/>
              </w:rPr>
              <w:t xml:space="preserve"> </w:t>
            </w:r>
            <w:r>
              <w:rPr>
                <w:sz w:val="20"/>
              </w:rPr>
              <w:t>08-</w:t>
            </w:r>
            <w:r>
              <w:rPr>
                <w:spacing w:val="-4"/>
                <w:sz w:val="20"/>
              </w:rPr>
              <w:t xml:space="preserve"> </w:t>
            </w:r>
            <w:proofErr w:type="spellStart"/>
            <w:r>
              <w:rPr>
                <w:sz w:val="20"/>
              </w:rPr>
              <w:t>Assetto</w:t>
            </w:r>
            <w:proofErr w:type="spellEnd"/>
            <w:r>
              <w:rPr>
                <w:spacing w:val="-4"/>
                <w:sz w:val="20"/>
              </w:rPr>
              <w:t xml:space="preserve"> </w:t>
            </w:r>
            <w:r>
              <w:rPr>
                <w:sz w:val="20"/>
              </w:rPr>
              <w:t>del</w:t>
            </w:r>
            <w:r>
              <w:rPr>
                <w:spacing w:val="-5"/>
                <w:sz w:val="20"/>
              </w:rPr>
              <w:t xml:space="preserve"> </w:t>
            </w:r>
            <w:proofErr w:type="spellStart"/>
            <w:r>
              <w:rPr>
                <w:sz w:val="20"/>
              </w:rPr>
              <w:t>territorio</w:t>
            </w:r>
            <w:proofErr w:type="spellEnd"/>
            <w:r>
              <w:rPr>
                <w:spacing w:val="-3"/>
                <w:sz w:val="20"/>
              </w:rPr>
              <w:t xml:space="preserve"> </w:t>
            </w:r>
            <w:r>
              <w:rPr>
                <w:sz w:val="20"/>
              </w:rPr>
              <w:t>ed</w:t>
            </w:r>
            <w:r>
              <w:rPr>
                <w:spacing w:val="-4"/>
                <w:sz w:val="20"/>
              </w:rPr>
              <w:t xml:space="preserve"> </w:t>
            </w:r>
            <w:proofErr w:type="spellStart"/>
            <w:r>
              <w:rPr>
                <w:sz w:val="20"/>
              </w:rPr>
              <w:t>edilizia</w:t>
            </w:r>
            <w:proofErr w:type="spellEnd"/>
            <w:r>
              <w:rPr>
                <w:spacing w:val="-5"/>
                <w:sz w:val="20"/>
              </w:rPr>
              <w:t xml:space="preserve"> </w:t>
            </w:r>
            <w:proofErr w:type="spellStart"/>
            <w:r>
              <w:rPr>
                <w:spacing w:val="-2"/>
                <w:sz w:val="20"/>
              </w:rPr>
              <w:t>abitativa</w:t>
            </w:r>
            <w:proofErr w:type="spellEnd"/>
          </w:p>
        </w:tc>
      </w:tr>
      <w:tr w:rsidR="005B0C65" w14:paraId="511F1D0C" w14:textId="77777777" w:rsidTr="00FA0231">
        <w:trPr>
          <w:trHeight w:val="282"/>
        </w:trPr>
        <w:tc>
          <w:tcPr>
            <w:tcW w:w="2264" w:type="dxa"/>
          </w:tcPr>
          <w:p w14:paraId="5E72FAAE"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04" w:type="dxa"/>
            <w:gridSpan w:val="3"/>
          </w:tcPr>
          <w:p w14:paraId="7C07C50A" w14:textId="77777777" w:rsidR="005B0C65" w:rsidRDefault="005B0C65" w:rsidP="00FA0231">
            <w:pPr>
              <w:pStyle w:val="TableParagraph"/>
              <w:spacing w:before="26"/>
              <w:ind w:left="71"/>
              <w:rPr>
                <w:sz w:val="20"/>
              </w:rPr>
            </w:pPr>
            <w:proofErr w:type="spellStart"/>
            <w:r>
              <w:rPr>
                <w:sz w:val="20"/>
              </w:rPr>
              <w:t>Programma</w:t>
            </w:r>
            <w:proofErr w:type="spellEnd"/>
            <w:r>
              <w:rPr>
                <w:spacing w:val="-7"/>
                <w:sz w:val="20"/>
              </w:rPr>
              <w:t xml:space="preserve"> </w:t>
            </w:r>
            <w:r>
              <w:rPr>
                <w:sz w:val="20"/>
              </w:rPr>
              <w:t>01-</w:t>
            </w:r>
            <w:r>
              <w:rPr>
                <w:spacing w:val="-3"/>
                <w:sz w:val="20"/>
              </w:rPr>
              <w:t xml:space="preserve"> </w:t>
            </w:r>
            <w:proofErr w:type="spellStart"/>
            <w:r>
              <w:rPr>
                <w:sz w:val="20"/>
              </w:rPr>
              <w:t>Urbanistica</w:t>
            </w:r>
            <w:proofErr w:type="spellEnd"/>
            <w:r>
              <w:rPr>
                <w:spacing w:val="-4"/>
                <w:sz w:val="20"/>
              </w:rPr>
              <w:t xml:space="preserve"> </w:t>
            </w:r>
            <w:r>
              <w:rPr>
                <w:sz w:val="20"/>
              </w:rPr>
              <w:t>e</w:t>
            </w:r>
            <w:r>
              <w:rPr>
                <w:spacing w:val="-6"/>
                <w:sz w:val="20"/>
              </w:rPr>
              <w:t xml:space="preserve"> </w:t>
            </w:r>
            <w:proofErr w:type="spellStart"/>
            <w:r>
              <w:rPr>
                <w:sz w:val="20"/>
              </w:rPr>
              <w:t>assetto</w:t>
            </w:r>
            <w:proofErr w:type="spellEnd"/>
            <w:r>
              <w:rPr>
                <w:spacing w:val="-3"/>
                <w:sz w:val="20"/>
              </w:rPr>
              <w:t xml:space="preserve"> </w:t>
            </w:r>
            <w:r>
              <w:rPr>
                <w:sz w:val="20"/>
              </w:rPr>
              <w:t>del</w:t>
            </w:r>
            <w:r>
              <w:rPr>
                <w:spacing w:val="-4"/>
                <w:sz w:val="20"/>
              </w:rPr>
              <w:t xml:space="preserve"> </w:t>
            </w:r>
            <w:proofErr w:type="spellStart"/>
            <w:r>
              <w:rPr>
                <w:spacing w:val="-2"/>
                <w:sz w:val="20"/>
              </w:rPr>
              <w:t>territorio</w:t>
            </w:r>
            <w:proofErr w:type="spellEnd"/>
          </w:p>
        </w:tc>
      </w:tr>
      <w:tr w:rsidR="005B0C65" w14:paraId="0F75A49E" w14:textId="77777777" w:rsidTr="00FA0231">
        <w:trPr>
          <w:trHeight w:val="282"/>
        </w:trPr>
        <w:tc>
          <w:tcPr>
            <w:tcW w:w="2264" w:type="dxa"/>
          </w:tcPr>
          <w:p w14:paraId="31AA3E7C"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4" w:type="dxa"/>
            <w:gridSpan w:val="3"/>
          </w:tcPr>
          <w:p w14:paraId="6B2BEED0" w14:textId="77777777" w:rsidR="005B0C65" w:rsidRDefault="005B0C65" w:rsidP="00FA0231">
            <w:pPr>
              <w:pStyle w:val="TableParagraph"/>
              <w:spacing w:before="26"/>
              <w:ind w:left="71"/>
              <w:rPr>
                <w:sz w:val="20"/>
              </w:rPr>
            </w:pPr>
            <w:r>
              <w:rPr>
                <w:spacing w:val="-2"/>
                <w:sz w:val="20"/>
              </w:rPr>
              <w:t>SINDACO</w:t>
            </w:r>
          </w:p>
        </w:tc>
      </w:tr>
      <w:tr w:rsidR="005B0C65" w14:paraId="7A00D605" w14:textId="77777777" w:rsidTr="00FA0231">
        <w:trPr>
          <w:trHeight w:val="282"/>
        </w:trPr>
        <w:tc>
          <w:tcPr>
            <w:tcW w:w="2264" w:type="dxa"/>
          </w:tcPr>
          <w:p w14:paraId="2F38E909"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4" w:type="dxa"/>
            <w:gridSpan w:val="3"/>
          </w:tcPr>
          <w:p w14:paraId="3550DB7B" w14:textId="77777777" w:rsidR="005B0C65" w:rsidRDefault="005B0C65" w:rsidP="00FA0231">
            <w:pPr>
              <w:pStyle w:val="TableParagraph"/>
              <w:spacing w:before="26"/>
              <w:ind w:left="71"/>
              <w:rPr>
                <w:sz w:val="20"/>
              </w:rPr>
            </w:pPr>
            <w:r>
              <w:rPr>
                <w:sz w:val="20"/>
              </w:rPr>
              <w:t>ING. PIERO ANTONACCI</w:t>
            </w:r>
          </w:p>
        </w:tc>
      </w:tr>
      <w:tr w:rsidR="005B0C65" w14:paraId="0A139CE8" w14:textId="77777777" w:rsidTr="00FA0231">
        <w:trPr>
          <w:trHeight w:val="282"/>
        </w:trPr>
        <w:tc>
          <w:tcPr>
            <w:tcW w:w="2264" w:type="dxa"/>
          </w:tcPr>
          <w:p w14:paraId="0D1F83F1"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04" w:type="dxa"/>
            <w:gridSpan w:val="3"/>
          </w:tcPr>
          <w:p w14:paraId="0D156D6D"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75459FFA" w14:textId="77777777" w:rsidTr="00FA0231">
        <w:trPr>
          <w:trHeight w:val="282"/>
        </w:trPr>
        <w:tc>
          <w:tcPr>
            <w:tcW w:w="2264" w:type="dxa"/>
          </w:tcPr>
          <w:p w14:paraId="2D772D80"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4" w:type="dxa"/>
            <w:gridSpan w:val="3"/>
          </w:tcPr>
          <w:p w14:paraId="50194A56" w14:textId="77777777" w:rsidR="005B0C65" w:rsidRDefault="005B0C65" w:rsidP="00FA0231">
            <w:pPr>
              <w:pStyle w:val="TableParagraph"/>
              <w:spacing w:before="26"/>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46BA412F" w14:textId="77777777" w:rsidTr="00FA0231">
        <w:trPr>
          <w:trHeight w:val="282"/>
        </w:trPr>
        <w:tc>
          <w:tcPr>
            <w:tcW w:w="2264" w:type="dxa"/>
          </w:tcPr>
          <w:p w14:paraId="0B1738C1" w14:textId="77777777" w:rsidR="005B0C65" w:rsidRDefault="005B0C65" w:rsidP="00FA0231">
            <w:pPr>
              <w:pStyle w:val="TableParagraph"/>
              <w:spacing w:before="26"/>
              <w:ind w:left="72"/>
              <w:rPr>
                <w:b/>
                <w:sz w:val="20"/>
              </w:rPr>
            </w:pPr>
            <w:proofErr w:type="spellStart"/>
            <w:r>
              <w:rPr>
                <w:b/>
                <w:spacing w:val="-2"/>
                <w:sz w:val="20"/>
              </w:rPr>
              <w:lastRenderedPageBreak/>
              <w:t>Descrizione</w:t>
            </w:r>
            <w:proofErr w:type="spellEnd"/>
          </w:p>
        </w:tc>
        <w:tc>
          <w:tcPr>
            <w:tcW w:w="10904" w:type="dxa"/>
            <w:gridSpan w:val="3"/>
          </w:tcPr>
          <w:p w14:paraId="14E8EC34" w14:textId="77777777" w:rsidR="005B0C65" w:rsidRDefault="005B0C65" w:rsidP="00FA0231">
            <w:pPr>
              <w:pStyle w:val="TableParagraph"/>
              <w:spacing w:before="26"/>
              <w:ind w:left="71"/>
              <w:rPr>
                <w:sz w:val="20"/>
              </w:rPr>
            </w:pPr>
            <w:proofErr w:type="spellStart"/>
            <w:r>
              <w:rPr>
                <w:sz w:val="20"/>
              </w:rPr>
              <w:t>Progettazione</w:t>
            </w:r>
            <w:proofErr w:type="spellEnd"/>
            <w:r>
              <w:rPr>
                <w:spacing w:val="-6"/>
                <w:sz w:val="20"/>
              </w:rPr>
              <w:t xml:space="preserve"> </w:t>
            </w:r>
            <w:r>
              <w:rPr>
                <w:sz w:val="20"/>
              </w:rPr>
              <w:t>per</w:t>
            </w:r>
            <w:r>
              <w:rPr>
                <w:spacing w:val="-6"/>
                <w:sz w:val="20"/>
              </w:rPr>
              <w:t xml:space="preserve"> </w:t>
            </w:r>
            <w:proofErr w:type="spellStart"/>
            <w:r>
              <w:rPr>
                <w:sz w:val="20"/>
              </w:rPr>
              <w:t>ottenere</w:t>
            </w:r>
            <w:proofErr w:type="spellEnd"/>
            <w:r>
              <w:rPr>
                <w:spacing w:val="-7"/>
                <w:sz w:val="20"/>
              </w:rPr>
              <w:t xml:space="preserve"> </w:t>
            </w:r>
            <w:proofErr w:type="spellStart"/>
            <w:r>
              <w:rPr>
                <w:sz w:val="20"/>
              </w:rPr>
              <w:t>finanziamenti</w:t>
            </w:r>
            <w:proofErr w:type="spellEnd"/>
            <w:r>
              <w:rPr>
                <w:spacing w:val="-7"/>
                <w:sz w:val="20"/>
              </w:rPr>
              <w:t xml:space="preserve"> </w:t>
            </w:r>
            <w:proofErr w:type="spellStart"/>
            <w:r>
              <w:rPr>
                <w:sz w:val="20"/>
              </w:rPr>
              <w:t>sovra</w:t>
            </w:r>
            <w:proofErr w:type="spellEnd"/>
            <w:r>
              <w:rPr>
                <w:spacing w:val="-6"/>
                <w:sz w:val="20"/>
              </w:rPr>
              <w:t xml:space="preserve"> </w:t>
            </w:r>
            <w:proofErr w:type="spellStart"/>
            <w:r>
              <w:rPr>
                <w:spacing w:val="-2"/>
                <w:sz w:val="20"/>
              </w:rPr>
              <w:t>comunali</w:t>
            </w:r>
            <w:proofErr w:type="spellEnd"/>
          </w:p>
        </w:tc>
      </w:tr>
      <w:tr w:rsidR="005B0C65" w14:paraId="71C65617" w14:textId="77777777" w:rsidTr="00FA0231">
        <w:trPr>
          <w:trHeight w:val="282"/>
        </w:trPr>
        <w:tc>
          <w:tcPr>
            <w:tcW w:w="4255" w:type="dxa"/>
            <w:gridSpan w:val="2"/>
            <w:shd w:val="clear" w:color="auto" w:fill="E7F3FD"/>
          </w:tcPr>
          <w:p w14:paraId="72638E0D"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57" w:type="dxa"/>
            <w:shd w:val="clear" w:color="auto" w:fill="E7F3FD"/>
          </w:tcPr>
          <w:p w14:paraId="704D6ABA" w14:textId="77777777" w:rsidR="005B0C65" w:rsidRDefault="005B0C65" w:rsidP="00FA0231">
            <w:pPr>
              <w:pStyle w:val="TableParagraph"/>
              <w:spacing w:before="26"/>
              <w:ind w:left="70"/>
              <w:rPr>
                <w:b/>
                <w:sz w:val="20"/>
              </w:rPr>
            </w:pPr>
            <w:proofErr w:type="spellStart"/>
            <w:r>
              <w:rPr>
                <w:b/>
                <w:spacing w:val="-2"/>
                <w:sz w:val="20"/>
              </w:rPr>
              <w:t>Inquadramento</w:t>
            </w:r>
            <w:proofErr w:type="spellEnd"/>
          </w:p>
        </w:tc>
        <w:tc>
          <w:tcPr>
            <w:tcW w:w="3956" w:type="dxa"/>
            <w:vMerge w:val="restart"/>
            <w:tcBorders>
              <w:right w:val="nil"/>
            </w:tcBorders>
          </w:tcPr>
          <w:p w14:paraId="650451E3" w14:textId="77777777" w:rsidR="005B0C65" w:rsidRDefault="005B0C65" w:rsidP="00FA0231">
            <w:pPr>
              <w:pStyle w:val="TableParagraph"/>
              <w:rPr>
                <w:sz w:val="18"/>
              </w:rPr>
            </w:pPr>
          </w:p>
        </w:tc>
      </w:tr>
      <w:tr w:rsidR="005B0C65" w14:paraId="434A244B" w14:textId="77777777" w:rsidTr="00FA0231">
        <w:trPr>
          <w:trHeight w:val="283"/>
        </w:trPr>
        <w:tc>
          <w:tcPr>
            <w:tcW w:w="4255" w:type="dxa"/>
            <w:gridSpan w:val="2"/>
          </w:tcPr>
          <w:p w14:paraId="60E1AE62" w14:textId="77777777" w:rsidR="005B0C65" w:rsidRDefault="005B0C65" w:rsidP="00FA0231">
            <w:pPr>
              <w:pStyle w:val="TableParagraph"/>
              <w:spacing w:before="26"/>
              <w:ind w:left="72"/>
              <w:rPr>
                <w:sz w:val="20"/>
              </w:rPr>
            </w:pPr>
            <w:r>
              <w:rPr>
                <w:sz w:val="20"/>
              </w:rPr>
              <w:t xml:space="preserve">Ing. Piero Antonacci </w:t>
            </w:r>
          </w:p>
        </w:tc>
        <w:tc>
          <w:tcPr>
            <w:tcW w:w="4957" w:type="dxa"/>
          </w:tcPr>
          <w:p w14:paraId="4CEBD385" w14:textId="77777777" w:rsidR="005B0C65" w:rsidRDefault="005B0C65" w:rsidP="00FA0231">
            <w:pPr>
              <w:pStyle w:val="TableParagraph"/>
              <w:spacing w:before="26"/>
              <w:ind w:left="70"/>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56" w:type="dxa"/>
            <w:vMerge/>
            <w:tcBorders>
              <w:top w:val="nil"/>
              <w:right w:val="nil"/>
            </w:tcBorders>
          </w:tcPr>
          <w:p w14:paraId="0E1E8111" w14:textId="77777777" w:rsidR="005B0C65" w:rsidRDefault="005B0C65" w:rsidP="00FA0231">
            <w:pPr>
              <w:rPr>
                <w:sz w:val="2"/>
                <w:szCs w:val="2"/>
              </w:rPr>
            </w:pPr>
          </w:p>
        </w:tc>
      </w:tr>
      <w:tr w:rsidR="005B0C65" w14:paraId="4F0F378B" w14:textId="77777777" w:rsidTr="00FA0231">
        <w:trPr>
          <w:trHeight w:val="285"/>
        </w:trPr>
        <w:tc>
          <w:tcPr>
            <w:tcW w:w="2264" w:type="dxa"/>
            <w:shd w:val="clear" w:color="auto" w:fill="D6E3BB"/>
          </w:tcPr>
          <w:p w14:paraId="0E5F3727"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04" w:type="dxa"/>
            <w:gridSpan w:val="3"/>
            <w:shd w:val="clear" w:color="auto" w:fill="D6E3BB"/>
          </w:tcPr>
          <w:p w14:paraId="75D387D7" w14:textId="77777777" w:rsidR="005B0C65" w:rsidRDefault="005B0C65" w:rsidP="00FA0231">
            <w:pPr>
              <w:pStyle w:val="TableParagraph"/>
              <w:spacing w:before="26"/>
              <w:ind w:left="71"/>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5"/>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bl>
    <w:p w14:paraId="15D2B3D4" w14:textId="77777777" w:rsidR="005B0C65" w:rsidRDefault="005B0C65" w:rsidP="005B0C65">
      <w:pPr>
        <w:pStyle w:val="Corpotesto"/>
        <w:spacing w:before="1"/>
        <w:rPr>
          <w:b/>
          <w:i/>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3"/>
        <w:gridCol w:w="2981"/>
        <w:gridCol w:w="1983"/>
        <w:gridCol w:w="1983"/>
        <w:gridCol w:w="1981"/>
      </w:tblGrid>
      <w:tr w:rsidR="005B0C65" w14:paraId="4C1E7886" w14:textId="77777777" w:rsidTr="00FA0231">
        <w:trPr>
          <w:trHeight w:val="285"/>
        </w:trPr>
        <w:tc>
          <w:tcPr>
            <w:tcW w:w="7228" w:type="dxa"/>
            <w:gridSpan w:val="3"/>
          </w:tcPr>
          <w:p w14:paraId="4F4987CF" w14:textId="77777777" w:rsidR="005B0C65" w:rsidRDefault="005B0C65" w:rsidP="00FA0231">
            <w:pPr>
              <w:pStyle w:val="TableParagraph"/>
              <w:spacing w:before="26"/>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3" w:type="dxa"/>
            <w:tcBorders>
              <w:top w:val="nil"/>
            </w:tcBorders>
          </w:tcPr>
          <w:p w14:paraId="52EBE817" w14:textId="77777777" w:rsidR="005B0C65" w:rsidRDefault="005B0C65" w:rsidP="00FA0231">
            <w:pPr>
              <w:pStyle w:val="TableParagraph"/>
              <w:spacing w:before="26"/>
              <w:ind w:left="68"/>
              <w:rPr>
                <w:b/>
                <w:sz w:val="20"/>
              </w:rPr>
            </w:pPr>
            <w:r>
              <w:rPr>
                <w:b/>
                <w:spacing w:val="-4"/>
                <w:sz w:val="20"/>
              </w:rPr>
              <w:t>Peso</w:t>
            </w:r>
          </w:p>
        </w:tc>
        <w:tc>
          <w:tcPr>
            <w:tcW w:w="1983" w:type="dxa"/>
            <w:tcBorders>
              <w:top w:val="nil"/>
            </w:tcBorders>
          </w:tcPr>
          <w:p w14:paraId="3F3396AB" w14:textId="77777777" w:rsidR="005B0C65" w:rsidRDefault="005B0C65" w:rsidP="00FA0231">
            <w:pPr>
              <w:pStyle w:val="TableParagraph"/>
              <w:spacing w:before="26"/>
              <w:ind w:left="71"/>
              <w:rPr>
                <w:b/>
                <w:sz w:val="20"/>
              </w:rPr>
            </w:pPr>
            <w:r>
              <w:rPr>
                <w:b/>
                <w:spacing w:val="-2"/>
                <w:sz w:val="20"/>
              </w:rPr>
              <w:t>Target</w:t>
            </w:r>
          </w:p>
        </w:tc>
        <w:tc>
          <w:tcPr>
            <w:tcW w:w="1981" w:type="dxa"/>
            <w:tcBorders>
              <w:top w:val="nil"/>
            </w:tcBorders>
          </w:tcPr>
          <w:p w14:paraId="3927EF92" w14:textId="77777777" w:rsidR="005B0C65" w:rsidRDefault="005B0C65" w:rsidP="00FA0231">
            <w:pPr>
              <w:pStyle w:val="TableParagraph"/>
              <w:spacing w:before="26"/>
              <w:ind w:left="68"/>
              <w:rPr>
                <w:b/>
                <w:sz w:val="20"/>
              </w:rPr>
            </w:pPr>
            <w:proofErr w:type="spellStart"/>
            <w:r>
              <w:rPr>
                <w:b/>
                <w:spacing w:val="-2"/>
                <w:sz w:val="20"/>
              </w:rPr>
              <w:t>Consuntivo</w:t>
            </w:r>
            <w:proofErr w:type="spellEnd"/>
          </w:p>
        </w:tc>
      </w:tr>
      <w:tr w:rsidR="005B0C65" w14:paraId="3BEC0DF9" w14:textId="77777777" w:rsidTr="00FA0231">
        <w:trPr>
          <w:trHeight w:val="282"/>
        </w:trPr>
        <w:tc>
          <w:tcPr>
            <w:tcW w:w="7228" w:type="dxa"/>
            <w:gridSpan w:val="3"/>
          </w:tcPr>
          <w:p w14:paraId="48028745" w14:textId="77777777" w:rsidR="005B0C65" w:rsidRDefault="005B0C65" w:rsidP="00FA0231">
            <w:pPr>
              <w:pStyle w:val="TableParagraph"/>
              <w:spacing w:before="26"/>
              <w:ind w:left="72"/>
              <w:rPr>
                <w:sz w:val="20"/>
              </w:rPr>
            </w:pPr>
            <w:proofErr w:type="spellStart"/>
            <w:r>
              <w:rPr>
                <w:spacing w:val="-2"/>
                <w:sz w:val="20"/>
              </w:rPr>
              <w:t>Efficacia</w:t>
            </w:r>
            <w:proofErr w:type="spellEnd"/>
          </w:p>
        </w:tc>
        <w:tc>
          <w:tcPr>
            <w:tcW w:w="1983" w:type="dxa"/>
          </w:tcPr>
          <w:p w14:paraId="240C2CB2" w14:textId="77777777" w:rsidR="005B0C65" w:rsidRDefault="005B0C65" w:rsidP="00FA0231">
            <w:pPr>
              <w:pStyle w:val="TableParagraph"/>
              <w:spacing w:before="26"/>
              <w:ind w:left="68"/>
              <w:rPr>
                <w:sz w:val="20"/>
              </w:rPr>
            </w:pPr>
            <w:r>
              <w:rPr>
                <w:spacing w:val="-5"/>
                <w:sz w:val="20"/>
              </w:rPr>
              <w:t>100</w:t>
            </w:r>
          </w:p>
        </w:tc>
        <w:tc>
          <w:tcPr>
            <w:tcW w:w="1983" w:type="dxa"/>
          </w:tcPr>
          <w:p w14:paraId="021B7F36" w14:textId="77777777" w:rsidR="005B0C65" w:rsidRDefault="005B0C65" w:rsidP="00FA0231">
            <w:pPr>
              <w:pStyle w:val="TableParagraph"/>
              <w:spacing w:before="26"/>
              <w:ind w:left="71"/>
              <w:rPr>
                <w:sz w:val="20"/>
              </w:rPr>
            </w:pPr>
            <w:r>
              <w:rPr>
                <w:spacing w:val="-2"/>
                <w:sz w:val="20"/>
              </w:rPr>
              <w:t>100,00</w:t>
            </w:r>
          </w:p>
        </w:tc>
        <w:tc>
          <w:tcPr>
            <w:tcW w:w="1981" w:type="dxa"/>
          </w:tcPr>
          <w:p w14:paraId="73EBE639" w14:textId="77777777" w:rsidR="005B0C65" w:rsidRDefault="005B0C65" w:rsidP="00FA0231">
            <w:pPr>
              <w:pStyle w:val="TableParagraph"/>
              <w:rPr>
                <w:sz w:val="18"/>
              </w:rPr>
            </w:pPr>
          </w:p>
        </w:tc>
      </w:tr>
      <w:tr w:rsidR="005B0C65" w14:paraId="063ED69F" w14:textId="77777777" w:rsidTr="00FA0231">
        <w:trPr>
          <w:trHeight w:val="282"/>
        </w:trPr>
        <w:tc>
          <w:tcPr>
            <w:tcW w:w="2264" w:type="dxa"/>
          </w:tcPr>
          <w:p w14:paraId="69E0DE33"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3" w:type="dxa"/>
          </w:tcPr>
          <w:p w14:paraId="72B93513" w14:textId="77777777" w:rsidR="005B0C65" w:rsidRDefault="005B0C65" w:rsidP="00FA0231">
            <w:pPr>
              <w:pStyle w:val="TableParagraph"/>
              <w:spacing w:before="26"/>
              <w:ind w:left="71"/>
              <w:rPr>
                <w:b/>
                <w:sz w:val="20"/>
              </w:rPr>
            </w:pPr>
            <w:r>
              <w:rPr>
                <w:b/>
                <w:spacing w:val="-2"/>
                <w:sz w:val="20"/>
              </w:rPr>
              <w:t>01/01/2024</w:t>
            </w:r>
          </w:p>
        </w:tc>
        <w:tc>
          <w:tcPr>
            <w:tcW w:w="2981" w:type="dxa"/>
          </w:tcPr>
          <w:p w14:paraId="4635FEFB" w14:textId="77777777" w:rsidR="005B0C65" w:rsidRDefault="005B0C65" w:rsidP="00FA0231">
            <w:pPr>
              <w:pStyle w:val="TableParagraph"/>
              <w:spacing w:before="26"/>
              <w:ind w:left="69"/>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983" w:type="dxa"/>
          </w:tcPr>
          <w:p w14:paraId="2083BE60" w14:textId="77777777" w:rsidR="005B0C65" w:rsidRDefault="005B0C65" w:rsidP="00FA0231">
            <w:pPr>
              <w:pStyle w:val="TableParagraph"/>
              <w:spacing w:before="26"/>
              <w:ind w:left="68"/>
              <w:rPr>
                <w:b/>
                <w:sz w:val="20"/>
              </w:rPr>
            </w:pPr>
            <w:r>
              <w:rPr>
                <w:b/>
                <w:spacing w:val="-2"/>
                <w:sz w:val="20"/>
              </w:rPr>
              <w:t>31/12/2024</w:t>
            </w:r>
          </w:p>
        </w:tc>
        <w:tc>
          <w:tcPr>
            <w:tcW w:w="3964" w:type="dxa"/>
            <w:gridSpan w:val="2"/>
            <w:tcBorders>
              <w:bottom w:val="nil"/>
              <w:right w:val="nil"/>
            </w:tcBorders>
          </w:tcPr>
          <w:p w14:paraId="792B1E85" w14:textId="77777777" w:rsidR="005B0C65" w:rsidRDefault="005B0C65" w:rsidP="00FA0231">
            <w:pPr>
              <w:pStyle w:val="TableParagraph"/>
              <w:rPr>
                <w:sz w:val="18"/>
              </w:rPr>
            </w:pPr>
          </w:p>
        </w:tc>
      </w:tr>
    </w:tbl>
    <w:p w14:paraId="33BC4071" w14:textId="77777777" w:rsidR="005B0C65" w:rsidRDefault="005B0C65" w:rsidP="005B0C65">
      <w:pPr>
        <w:pStyle w:val="Corpotesto"/>
        <w:spacing w:before="54"/>
        <w:rPr>
          <w:b/>
          <w:i/>
          <w:sz w:val="20"/>
        </w:rPr>
      </w:pPr>
    </w:p>
    <w:p w14:paraId="205381B3" w14:textId="77777777" w:rsidR="005B0C65" w:rsidRDefault="005B0C65" w:rsidP="005B0C65">
      <w:pPr>
        <w:pStyle w:val="Corpotesto"/>
        <w:spacing w:before="64" w:after="1"/>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0903"/>
      </w:tblGrid>
      <w:tr w:rsidR="005B0C65" w14:paraId="67FF1F94" w14:textId="77777777" w:rsidTr="00FA0231">
        <w:trPr>
          <w:trHeight w:val="282"/>
        </w:trPr>
        <w:tc>
          <w:tcPr>
            <w:tcW w:w="2264" w:type="dxa"/>
            <w:shd w:val="clear" w:color="auto" w:fill="DBE5F1"/>
          </w:tcPr>
          <w:p w14:paraId="3EA3836C" w14:textId="77777777" w:rsidR="005B0C65" w:rsidRDefault="005B0C65" w:rsidP="00FA0231">
            <w:pPr>
              <w:pStyle w:val="TableParagraph"/>
              <w:spacing w:before="26"/>
              <w:ind w:left="72"/>
              <w:rPr>
                <w:b/>
                <w:sz w:val="20"/>
              </w:rPr>
            </w:pPr>
            <w:r>
              <w:rPr>
                <w:b/>
                <w:spacing w:val="-2"/>
                <w:sz w:val="20"/>
              </w:rPr>
              <w:t>Titolo</w:t>
            </w:r>
          </w:p>
        </w:tc>
        <w:tc>
          <w:tcPr>
            <w:tcW w:w="10903" w:type="dxa"/>
            <w:shd w:val="clear" w:color="auto" w:fill="DBE5F1"/>
          </w:tcPr>
          <w:p w14:paraId="21F5A672" w14:textId="77777777" w:rsidR="005B0C65" w:rsidRDefault="005B0C65" w:rsidP="00FA0231">
            <w:pPr>
              <w:pStyle w:val="TableParagraph"/>
              <w:spacing w:before="26"/>
              <w:ind w:left="71"/>
              <w:rPr>
                <w:b/>
                <w:sz w:val="20"/>
              </w:rPr>
            </w:pPr>
            <w:proofErr w:type="spellStart"/>
            <w:r>
              <w:rPr>
                <w:b/>
                <w:sz w:val="20"/>
              </w:rPr>
              <w:t>Esecuzione</w:t>
            </w:r>
            <w:proofErr w:type="spellEnd"/>
            <w:r>
              <w:rPr>
                <w:b/>
                <w:spacing w:val="-7"/>
                <w:sz w:val="20"/>
              </w:rPr>
              <w:t xml:space="preserve"> </w:t>
            </w:r>
            <w:proofErr w:type="spellStart"/>
            <w:r>
              <w:rPr>
                <w:b/>
                <w:sz w:val="20"/>
              </w:rPr>
              <w:t>dei</w:t>
            </w:r>
            <w:proofErr w:type="spellEnd"/>
            <w:r>
              <w:rPr>
                <w:b/>
                <w:spacing w:val="-7"/>
                <w:sz w:val="20"/>
              </w:rPr>
              <w:t xml:space="preserve"> </w:t>
            </w:r>
            <w:proofErr w:type="spellStart"/>
            <w:r>
              <w:rPr>
                <w:b/>
                <w:sz w:val="20"/>
              </w:rPr>
              <w:t>lavori</w:t>
            </w:r>
            <w:proofErr w:type="spellEnd"/>
            <w:r>
              <w:rPr>
                <w:b/>
                <w:spacing w:val="-6"/>
                <w:sz w:val="20"/>
              </w:rPr>
              <w:t xml:space="preserve"> </w:t>
            </w:r>
            <w:r>
              <w:rPr>
                <w:b/>
                <w:sz w:val="20"/>
              </w:rPr>
              <w:t>per</w:t>
            </w:r>
            <w:r>
              <w:rPr>
                <w:b/>
                <w:spacing w:val="-6"/>
                <w:sz w:val="20"/>
              </w:rPr>
              <w:t xml:space="preserve"> </w:t>
            </w:r>
            <w:proofErr w:type="spellStart"/>
            <w:r>
              <w:rPr>
                <w:b/>
                <w:sz w:val="20"/>
              </w:rPr>
              <w:t>efficientamento</w:t>
            </w:r>
            <w:proofErr w:type="spellEnd"/>
            <w:r>
              <w:rPr>
                <w:b/>
                <w:spacing w:val="-6"/>
                <w:sz w:val="20"/>
              </w:rPr>
              <w:t xml:space="preserve"> </w:t>
            </w:r>
            <w:proofErr w:type="spellStart"/>
            <w:r>
              <w:rPr>
                <w:b/>
                <w:sz w:val="20"/>
              </w:rPr>
              <w:t>pubblica</w:t>
            </w:r>
            <w:proofErr w:type="spellEnd"/>
            <w:r>
              <w:rPr>
                <w:b/>
                <w:spacing w:val="-5"/>
                <w:sz w:val="20"/>
              </w:rPr>
              <w:t xml:space="preserve"> </w:t>
            </w:r>
            <w:proofErr w:type="spellStart"/>
            <w:r>
              <w:rPr>
                <w:b/>
                <w:spacing w:val="-2"/>
                <w:sz w:val="20"/>
              </w:rPr>
              <w:t>illuminazione</w:t>
            </w:r>
            <w:proofErr w:type="spellEnd"/>
          </w:p>
        </w:tc>
      </w:tr>
      <w:tr w:rsidR="005B0C65" w14:paraId="348B2593" w14:textId="77777777" w:rsidTr="00FA0231">
        <w:trPr>
          <w:trHeight w:val="282"/>
        </w:trPr>
        <w:tc>
          <w:tcPr>
            <w:tcW w:w="2264" w:type="dxa"/>
          </w:tcPr>
          <w:p w14:paraId="416B6B80"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5107D535" w14:textId="77777777" w:rsidR="005B0C65" w:rsidRDefault="005B0C65" w:rsidP="00FA0231">
            <w:pPr>
              <w:pStyle w:val="TableParagraph"/>
              <w:spacing w:before="26"/>
              <w:ind w:left="71"/>
              <w:rPr>
                <w:sz w:val="20"/>
              </w:rPr>
            </w:pPr>
            <w:proofErr w:type="spellStart"/>
            <w:r>
              <w:rPr>
                <w:sz w:val="20"/>
              </w:rPr>
              <w:t>Progettazione</w:t>
            </w:r>
            <w:proofErr w:type="spellEnd"/>
            <w:r>
              <w:rPr>
                <w:spacing w:val="-6"/>
                <w:sz w:val="20"/>
              </w:rPr>
              <w:t xml:space="preserve"> </w:t>
            </w:r>
            <w:r>
              <w:rPr>
                <w:sz w:val="20"/>
              </w:rPr>
              <w:t>ed</w:t>
            </w:r>
            <w:r>
              <w:rPr>
                <w:spacing w:val="-5"/>
                <w:sz w:val="20"/>
              </w:rPr>
              <w:t xml:space="preserve"> </w:t>
            </w:r>
            <w:proofErr w:type="spellStart"/>
            <w:r>
              <w:rPr>
                <w:sz w:val="20"/>
              </w:rPr>
              <w:t>estendimento</w:t>
            </w:r>
            <w:proofErr w:type="spellEnd"/>
            <w:r>
              <w:rPr>
                <w:spacing w:val="-4"/>
                <w:sz w:val="20"/>
              </w:rPr>
              <w:t xml:space="preserve"> </w:t>
            </w:r>
            <w:r>
              <w:rPr>
                <w:sz w:val="20"/>
              </w:rPr>
              <w:t>di</w:t>
            </w:r>
            <w:r>
              <w:rPr>
                <w:spacing w:val="-7"/>
                <w:sz w:val="20"/>
              </w:rPr>
              <w:t xml:space="preserve"> </w:t>
            </w:r>
            <w:proofErr w:type="spellStart"/>
            <w:r>
              <w:rPr>
                <w:sz w:val="20"/>
              </w:rPr>
              <w:t>linee</w:t>
            </w:r>
            <w:proofErr w:type="spellEnd"/>
            <w:r>
              <w:rPr>
                <w:spacing w:val="-5"/>
                <w:sz w:val="20"/>
              </w:rPr>
              <w:t xml:space="preserve"> </w:t>
            </w:r>
            <w:r>
              <w:rPr>
                <w:sz w:val="20"/>
              </w:rPr>
              <w:t>di</w:t>
            </w:r>
            <w:r>
              <w:rPr>
                <w:spacing w:val="-6"/>
                <w:sz w:val="20"/>
              </w:rPr>
              <w:t xml:space="preserve"> </w:t>
            </w:r>
            <w:proofErr w:type="spellStart"/>
            <w:r>
              <w:rPr>
                <w:sz w:val="20"/>
              </w:rPr>
              <w:t>illuminazione</w:t>
            </w:r>
            <w:proofErr w:type="spellEnd"/>
            <w:r>
              <w:rPr>
                <w:spacing w:val="-6"/>
                <w:sz w:val="20"/>
              </w:rPr>
              <w:t xml:space="preserve"> </w:t>
            </w:r>
            <w:proofErr w:type="spellStart"/>
            <w:r>
              <w:rPr>
                <w:sz w:val="20"/>
              </w:rPr>
              <w:t>pubblica</w:t>
            </w:r>
            <w:proofErr w:type="spellEnd"/>
            <w:r>
              <w:rPr>
                <w:spacing w:val="-5"/>
                <w:sz w:val="20"/>
              </w:rPr>
              <w:t xml:space="preserve"> </w:t>
            </w:r>
            <w:proofErr w:type="spellStart"/>
            <w:r>
              <w:rPr>
                <w:sz w:val="20"/>
              </w:rPr>
              <w:t>sul</w:t>
            </w:r>
            <w:proofErr w:type="spellEnd"/>
            <w:r>
              <w:rPr>
                <w:spacing w:val="-7"/>
                <w:sz w:val="20"/>
              </w:rPr>
              <w:t xml:space="preserve"> </w:t>
            </w:r>
            <w:proofErr w:type="spellStart"/>
            <w:r>
              <w:rPr>
                <w:sz w:val="20"/>
              </w:rPr>
              <w:t>territorio</w:t>
            </w:r>
            <w:proofErr w:type="spellEnd"/>
            <w:r>
              <w:rPr>
                <w:spacing w:val="-4"/>
                <w:sz w:val="20"/>
              </w:rPr>
              <w:t xml:space="preserve"> </w:t>
            </w:r>
            <w:proofErr w:type="spellStart"/>
            <w:r>
              <w:rPr>
                <w:spacing w:val="-2"/>
                <w:sz w:val="20"/>
              </w:rPr>
              <w:t>comunale</w:t>
            </w:r>
            <w:proofErr w:type="spellEnd"/>
          </w:p>
        </w:tc>
      </w:tr>
      <w:tr w:rsidR="005B0C65" w14:paraId="7030966D" w14:textId="77777777" w:rsidTr="00FA0231">
        <w:trPr>
          <w:trHeight w:val="282"/>
        </w:trPr>
        <w:tc>
          <w:tcPr>
            <w:tcW w:w="2264" w:type="dxa"/>
          </w:tcPr>
          <w:p w14:paraId="592D51A4"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3AA1E73B" w14:textId="77777777" w:rsidR="005B0C65" w:rsidRDefault="005B0C65" w:rsidP="00FA0231">
            <w:pPr>
              <w:pStyle w:val="TableParagraph"/>
              <w:spacing w:before="26"/>
              <w:ind w:left="71"/>
              <w:rPr>
                <w:sz w:val="20"/>
              </w:rPr>
            </w:pPr>
            <w:r>
              <w:rPr>
                <w:sz w:val="20"/>
              </w:rPr>
              <w:t>LA</w:t>
            </w:r>
            <w:r>
              <w:rPr>
                <w:spacing w:val="-9"/>
                <w:sz w:val="20"/>
              </w:rPr>
              <w:t xml:space="preserve"> </w:t>
            </w:r>
            <w:r>
              <w:rPr>
                <w:sz w:val="20"/>
              </w:rPr>
              <w:t>PIANIFICAZIONE</w:t>
            </w:r>
            <w:r>
              <w:rPr>
                <w:spacing w:val="-7"/>
                <w:sz w:val="20"/>
              </w:rPr>
              <w:t xml:space="preserve"> </w:t>
            </w:r>
            <w:r>
              <w:rPr>
                <w:sz w:val="20"/>
              </w:rPr>
              <w:t>TERRITORIALE</w:t>
            </w:r>
            <w:r>
              <w:rPr>
                <w:spacing w:val="-8"/>
                <w:sz w:val="20"/>
              </w:rPr>
              <w:t xml:space="preserve"> </w:t>
            </w:r>
            <w:r>
              <w:rPr>
                <w:sz w:val="20"/>
              </w:rPr>
              <w:t>E</w:t>
            </w:r>
            <w:r>
              <w:rPr>
                <w:spacing w:val="-8"/>
                <w:sz w:val="20"/>
              </w:rPr>
              <w:t xml:space="preserve"> </w:t>
            </w:r>
            <w:r>
              <w:rPr>
                <w:sz w:val="20"/>
              </w:rPr>
              <w:t>OPERE</w:t>
            </w:r>
            <w:r>
              <w:rPr>
                <w:spacing w:val="-8"/>
                <w:sz w:val="20"/>
              </w:rPr>
              <w:t xml:space="preserve"> </w:t>
            </w:r>
            <w:r>
              <w:rPr>
                <w:spacing w:val="-2"/>
                <w:sz w:val="20"/>
              </w:rPr>
              <w:t>PUBBLICHE</w:t>
            </w:r>
          </w:p>
        </w:tc>
      </w:tr>
      <w:tr w:rsidR="005B0C65" w14:paraId="15A88928" w14:textId="77777777" w:rsidTr="00FA0231">
        <w:trPr>
          <w:trHeight w:val="285"/>
        </w:trPr>
        <w:tc>
          <w:tcPr>
            <w:tcW w:w="2264" w:type="dxa"/>
          </w:tcPr>
          <w:p w14:paraId="1307C531" w14:textId="77777777" w:rsidR="005B0C65" w:rsidRDefault="005B0C65" w:rsidP="00FA0231">
            <w:pPr>
              <w:pStyle w:val="TableParagraph"/>
              <w:spacing w:before="29"/>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2C24AA5D" w14:textId="77777777" w:rsidR="005B0C65" w:rsidRDefault="005B0C65" w:rsidP="00FA0231">
            <w:pPr>
              <w:pStyle w:val="TableParagraph"/>
              <w:spacing w:before="29"/>
              <w:ind w:left="71"/>
              <w:rPr>
                <w:sz w:val="20"/>
              </w:rPr>
            </w:pPr>
            <w:proofErr w:type="spellStart"/>
            <w:r>
              <w:rPr>
                <w:sz w:val="20"/>
              </w:rPr>
              <w:t>Efficientamento</w:t>
            </w:r>
            <w:proofErr w:type="spellEnd"/>
            <w:r>
              <w:rPr>
                <w:spacing w:val="-10"/>
                <w:sz w:val="20"/>
              </w:rPr>
              <w:t xml:space="preserve"> </w:t>
            </w:r>
            <w:proofErr w:type="spellStart"/>
            <w:r>
              <w:rPr>
                <w:sz w:val="20"/>
              </w:rPr>
              <w:t>pubblica</w:t>
            </w:r>
            <w:proofErr w:type="spellEnd"/>
            <w:r>
              <w:rPr>
                <w:spacing w:val="-8"/>
                <w:sz w:val="20"/>
              </w:rPr>
              <w:t xml:space="preserve"> </w:t>
            </w:r>
            <w:proofErr w:type="spellStart"/>
            <w:r>
              <w:rPr>
                <w:spacing w:val="-2"/>
                <w:sz w:val="20"/>
              </w:rPr>
              <w:t>illuminazione</w:t>
            </w:r>
            <w:proofErr w:type="spellEnd"/>
          </w:p>
        </w:tc>
      </w:tr>
      <w:tr w:rsidR="005B0C65" w14:paraId="17969F09" w14:textId="77777777" w:rsidTr="00FA0231">
        <w:trPr>
          <w:trHeight w:val="282"/>
        </w:trPr>
        <w:tc>
          <w:tcPr>
            <w:tcW w:w="2264" w:type="dxa"/>
          </w:tcPr>
          <w:p w14:paraId="7DA26F10"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03" w:type="dxa"/>
          </w:tcPr>
          <w:p w14:paraId="5B8BA71B" w14:textId="77777777" w:rsidR="005B0C65" w:rsidRDefault="005B0C65" w:rsidP="00FA0231">
            <w:pPr>
              <w:pStyle w:val="TableParagraph"/>
              <w:spacing w:before="26"/>
              <w:ind w:left="71"/>
              <w:rPr>
                <w:sz w:val="20"/>
              </w:rPr>
            </w:pPr>
            <w:proofErr w:type="spellStart"/>
            <w:r>
              <w:rPr>
                <w:sz w:val="20"/>
              </w:rPr>
              <w:t>Missione</w:t>
            </w:r>
            <w:proofErr w:type="spellEnd"/>
            <w:r>
              <w:rPr>
                <w:spacing w:val="-5"/>
                <w:sz w:val="20"/>
              </w:rPr>
              <w:t xml:space="preserve"> </w:t>
            </w:r>
            <w:r>
              <w:rPr>
                <w:sz w:val="20"/>
              </w:rPr>
              <w:t>08-</w:t>
            </w:r>
            <w:r>
              <w:rPr>
                <w:spacing w:val="-4"/>
                <w:sz w:val="20"/>
              </w:rPr>
              <w:t xml:space="preserve"> </w:t>
            </w:r>
            <w:proofErr w:type="spellStart"/>
            <w:r>
              <w:rPr>
                <w:sz w:val="20"/>
              </w:rPr>
              <w:t>Assetto</w:t>
            </w:r>
            <w:proofErr w:type="spellEnd"/>
            <w:r>
              <w:rPr>
                <w:spacing w:val="-4"/>
                <w:sz w:val="20"/>
              </w:rPr>
              <w:t xml:space="preserve"> </w:t>
            </w:r>
            <w:r>
              <w:rPr>
                <w:sz w:val="20"/>
              </w:rPr>
              <w:t>del</w:t>
            </w:r>
            <w:r>
              <w:rPr>
                <w:spacing w:val="-4"/>
                <w:sz w:val="20"/>
              </w:rPr>
              <w:t xml:space="preserve"> </w:t>
            </w:r>
            <w:proofErr w:type="spellStart"/>
            <w:r>
              <w:rPr>
                <w:sz w:val="20"/>
              </w:rPr>
              <w:t>territorio</w:t>
            </w:r>
            <w:proofErr w:type="spellEnd"/>
            <w:r>
              <w:rPr>
                <w:spacing w:val="-4"/>
                <w:sz w:val="20"/>
              </w:rPr>
              <w:t xml:space="preserve"> </w:t>
            </w:r>
            <w:r>
              <w:rPr>
                <w:sz w:val="20"/>
              </w:rPr>
              <w:t>ed</w:t>
            </w:r>
            <w:r>
              <w:rPr>
                <w:spacing w:val="-1"/>
                <w:sz w:val="20"/>
              </w:rPr>
              <w:t xml:space="preserve"> </w:t>
            </w:r>
            <w:proofErr w:type="spellStart"/>
            <w:r>
              <w:rPr>
                <w:sz w:val="20"/>
              </w:rPr>
              <w:t>edilizia</w:t>
            </w:r>
            <w:proofErr w:type="spellEnd"/>
            <w:r>
              <w:rPr>
                <w:spacing w:val="-5"/>
                <w:sz w:val="20"/>
              </w:rPr>
              <w:t xml:space="preserve"> </w:t>
            </w:r>
            <w:proofErr w:type="spellStart"/>
            <w:r>
              <w:rPr>
                <w:spacing w:val="-2"/>
                <w:sz w:val="20"/>
              </w:rPr>
              <w:t>abitativa</w:t>
            </w:r>
            <w:proofErr w:type="spellEnd"/>
          </w:p>
        </w:tc>
      </w:tr>
      <w:tr w:rsidR="005B0C65" w14:paraId="672DE5C5" w14:textId="77777777" w:rsidTr="00FA0231">
        <w:trPr>
          <w:trHeight w:val="282"/>
        </w:trPr>
        <w:tc>
          <w:tcPr>
            <w:tcW w:w="2264" w:type="dxa"/>
          </w:tcPr>
          <w:p w14:paraId="085FE926"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03" w:type="dxa"/>
          </w:tcPr>
          <w:p w14:paraId="62801837" w14:textId="77777777" w:rsidR="005B0C65" w:rsidRDefault="005B0C65" w:rsidP="00FA0231">
            <w:pPr>
              <w:pStyle w:val="TableParagraph"/>
              <w:spacing w:before="26"/>
              <w:ind w:left="71"/>
              <w:rPr>
                <w:sz w:val="20"/>
              </w:rPr>
            </w:pPr>
            <w:proofErr w:type="spellStart"/>
            <w:r>
              <w:rPr>
                <w:sz w:val="20"/>
              </w:rPr>
              <w:t>Programma</w:t>
            </w:r>
            <w:proofErr w:type="spellEnd"/>
            <w:r>
              <w:rPr>
                <w:spacing w:val="-7"/>
                <w:sz w:val="20"/>
              </w:rPr>
              <w:t xml:space="preserve"> </w:t>
            </w:r>
            <w:r>
              <w:rPr>
                <w:sz w:val="20"/>
              </w:rPr>
              <w:t>01-</w:t>
            </w:r>
            <w:r>
              <w:rPr>
                <w:spacing w:val="-3"/>
                <w:sz w:val="20"/>
              </w:rPr>
              <w:t xml:space="preserve"> </w:t>
            </w:r>
            <w:proofErr w:type="spellStart"/>
            <w:r>
              <w:rPr>
                <w:sz w:val="20"/>
              </w:rPr>
              <w:t>Urbanistica</w:t>
            </w:r>
            <w:proofErr w:type="spellEnd"/>
            <w:r>
              <w:rPr>
                <w:spacing w:val="-4"/>
                <w:sz w:val="20"/>
              </w:rPr>
              <w:t xml:space="preserve"> </w:t>
            </w:r>
            <w:r>
              <w:rPr>
                <w:sz w:val="20"/>
              </w:rPr>
              <w:t>e</w:t>
            </w:r>
            <w:r>
              <w:rPr>
                <w:spacing w:val="-6"/>
                <w:sz w:val="20"/>
              </w:rPr>
              <w:t xml:space="preserve"> </w:t>
            </w:r>
            <w:proofErr w:type="spellStart"/>
            <w:r>
              <w:rPr>
                <w:sz w:val="20"/>
              </w:rPr>
              <w:t>assetto</w:t>
            </w:r>
            <w:proofErr w:type="spellEnd"/>
            <w:r>
              <w:rPr>
                <w:spacing w:val="-3"/>
                <w:sz w:val="20"/>
              </w:rPr>
              <w:t xml:space="preserve"> </w:t>
            </w:r>
            <w:r>
              <w:rPr>
                <w:sz w:val="20"/>
              </w:rPr>
              <w:t>del</w:t>
            </w:r>
            <w:r>
              <w:rPr>
                <w:spacing w:val="-4"/>
                <w:sz w:val="20"/>
              </w:rPr>
              <w:t xml:space="preserve"> </w:t>
            </w:r>
            <w:proofErr w:type="spellStart"/>
            <w:r>
              <w:rPr>
                <w:spacing w:val="-2"/>
                <w:sz w:val="20"/>
              </w:rPr>
              <w:t>territorio</w:t>
            </w:r>
            <w:proofErr w:type="spellEnd"/>
          </w:p>
        </w:tc>
      </w:tr>
      <w:tr w:rsidR="005B0C65" w14:paraId="0CDC261E" w14:textId="77777777" w:rsidTr="00FA0231">
        <w:trPr>
          <w:trHeight w:val="282"/>
        </w:trPr>
        <w:tc>
          <w:tcPr>
            <w:tcW w:w="2264" w:type="dxa"/>
          </w:tcPr>
          <w:p w14:paraId="66D4B711"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3" w:type="dxa"/>
          </w:tcPr>
          <w:p w14:paraId="097FF4B9" w14:textId="77777777" w:rsidR="005B0C65" w:rsidRDefault="005B0C65" w:rsidP="00FA0231">
            <w:pPr>
              <w:pStyle w:val="TableParagraph"/>
              <w:spacing w:before="26"/>
              <w:ind w:left="71"/>
              <w:rPr>
                <w:sz w:val="20"/>
              </w:rPr>
            </w:pPr>
            <w:r>
              <w:rPr>
                <w:spacing w:val="-2"/>
                <w:sz w:val="20"/>
              </w:rPr>
              <w:t>SINDACO</w:t>
            </w:r>
          </w:p>
        </w:tc>
      </w:tr>
    </w:tbl>
    <w:p w14:paraId="74AEF642" w14:textId="77777777" w:rsidR="005B0C65" w:rsidRDefault="005B0C65" w:rsidP="005B0C65">
      <w:pPr>
        <w:pStyle w:val="Corpotesto"/>
        <w:spacing w:before="1"/>
        <w:rPr>
          <w:b/>
          <w:i/>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7"/>
        <w:gridCol w:w="2978"/>
        <w:gridCol w:w="1984"/>
        <w:gridCol w:w="1984"/>
        <w:gridCol w:w="1979"/>
      </w:tblGrid>
      <w:tr w:rsidR="005B0C65" w14:paraId="67C7D20C" w14:textId="77777777" w:rsidTr="00FA0231">
        <w:trPr>
          <w:trHeight w:val="285"/>
        </w:trPr>
        <w:tc>
          <w:tcPr>
            <w:tcW w:w="2264" w:type="dxa"/>
            <w:tcBorders>
              <w:top w:val="nil"/>
            </w:tcBorders>
          </w:tcPr>
          <w:p w14:paraId="772A2601"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12" w:type="dxa"/>
            <w:gridSpan w:val="5"/>
          </w:tcPr>
          <w:p w14:paraId="2700E116" w14:textId="77777777" w:rsidR="005B0C65" w:rsidRDefault="005B0C65" w:rsidP="00FA0231">
            <w:pPr>
              <w:pStyle w:val="TableParagraph"/>
              <w:spacing w:before="26"/>
              <w:ind w:left="71"/>
              <w:rPr>
                <w:sz w:val="20"/>
              </w:rPr>
            </w:pPr>
            <w:r>
              <w:rPr>
                <w:sz w:val="20"/>
              </w:rPr>
              <w:t>ING. PIERO ANTONACCI</w:t>
            </w:r>
          </w:p>
        </w:tc>
      </w:tr>
      <w:tr w:rsidR="005B0C65" w14:paraId="1513E46B" w14:textId="77777777" w:rsidTr="00FA0231">
        <w:trPr>
          <w:trHeight w:val="282"/>
        </w:trPr>
        <w:tc>
          <w:tcPr>
            <w:tcW w:w="2264" w:type="dxa"/>
          </w:tcPr>
          <w:p w14:paraId="77D1F404"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4C8B3F9A"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1C726CA7" w14:textId="77777777" w:rsidTr="00FA0231">
        <w:trPr>
          <w:trHeight w:val="282"/>
        </w:trPr>
        <w:tc>
          <w:tcPr>
            <w:tcW w:w="2264" w:type="dxa"/>
          </w:tcPr>
          <w:p w14:paraId="372E9ECF"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128F3F0C" w14:textId="77777777" w:rsidR="005B0C65" w:rsidRDefault="005B0C65" w:rsidP="00FA0231">
            <w:pPr>
              <w:pStyle w:val="TableParagraph"/>
              <w:spacing w:before="26"/>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700F6457" w14:textId="77777777" w:rsidTr="00FA0231">
        <w:trPr>
          <w:trHeight w:val="282"/>
        </w:trPr>
        <w:tc>
          <w:tcPr>
            <w:tcW w:w="2264" w:type="dxa"/>
          </w:tcPr>
          <w:p w14:paraId="6CBF0C78"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0912" w:type="dxa"/>
            <w:gridSpan w:val="5"/>
          </w:tcPr>
          <w:p w14:paraId="784E5492" w14:textId="77777777" w:rsidR="005B0C65" w:rsidRDefault="005B0C65" w:rsidP="00FA0231">
            <w:pPr>
              <w:pStyle w:val="TableParagraph"/>
              <w:spacing w:before="26"/>
              <w:ind w:left="71"/>
              <w:rPr>
                <w:sz w:val="20"/>
              </w:rPr>
            </w:pPr>
            <w:proofErr w:type="spellStart"/>
            <w:r>
              <w:rPr>
                <w:sz w:val="20"/>
              </w:rPr>
              <w:t>Progettazione</w:t>
            </w:r>
            <w:proofErr w:type="spellEnd"/>
            <w:r>
              <w:rPr>
                <w:spacing w:val="-6"/>
                <w:sz w:val="20"/>
              </w:rPr>
              <w:t xml:space="preserve"> </w:t>
            </w:r>
            <w:r>
              <w:rPr>
                <w:sz w:val="20"/>
              </w:rPr>
              <w:t>ed</w:t>
            </w:r>
            <w:r>
              <w:rPr>
                <w:spacing w:val="-5"/>
                <w:sz w:val="20"/>
              </w:rPr>
              <w:t xml:space="preserve"> </w:t>
            </w:r>
            <w:proofErr w:type="spellStart"/>
            <w:r>
              <w:rPr>
                <w:sz w:val="20"/>
              </w:rPr>
              <w:t>estendimento</w:t>
            </w:r>
            <w:proofErr w:type="spellEnd"/>
            <w:r>
              <w:rPr>
                <w:spacing w:val="-7"/>
                <w:sz w:val="20"/>
              </w:rPr>
              <w:t xml:space="preserve"> </w:t>
            </w:r>
            <w:r>
              <w:rPr>
                <w:sz w:val="20"/>
              </w:rPr>
              <w:t>di</w:t>
            </w:r>
            <w:r>
              <w:rPr>
                <w:spacing w:val="-6"/>
                <w:sz w:val="20"/>
              </w:rPr>
              <w:t xml:space="preserve"> </w:t>
            </w:r>
            <w:proofErr w:type="spellStart"/>
            <w:r>
              <w:rPr>
                <w:sz w:val="20"/>
              </w:rPr>
              <w:t>linee</w:t>
            </w:r>
            <w:proofErr w:type="spellEnd"/>
            <w:r>
              <w:rPr>
                <w:spacing w:val="-6"/>
                <w:sz w:val="20"/>
              </w:rPr>
              <w:t xml:space="preserve"> </w:t>
            </w:r>
            <w:r>
              <w:rPr>
                <w:sz w:val="20"/>
              </w:rPr>
              <w:t>di</w:t>
            </w:r>
            <w:r>
              <w:rPr>
                <w:spacing w:val="-6"/>
                <w:sz w:val="20"/>
              </w:rPr>
              <w:t xml:space="preserve"> </w:t>
            </w:r>
            <w:proofErr w:type="spellStart"/>
            <w:r>
              <w:rPr>
                <w:sz w:val="20"/>
              </w:rPr>
              <w:t>illuminazione</w:t>
            </w:r>
            <w:proofErr w:type="spellEnd"/>
            <w:r>
              <w:rPr>
                <w:spacing w:val="-6"/>
                <w:sz w:val="20"/>
              </w:rPr>
              <w:t xml:space="preserve"> </w:t>
            </w:r>
            <w:proofErr w:type="spellStart"/>
            <w:r>
              <w:rPr>
                <w:sz w:val="20"/>
              </w:rPr>
              <w:t>pubblica</w:t>
            </w:r>
            <w:proofErr w:type="spellEnd"/>
            <w:r>
              <w:rPr>
                <w:spacing w:val="-5"/>
                <w:sz w:val="20"/>
              </w:rPr>
              <w:t xml:space="preserve"> </w:t>
            </w:r>
            <w:proofErr w:type="spellStart"/>
            <w:r>
              <w:rPr>
                <w:sz w:val="20"/>
              </w:rPr>
              <w:t>sul</w:t>
            </w:r>
            <w:proofErr w:type="spellEnd"/>
            <w:r>
              <w:rPr>
                <w:spacing w:val="-7"/>
                <w:sz w:val="20"/>
              </w:rPr>
              <w:t xml:space="preserve"> </w:t>
            </w:r>
            <w:proofErr w:type="spellStart"/>
            <w:r>
              <w:rPr>
                <w:sz w:val="20"/>
              </w:rPr>
              <w:t>territorio</w:t>
            </w:r>
            <w:proofErr w:type="spellEnd"/>
            <w:r>
              <w:rPr>
                <w:spacing w:val="-4"/>
                <w:sz w:val="20"/>
              </w:rPr>
              <w:t xml:space="preserve"> </w:t>
            </w:r>
            <w:proofErr w:type="spellStart"/>
            <w:r>
              <w:rPr>
                <w:spacing w:val="-2"/>
                <w:sz w:val="20"/>
              </w:rPr>
              <w:t>comunale</w:t>
            </w:r>
            <w:proofErr w:type="spellEnd"/>
          </w:p>
        </w:tc>
      </w:tr>
      <w:tr w:rsidR="005B0C65" w14:paraId="076A89FC" w14:textId="77777777" w:rsidTr="00FA0231">
        <w:trPr>
          <w:trHeight w:val="282"/>
        </w:trPr>
        <w:tc>
          <w:tcPr>
            <w:tcW w:w="4251" w:type="dxa"/>
            <w:gridSpan w:val="2"/>
            <w:shd w:val="clear" w:color="auto" w:fill="E7F3FD"/>
          </w:tcPr>
          <w:p w14:paraId="19894ED3"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62" w:type="dxa"/>
            <w:gridSpan w:val="2"/>
            <w:shd w:val="clear" w:color="auto" w:fill="E7F3FD"/>
          </w:tcPr>
          <w:p w14:paraId="43A1B9D0" w14:textId="77777777" w:rsidR="005B0C65" w:rsidRDefault="005B0C65" w:rsidP="00FA0231">
            <w:pPr>
              <w:pStyle w:val="TableParagraph"/>
              <w:spacing w:before="26"/>
              <w:ind w:left="74"/>
              <w:rPr>
                <w:b/>
                <w:sz w:val="20"/>
              </w:rPr>
            </w:pPr>
            <w:proofErr w:type="spellStart"/>
            <w:r>
              <w:rPr>
                <w:b/>
                <w:spacing w:val="-2"/>
                <w:sz w:val="20"/>
              </w:rPr>
              <w:t>Inquadramento</w:t>
            </w:r>
            <w:proofErr w:type="spellEnd"/>
          </w:p>
        </w:tc>
        <w:tc>
          <w:tcPr>
            <w:tcW w:w="3963" w:type="dxa"/>
            <w:gridSpan w:val="2"/>
            <w:vMerge w:val="restart"/>
            <w:tcBorders>
              <w:right w:val="nil"/>
            </w:tcBorders>
          </w:tcPr>
          <w:p w14:paraId="2E622D24" w14:textId="77777777" w:rsidR="005B0C65" w:rsidRDefault="005B0C65" w:rsidP="00FA0231">
            <w:pPr>
              <w:pStyle w:val="TableParagraph"/>
              <w:rPr>
                <w:sz w:val="18"/>
              </w:rPr>
            </w:pPr>
          </w:p>
        </w:tc>
      </w:tr>
      <w:tr w:rsidR="005B0C65" w14:paraId="3B7D67EC" w14:textId="77777777" w:rsidTr="00FA0231">
        <w:trPr>
          <w:trHeight w:val="282"/>
        </w:trPr>
        <w:tc>
          <w:tcPr>
            <w:tcW w:w="4251" w:type="dxa"/>
            <w:gridSpan w:val="2"/>
          </w:tcPr>
          <w:p w14:paraId="1D3C3C1A" w14:textId="77777777" w:rsidR="005B0C65" w:rsidRDefault="005B0C65" w:rsidP="00FA0231">
            <w:pPr>
              <w:pStyle w:val="TableParagraph"/>
              <w:spacing w:before="26"/>
              <w:ind w:left="72"/>
              <w:rPr>
                <w:sz w:val="20"/>
              </w:rPr>
            </w:pPr>
            <w:r>
              <w:rPr>
                <w:sz w:val="20"/>
              </w:rPr>
              <w:t xml:space="preserve">Ing. Piero Antonacci </w:t>
            </w:r>
          </w:p>
        </w:tc>
        <w:tc>
          <w:tcPr>
            <w:tcW w:w="4962" w:type="dxa"/>
            <w:gridSpan w:val="2"/>
          </w:tcPr>
          <w:p w14:paraId="2ADA63B9" w14:textId="77777777" w:rsidR="005B0C65" w:rsidRDefault="005B0C65" w:rsidP="00FA0231">
            <w:pPr>
              <w:pStyle w:val="TableParagraph"/>
              <w:spacing w:before="26"/>
              <w:ind w:left="74"/>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63" w:type="dxa"/>
            <w:gridSpan w:val="2"/>
            <w:vMerge/>
            <w:tcBorders>
              <w:top w:val="nil"/>
              <w:right w:val="nil"/>
            </w:tcBorders>
          </w:tcPr>
          <w:p w14:paraId="1730857A" w14:textId="77777777" w:rsidR="005B0C65" w:rsidRDefault="005B0C65" w:rsidP="00FA0231">
            <w:pPr>
              <w:rPr>
                <w:sz w:val="2"/>
                <w:szCs w:val="2"/>
              </w:rPr>
            </w:pPr>
          </w:p>
        </w:tc>
      </w:tr>
      <w:tr w:rsidR="005B0C65" w14:paraId="69AC84FC" w14:textId="77777777" w:rsidTr="00FA0231">
        <w:trPr>
          <w:trHeight w:val="282"/>
        </w:trPr>
        <w:tc>
          <w:tcPr>
            <w:tcW w:w="2264" w:type="dxa"/>
            <w:shd w:val="clear" w:color="auto" w:fill="D6E3BB"/>
          </w:tcPr>
          <w:p w14:paraId="550890F7"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12" w:type="dxa"/>
            <w:gridSpan w:val="5"/>
            <w:shd w:val="clear" w:color="auto" w:fill="D6E3BB"/>
          </w:tcPr>
          <w:p w14:paraId="44AE3177" w14:textId="77777777" w:rsidR="005B0C65" w:rsidRDefault="005B0C65" w:rsidP="00FA0231">
            <w:pPr>
              <w:pStyle w:val="TableParagraph"/>
              <w:spacing w:before="26"/>
              <w:ind w:left="71"/>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4"/>
                <w:sz w:val="20"/>
              </w:rPr>
              <w:t xml:space="preserve"> </w:t>
            </w:r>
            <w:r>
              <w:rPr>
                <w:sz w:val="20"/>
              </w:rPr>
              <w:t>al</w:t>
            </w:r>
            <w:r>
              <w:rPr>
                <w:spacing w:val="-1"/>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6AED2388" w14:textId="77777777" w:rsidTr="00FA0231">
        <w:trPr>
          <w:trHeight w:val="283"/>
        </w:trPr>
        <w:tc>
          <w:tcPr>
            <w:tcW w:w="7229" w:type="dxa"/>
            <w:gridSpan w:val="3"/>
          </w:tcPr>
          <w:p w14:paraId="1A76A0D3" w14:textId="77777777" w:rsidR="005B0C65" w:rsidRDefault="005B0C65" w:rsidP="00FA0231">
            <w:pPr>
              <w:pStyle w:val="TableParagraph"/>
              <w:spacing w:before="27"/>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4" w:type="dxa"/>
          </w:tcPr>
          <w:p w14:paraId="540479FF" w14:textId="77777777" w:rsidR="005B0C65" w:rsidRDefault="005B0C65" w:rsidP="00FA0231">
            <w:pPr>
              <w:pStyle w:val="TableParagraph"/>
              <w:spacing w:before="27"/>
              <w:ind w:left="67"/>
              <w:rPr>
                <w:b/>
                <w:sz w:val="20"/>
              </w:rPr>
            </w:pPr>
            <w:r>
              <w:rPr>
                <w:b/>
                <w:spacing w:val="-4"/>
                <w:sz w:val="20"/>
              </w:rPr>
              <w:t>Peso</w:t>
            </w:r>
          </w:p>
        </w:tc>
        <w:tc>
          <w:tcPr>
            <w:tcW w:w="1984" w:type="dxa"/>
          </w:tcPr>
          <w:p w14:paraId="4AC90015" w14:textId="77777777" w:rsidR="005B0C65" w:rsidRDefault="005B0C65" w:rsidP="00FA0231">
            <w:pPr>
              <w:pStyle w:val="TableParagraph"/>
              <w:spacing w:before="27"/>
              <w:ind w:left="69"/>
              <w:rPr>
                <w:b/>
                <w:sz w:val="20"/>
              </w:rPr>
            </w:pPr>
            <w:r>
              <w:rPr>
                <w:b/>
                <w:spacing w:val="-2"/>
                <w:sz w:val="20"/>
              </w:rPr>
              <w:t>Target</w:t>
            </w:r>
          </w:p>
        </w:tc>
        <w:tc>
          <w:tcPr>
            <w:tcW w:w="1979" w:type="dxa"/>
          </w:tcPr>
          <w:p w14:paraId="1C14F44E" w14:textId="77777777" w:rsidR="005B0C65" w:rsidRDefault="005B0C65" w:rsidP="00FA0231">
            <w:pPr>
              <w:pStyle w:val="TableParagraph"/>
              <w:spacing w:before="27"/>
              <w:ind w:left="65"/>
              <w:rPr>
                <w:b/>
                <w:sz w:val="20"/>
              </w:rPr>
            </w:pPr>
            <w:proofErr w:type="spellStart"/>
            <w:r>
              <w:rPr>
                <w:b/>
                <w:spacing w:val="-2"/>
                <w:sz w:val="20"/>
              </w:rPr>
              <w:t>Consuntivo</w:t>
            </w:r>
            <w:proofErr w:type="spellEnd"/>
          </w:p>
        </w:tc>
      </w:tr>
      <w:tr w:rsidR="005B0C65" w14:paraId="2FB5A3F4" w14:textId="77777777" w:rsidTr="00FA0231">
        <w:trPr>
          <w:trHeight w:val="282"/>
        </w:trPr>
        <w:tc>
          <w:tcPr>
            <w:tcW w:w="7229" w:type="dxa"/>
            <w:gridSpan w:val="3"/>
          </w:tcPr>
          <w:p w14:paraId="26791863" w14:textId="77777777" w:rsidR="005B0C65" w:rsidRDefault="005B0C65" w:rsidP="00FA0231">
            <w:pPr>
              <w:pStyle w:val="TableParagraph"/>
              <w:spacing w:before="26"/>
              <w:ind w:left="72"/>
              <w:rPr>
                <w:sz w:val="20"/>
              </w:rPr>
            </w:pPr>
            <w:proofErr w:type="spellStart"/>
            <w:r>
              <w:rPr>
                <w:spacing w:val="-2"/>
                <w:sz w:val="20"/>
              </w:rPr>
              <w:t>Efficacia</w:t>
            </w:r>
            <w:proofErr w:type="spellEnd"/>
          </w:p>
        </w:tc>
        <w:tc>
          <w:tcPr>
            <w:tcW w:w="1984" w:type="dxa"/>
          </w:tcPr>
          <w:p w14:paraId="0EA94ABC" w14:textId="77777777" w:rsidR="005B0C65" w:rsidRDefault="005B0C65" w:rsidP="00FA0231">
            <w:pPr>
              <w:pStyle w:val="TableParagraph"/>
              <w:spacing w:before="26"/>
              <w:ind w:left="67"/>
              <w:rPr>
                <w:sz w:val="20"/>
              </w:rPr>
            </w:pPr>
            <w:r>
              <w:rPr>
                <w:spacing w:val="-5"/>
                <w:sz w:val="20"/>
              </w:rPr>
              <w:t>100</w:t>
            </w:r>
          </w:p>
        </w:tc>
        <w:tc>
          <w:tcPr>
            <w:tcW w:w="1984" w:type="dxa"/>
          </w:tcPr>
          <w:p w14:paraId="0FA4CDB1" w14:textId="77777777" w:rsidR="005B0C65" w:rsidRDefault="005B0C65" w:rsidP="00FA0231">
            <w:pPr>
              <w:pStyle w:val="TableParagraph"/>
              <w:spacing w:before="26"/>
              <w:ind w:left="69"/>
              <w:rPr>
                <w:sz w:val="20"/>
              </w:rPr>
            </w:pPr>
            <w:r>
              <w:rPr>
                <w:spacing w:val="-2"/>
                <w:sz w:val="20"/>
              </w:rPr>
              <w:t>100,00</w:t>
            </w:r>
          </w:p>
        </w:tc>
        <w:tc>
          <w:tcPr>
            <w:tcW w:w="1979" w:type="dxa"/>
          </w:tcPr>
          <w:p w14:paraId="4073A60A" w14:textId="77777777" w:rsidR="005B0C65" w:rsidRDefault="005B0C65" w:rsidP="00FA0231">
            <w:pPr>
              <w:pStyle w:val="TableParagraph"/>
              <w:rPr>
                <w:sz w:val="18"/>
              </w:rPr>
            </w:pPr>
          </w:p>
        </w:tc>
      </w:tr>
      <w:tr w:rsidR="005B0C65" w14:paraId="2FF6D5B2" w14:textId="77777777" w:rsidTr="00FA0231">
        <w:trPr>
          <w:trHeight w:val="282"/>
        </w:trPr>
        <w:tc>
          <w:tcPr>
            <w:tcW w:w="2264" w:type="dxa"/>
          </w:tcPr>
          <w:p w14:paraId="665F84B5"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7" w:type="dxa"/>
          </w:tcPr>
          <w:p w14:paraId="7972EF03" w14:textId="77777777" w:rsidR="005B0C65" w:rsidRDefault="005B0C65" w:rsidP="00FA0231">
            <w:pPr>
              <w:pStyle w:val="TableParagraph"/>
              <w:spacing w:before="26"/>
              <w:ind w:left="71"/>
              <w:rPr>
                <w:b/>
                <w:sz w:val="20"/>
              </w:rPr>
            </w:pPr>
            <w:r>
              <w:rPr>
                <w:b/>
                <w:spacing w:val="-2"/>
                <w:sz w:val="20"/>
              </w:rPr>
              <w:t>01/01/2024</w:t>
            </w:r>
          </w:p>
        </w:tc>
        <w:tc>
          <w:tcPr>
            <w:tcW w:w="2978" w:type="dxa"/>
          </w:tcPr>
          <w:p w14:paraId="49484F6F" w14:textId="77777777" w:rsidR="005B0C65" w:rsidRDefault="005B0C65" w:rsidP="00FA0231">
            <w:pPr>
              <w:pStyle w:val="TableParagraph"/>
              <w:spacing w:before="26"/>
              <w:ind w:left="65"/>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984" w:type="dxa"/>
          </w:tcPr>
          <w:p w14:paraId="761C2D36" w14:textId="77777777" w:rsidR="005B0C65" w:rsidRDefault="005B0C65" w:rsidP="00FA0231">
            <w:pPr>
              <w:pStyle w:val="TableParagraph"/>
              <w:spacing w:before="26"/>
              <w:ind w:left="67"/>
              <w:rPr>
                <w:b/>
                <w:sz w:val="20"/>
              </w:rPr>
            </w:pPr>
            <w:r>
              <w:rPr>
                <w:b/>
                <w:spacing w:val="-2"/>
                <w:sz w:val="20"/>
              </w:rPr>
              <w:t>31/12/2024</w:t>
            </w:r>
          </w:p>
        </w:tc>
        <w:tc>
          <w:tcPr>
            <w:tcW w:w="3963" w:type="dxa"/>
            <w:gridSpan w:val="2"/>
            <w:tcBorders>
              <w:bottom w:val="nil"/>
              <w:right w:val="nil"/>
            </w:tcBorders>
          </w:tcPr>
          <w:p w14:paraId="31FF734B" w14:textId="77777777" w:rsidR="005B0C65" w:rsidRDefault="005B0C65" w:rsidP="00FA0231">
            <w:pPr>
              <w:pStyle w:val="TableParagraph"/>
              <w:rPr>
                <w:sz w:val="18"/>
              </w:rPr>
            </w:pPr>
          </w:p>
        </w:tc>
      </w:tr>
    </w:tbl>
    <w:p w14:paraId="2B70D226" w14:textId="77777777" w:rsidR="005B0C65" w:rsidRDefault="005B0C65" w:rsidP="005B0C65">
      <w:pPr>
        <w:pStyle w:val="Corpotesto"/>
        <w:spacing w:before="60"/>
        <w:rPr>
          <w:b/>
          <w:i/>
          <w:sz w:val="20"/>
        </w:rPr>
      </w:pPr>
    </w:p>
    <w:p w14:paraId="223AD665" w14:textId="77777777" w:rsidR="005B0C65" w:rsidRDefault="005B0C65" w:rsidP="005B0C65">
      <w:pPr>
        <w:pStyle w:val="Corpotesto"/>
        <w:spacing w:before="60"/>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3"/>
        <w:gridCol w:w="4964"/>
        <w:gridCol w:w="3963"/>
      </w:tblGrid>
      <w:tr w:rsidR="005B0C65" w14:paraId="6C3671D9" w14:textId="77777777" w:rsidTr="00FA0231">
        <w:trPr>
          <w:trHeight w:val="282"/>
        </w:trPr>
        <w:tc>
          <w:tcPr>
            <w:tcW w:w="2264" w:type="dxa"/>
            <w:shd w:val="clear" w:color="auto" w:fill="D9E2F3"/>
          </w:tcPr>
          <w:p w14:paraId="463FAB52" w14:textId="77777777" w:rsidR="005B0C65" w:rsidRDefault="005B0C65" w:rsidP="00FA0231">
            <w:pPr>
              <w:pStyle w:val="TableParagraph"/>
              <w:spacing w:before="26"/>
              <w:ind w:left="72"/>
              <w:rPr>
                <w:b/>
                <w:sz w:val="20"/>
              </w:rPr>
            </w:pPr>
            <w:r>
              <w:rPr>
                <w:b/>
                <w:spacing w:val="-2"/>
                <w:sz w:val="20"/>
              </w:rPr>
              <w:t>Titolo</w:t>
            </w:r>
          </w:p>
        </w:tc>
        <w:tc>
          <w:tcPr>
            <w:tcW w:w="10910" w:type="dxa"/>
            <w:gridSpan w:val="3"/>
            <w:shd w:val="clear" w:color="auto" w:fill="D9E2F3"/>
          </w:tcPr>
          <w:p w14:paraId="139C3F56" w14:textId="77777777" w:rsidR="005B0C65" w:rsidRDefault="005B0C65" w:rsidP="00FA0231">
            <w:pPr>
              <w:pStyle w:val="TableParagraph"/>
              <w:spacing w:before="26"/>
              <w:ind w:left="71"/>
              <w:rPr>
                <w:b/>
                <w:sz w:val="20"/>
              </w:rPr>
            </w:pPr>
            <w:proofErr w:type="spellStart"/>
            <w:r>
              <w:rPr>
                <w:b/>
                <w:sz w:val="20"/>
              </w:rPr>
              <w:t>Ristrutturazione</w:t>
            </w:r>
            <w:proofErr w:type="spellEnd"/>
            <w:r>
              <w:rPr>
                <w:b/>
                <w:spacing w:val="-7"/>
                <w:sz w:val="20"/>
              </w:rPr>
              <w:t xml:space="preserve"> </w:t>
            </w:r>
            <w:proofErr w:type="spellStart"/>
            <w:r>
              <w:rPr>
                <w:b/>
                <w:sz w:val="20"/>
              </w:rPr>
              <w:t>strade</w:t>
            </w:r>
            <w:proofErr w:type="spellEnd"/>
            <w:r>
              <w:rPr>
                <w:b/>
                <w:spacing w:val="-7"/>
                <w:sz w:val="20"/>
              </w:rPr>
              <w:t xml:space="preserve"> </w:t>
            </w:r>
            <w:r>
              <w:rPr>
                <w:b/>
                <w:sz w:val="20"/>
              </w:rPr>
              <w:t>e</w:t>
            </w:r>
            <w:r>
              <w:rPr>
                <w:b/>
                <w:spacing w:val="-7"/>
                <w:sz w:val="20"/>
              </w:rPr>
              <w:t xml:space="preserve"> </w:t>
            </w:r>
            <w:proofErr w:type="spellStart"/>
            <w:r>
              <w:rPr>
                <w:b/>
                <w:sz w:val="20"/>
              </w:rPr>
              <w:t>marciapiedi</w:t>
            </w:r>
            <w:proofErr w:type="spellEnd"/>
            <w:r>
              <w:rPr>
                <w:b/>
                <w:spacing w:val="-7"/>
                <w:sz w:val="20"/>
              </w:rPr>
              <w:t xml:space="preserve"> </w:t>
            </w:r>
            <w:proofErr w:type="spellStart"/>
            <w:r>
              <w:rPr>
                <w:b/>
                <w:sz w:val="20"/>
              </w:rPr>
              <w:t>comunali</w:t>
            </w:r>
            <w:proofErr w:type="spellEnd"/>
            <w:r>
              <w:rPr>
                <w:b/>
                <w:spacing w:val="-8"/>
                <w:sz w:val="20"/>
              </w:rPr>
              <w:t xml:space="preserve"> </w:t>
            </w:r>
            <w:proofErr w:type="spellStart"/>
            <w:r>
              <w:rPr>
                <w:b/>
                <w:spacing w:val="-2"/>
                <w:sz w:val="20"/>
              </w:rPr>
              <w:t>esistenti</w:t>
            </w:r>
            <w:proofErr w:type="spellEnd"/>
          </w:p>
        </w:tc>
      </w:tr>
      <w:tr w:rsidR="005B0C65" w14:paraId="1AB356DA" w14:textId="77777777" w:rsidTr="00FA0231">
        <w:trPr>
          <w:trHeight w:val="285"/>
        </w:trPr>
        <w:tc>
          <w:tcPr>
            <w:tcW w:w="2264" w:type="dxa"/>
          </w:tcPr>
          <w:p w14:paraId="7FBA8717" w14:textId="77777777" w:rsidR="005B0C65" w:rsidRDefault="005B0C65" w:rsidP="00FA0231">
            <w:pPr>
              <w:pStyle w:val="TableParagraph"/>
              <w:spacing w:before="29"/>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10" w:type="dxa"/>
            <w:gridSpan w:val="3"/>
          </w:tcPr>
          <w:p w14:paraId="31DD87E6" w14:textId="77777777" w:rsidR="005B0C65" w:rsidRDefault="005B0C65" w:rsidP="00FA0231">
            <w:pPr>
              <w:pStyle w:val="TableParagraph"/>
              <w:spacing w:before="29"/>
              <w:ind w:left="71"/>
              <w:rPr>
                <w:sz w:val="20"/>
              </w:rPr>
            </w:pPr>
            <w:proofErr w:type="spellStart"/>
            <w:r>
              <w:rPr>
                <w:sz w:val="20"/>
              </w:rPr>
              <w:t>Ristrutturazione</w:t>
            </w:r>
            <w:proofErr w:type="spellEnd"/>
            <w:r>
              <w:rPr>
                <w:spacing w:val="-7"/>
                <w:sz w:val="20"/>
              </w:rPr>
              <w:t xml:space="preserve"> </w:t>
            </w:r>
            <w:proofErr w:type="spellStart"/>
            <w:r>
              <w:rPr>
                <w:sz w:val="20"/>
              </w:rPr>
              <w:t>strade</w:t>
            </w:r>
            <w:proofErr w:type="spellEnd"/>
            <w:r>
              <w:rPr>
                <w:spacing w:val="-7"/>
                <w:sz w:val="20"/>
              </w:rPr>
              <w:t xml:space="preserve"> </w:t>
            </w:r>
            <w:r>
              <w:rPr>
                <w:sz w:val="20"/>
              </w:rPr>
              <w:t>e</w:t>
            </w:r>
            <w:r>
              <w:rPr>
                <w:spacing w:val="-7"/>
                <w:sz w:val="20"/>
              </w:rPr>
              <w:t xml:space="preserve"> </w:t>
            </w:r>
            <w:proofErr w:type="spellStart"/>
            <w:r>
              <w:rPr>
                <w:sz w:val="20"/>
              </w:rPr>
              <w:t>marciapiedi</w:t>
            </w:r>
            <w:proofErr w:type="spellEnd"/>
            <w:r>
              <w:rPr>
                <w:spacing w:val="-8"/>
                <w:sz w:val="20"/>
              </w:rPr>
              <w:t xml:space="preserve"> </w:t>
            </w:r>
            <w:proofErr w:type="spellStart"/>
            <w:r>
              <w:rPr>
                <w:sz w:val="20"/>
              </w:rPr>
              <w:t>comunali</w:t>
            </w:r>
            <w:proofErr w:type="spellEnd"/>
            <w:r>
              <w:rPr>
                <w:spacing w:val="-7"/>
                <w:sz w:val="20"/>
              </w:rPr>
              <w:t xml:space="preserve"> </w:t>
            </w:r>
            <w:proofErr w:type="spellStart"/>
            <w:r>
              <w:rPr>
                <w:spacing w:val="-2"/>
                <w:sz w:val="20"/>
              </w:rPr>
              <w:t>esistenti</w:t>
            </w:r>
            <w:proofErr w:type="spellEnd"/>
            <w:r>
              <w:rPr>
                <w:spacing w:val="-2"/>
                <w:sz w:val="20"/>
              </w:rPr>
              <w:t>.</w:t>
            </w:r>
          </w:p>
        </w:tc>
      </w:tr>
      <w:tr w:rsidR="005B0C65" w14:paraId="6B0CC2A4" w14:textId="77777777" w:rsidTr="00FA0231">
        <w:trPr>
          <w:trHeight w:val="282"/>
        </w:trPr>
        <w:tc>
          <w:tcPr>
            <w:tcW w:w="2264" w:type="dxa"/>
          </w:tcPr>
          <w:p w14:paraId="6D17A9EE"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10" w:type="dxa"/>
            <w:gridSpan w:val="3"/>
          </w:tcPr>
          <w:p w14:paraId="3FDF0D44" w14:textId="77777777" w:rsidR="005B0C65" w:rsidRDefault="005B0C65" w:rsidP="00FA0231">
            <w:pPr>
              <w:pStyle w:val="TableParagraph"/>
              <w:spacing w:before="26"/>
              <w:ind w:left="71"/>
              <w:rPr>
                <w:sz w:val="20"/>
              </w:rPr>
            </w:pPr>
            <w:r>
              <w:rPr>
                <w:sz w:val="20"/>
              </w:rPr>
              <w:t>LA</w:t>
            </w:r>
            <w:r>
              <w:rPr>
                <w:spacing w:val="-9"/>
                <w:sz w:val="20"/>
              </w:rPr>
              <w:t xml:space="preserve"> </w:t>
            </w:r>
            <w:r>
              <w:rPr>
                <w:sz w:val="20"/>
              </w:rPr>
              <w:t>PIANIFICAZIONE</w:t>
            </w:r>
            <w:r>
              <w:rPr>
                <w:spacing w:val="-7"/>
                <w:sz w:val="20"/>
              </w:rPr>
              <w:t xml:space="preserve"> </w:t>
            </w:r>
            <w:r>
              <w:rPr>
                <w:sz w:val="20"/>
              </w:rPr>
              <w:t>TERRITORIALE</w:t>
            </w:r>
            <w:r>
              <w:rPr>
                <w:spacing w:val="-8"/>
                <w:sz w:val="20"/>
              </w:rPr>
              <w:t xml:space="preserve"> </w:t>
            </w:r>
            <w:r>
              <w:rPr>
                <w:sz w:val="20"/>
              </w:rPr>
              <w:t>E</w:t>
            </w:r>
            <w:r>
              <w:rPr>
                <w:spacing w:val="-8"/>
                <w:sz w:val="20"/>
              </w:rPr>
              <w:t xml:space="preserve"> </w:t>
            </w:r>
            <w:r>
              <w:rPr>
                <w:sz w:val="20"/>
              </w:rPr>
              <w:t>OPERE</w:t>
            </w:r>
            <w:r>
              <w:rPr>
                <w:spacing w:val="-8"/>
                <w:sz w:val="20"/>
              </w:rPr>
              <w:t xml:space="preserve"> </w:t>
            </w:r>
            <w:r>
              <w:rPr>
                <w:spacing w:val="-2"/>
                <w:sz w:val="20"/>
              </w:rPr>
              <w:t>PUBBLICHE</w:t>
            </w:r>
          </w:p>
        </w:tc>
      </w:tr>
      <w:tr w:rsidR="005B0C65" w14:paraId="6E34A29F" w14:textId="77777777" w:rsidTr="00FA0231">
        <w:trPr>
          <w:trHeight w:val="282"/>
        </w:trPr>
        <w:tc>
          <w:tcPr>
            <w:tcW w:w="2264" w:type="dxa"/>
          </w:tcPr>
          <w:p w14:paraId="6393FEB8"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10" w:type="dxa"/>
            <w:gridSpan w:val="3"/>
          </w:tcPr>
          <w:p w14:paraId="3F9FBD79" w14:textId="77777777" w:rsidR="005B0C65" w:rsidRDefault="005B0C65" w:rsidP="00FA0231">
            <w:pPr>
              <w:pStyle w:val="TableParagraph"/>
              <w:spacing w:before="26"/>
              <w:ind w:left="71"/>
              <w:rPr>
                <w:sz w:val="20"/>
              </w:rPr>
            </w:pPr>
            <w:proofErr w:type="spellStart"/>
            <w:r>
              <w:rPr>
                <w:sz w:val="20"/>
              </w:rPr>
              <w:t>Efficientamento</w:t>
            </w:r>
            <w:proofErr w:type="spellEnd"/>
            <w:r>
              <w:rPr>
                <w:spacing w:val="-10"/>
                <w:sz w:val="20"/>
              </w:rPr>
              <w:t xml:space="preserve"> </w:t>
            </w:r>
            <w:proofErr w:type="spellStart"/>
            <w:r>
              <w:rPr>
                <w:sz w:val="20"/>
              </w:rPr>
              <w:t>pubblica</w:t>
            </w:r>
            <w:proofErr w:type="spellEnd"/>
            <w:r>
              <w:rPr>
                <w:spacing w:val="-8"/>
                <w:sz w:val="20"/>
              </w:rPr>
              <w:t xml:space="preserve"> </w:t>
            </w:r>
            <w:proofErr w:type="spellStart"/>
            <w:r>
              <w:rPr>
                <w:spacing w:val="-2"/>
                <w:sz w:val="20"/>
              </w:rPr>
              <w:t>illuminazione</w:t>
            </w:r>
            <w:proofErr w:type="spellEnd"/>
          </w:p>
        </w:tc>
      </w:tr>
      <w:tr w:rsidR="005B0C65" w14:paraId="22759DA7" w14:textId="77777777" w:rsidTr="00FA0231">
        <w:trPr>
          <w:trHeight w:val="283"/>
        </w:trPr>
        <w:tc>
          <w:tcPr>
            <w:tcW w:w="2264" w:type="dxa"/>
          </w:tcPr>
          <w:p w14:paraId="744F9B87"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10" w:type="dxa"/>
            <w:gridSpan w:val="3"/>
          </w:tcPr>
          <w:p w14:paraId="2D0E8E4B" w14:textId="77777777" w:rsidR="005B0C65" w:rsidRDefault="005B0C65" w:rsidP="00FA0231">
            <w:pPr>
              <w:pStyle w:val="TableParagraph"/>
              <w:spacing w:before="26"/>
              <w:ind w:left="71"/>
              <w:rPr>
                <w:sz w:val="20"/>
              </w:rPr>
            </w:pPr>
            <w:proofErr w:type="spellStart"/>
            <w:r>
              <w:rPr>
                <w:sz w:val="20"/>
              </w:rPr>
              <w:t>Missione</w:t>
            </w:r>
            <w:proofErr w:type="spellEnd"/>
            <w:r>
              <w:rPr>
                <w:spacing w:val="-5"/>
                <w:sz w:val="20"/>
              </w:rPr>
              <w:t xml:space="preserve"> </w:t>
            </w:r>
            <w:r>
              <w:rPr>
                <w:sz w:val="20"/>
              </w:rPr>
              <w:t>08-</w:t>
            </w:r>
            <w:r>
              <w:rPr>
                <w:spacing w:val="-4"/>
                <w:sz w:val="20"/>
              </w:rPr>
              <w:t xml:space="preserve"> </w:t>
            </w:r>
            <w:proofErr w:type="spellStart"/>
            <w:r>
              <w:rPr>
                <w:sz w:val="20"/>
              </w:rPr>
              <w:t>Assetto</w:t>
            </w:r>
            <w:proofErr w:type="spellEnd"/>
            <w:r>
              <w:rPr>
                <w:spacing w:val="-4"/>
                <w:sz w:val="20"/>
              </w:rPr>
              <w:t xml:space="preserve"> </w:t>
            </w:r>
            <w:r>
              <w:rPr>
                <w:sz w:val="20"/>
              </w:rPr>
              <w:t>del</w:t>
            </w:r>
            <w:r>
              <w:rPr>
                <w:spacing w:val="-4"/>
                <w:sz w:val="20"/>
              </w:rPr>
              <w:t xml:space="preserve"> </w:t>
            </w:r>
            <w:proofErr w:type="spellStart"/>
            <w:r>
              <w:rPr>
                <w:sz w:val="20"/>
              </w:rPr>
              <w:t>territorio</w:t>
            </w:r>
            <w:proofErr w:type="spellEnd"/>
            <w:r>
              <w:rPr>
                <w:spacing w:val="-4"/>
                <w:sz w:val="20"/>
              </w:rPr>
              <w:t xml:space="preserve"> </w:t>
            </w:r>
            <w:r>
              <w:rPr>
                <w:sz w:val="20"/>
              </w:rPr>
              <w:t>ed</w:t>
            </w:r>
            <w:r>
              <w:rPr>
                <w:spacing w:val="-4"/>
                <w:sz w:val="20"/>
              </w:rPr>
              <w:t xml:space="preserve"> </w:t>
            </w:r>
            <w:proofErr w:type="spellStart"/>
            <w:r>
              <w:rPr>
                <w:sz w:val="20"/>
              </w:rPr>
              <w:t>edilizia</w:t>
            </w:r>
            <w:proofErr w:type="spellEnd"/>
            <w:r>
              <w:rPr>
                <w:spacing w:val="-2"/>
                <w:sz w:val="20"/>
              </w:rPr>
              <w:t xml:space="preserve"> </w:t>
            </w:r>
            <w:proofErr w:type="spellStart"/>
            <w:r>
              <w:rPr>
                <w:spacing w:val="-2"/>
                <w:sz w:val="20"/>
              </w:rPr>
              <w:t>abitativa</w:t>
            </w:r>
            <w:proofErr w:type="spellEnd"/>
          </w:p>
        </w:tc>
      </w:tr>
      <w:tr w:rsidR="005B0C65" w14:paraId="7B6C4342" w14:textId="77777777" w:rsidTr="00FA0231">
        <w:trPr>
          <w:trHeight w:val="282"/>
        </w:trPr>
        <w:tc>
          <w:tcPr>
            <w:tcW w:w="2264" w:type="dxa"/>
          </w:tcPr>
          <w:p w14:paraId="152DD14F" w14:textId="77777777" w:rsidR="005B0C65" w:rsidRDefault="005B0C65" w:rsidP="00FA0231">
            <w:pPr>
              <w:pStyle w:val="TableParagraph"/>
              <w:spacing w:before="26"/>
              <w:ind w:left="72"/>
              <w:rPr>
                <w:b/>
                <w:sz w:val="20"/>
              </w:rPr>
            </w:pPr>
            <w:proofErr w:type="spellStart"/>
            <w:r>
              <w:rPr>
                <w:b/>
                <w:spacing w:val="-2"/>
                <w:sz w:val="20"/>
              </w:rPr>
              <w:lastRenderedPageBreak/>
              <w:t>Programma</w:t>
            </w:r>
            <w:proofErr w:type="spellEnd"/>
          </w:p>
        </w:tc>
        <w:tc>
          <w:tcPr>
            <w:tcW w:w="10910" w:type="dxa"/>
            <w:gridSpan w:val="3"/>
          </w:tcPr>
          <w:p w14:paraId="19C37BAC" w14:textId="77777777" w:rsidR="005B0C65" w:rsidRDefault="005B0C65" w:rsidP="00FA0231">
            <w:pPr>
              <w:pStyle w:val="TableParagraph"/>
              <w:spacing w:before="26"/>
              <w:ind w:left="71"/>
              <w:rPr>
                <w:sz w:val="20"/>
              </w:rPr>
            </w:pPr>
            <w:proofErr w:type="spellStart"/>
            <w:r>
              <w:rPr>
                <w:sz w:val="20"/>
              </w:rPr>
              <w:t>Programma</w:t>
            </w:r>
            <w:proofErr w:type="spellEnd"/>
            <w:r>
              <w:rPr>
                <w:spacing w:val="-7"/>
                <w:sz w:val="20"/>
              </w:rPr>
              <w:t xml:space="preserve"> </w:t>
            </w:r>
            <w:r>
              <w:rPr>
                <w:sz w:val="20"/>
              </w:rPr>
              <w:t>01-</w:t>
            </w:r>
            <w:r>
              <w:rPr>
                <w:spacing w:val="-3"/>
                <w:sz w:val="20"/>
              </w:rPr>
              <w:t xml:space="preserve"> </w:t>
            </w:r>
            <w:proofErr w:type="spellStart"/>
            <w:r>
              <w:rPr>
                <w:sz w:val="20"/>
              </w:rPr>
              <w:t>Urbanistica</w:t>
            </w:r>
            <w:proofErr w:type="spellEnd"/>
            <w:r>
              <w:rPr>
                <w:spacing w:val="-4"/>
                <w:sz w:val="20"/>
              </w:rPr>
              <w:t xml:space="preserve"> </w:t>
            </w:r>
            <w:r>
              <w:rPr>
                <w:sz w:val="20"/>
              </w:rPr>
              <w:t>e</w:t>
            </w:r>
            <w:r>
              <w:rPr>
                <w:spacing w:val="-6"/>
                <w:sz w:val="20"/>
              </w:rPr>
              <w:t xml:space="preserve"> </w:t>
            </w:r>
            <w:proofErr w:type="spellStart"/>
            <w:r>
              <w:rPr>
                <w:sz w:val="20"/>
              </w:rPr>
              <w:t>assetto</w:t>
            </w:r>
            <w:proofErr w:type="spellEnd"/>
            <w:r>
              <w:rPr>
                <w:spacing w:val="-3"/>
                <w:sz w:val="20"/>
              </w:rPr>
              <w:t xml:space="preserve"> </w:t>
            </w:r>
            <w:r>
              <w:rPr>
                <w:sz w:val="20"/>
              </w:rPr>
              <w:t>del</w:t>
            </w:r>
            <w:r>
              <w:rPr>
                <w:spacing w:val="-4"/>
                <w:sz w:val="20"/>
              </w:rPr>
              <w:t xml:space="preserve"> </w:t>
            </w:r>
            <w:proofErr w:type="spellStart"/>
            <w:r>
              <w:rPr>
                <w:spacing w:val="-2"/>
                <w:sz w:val="20"/>
              </w:rPr>
              <w:t>territorio</w:t>
            </w:r>
            <w:proofErr w:type="spellEnd"/>
          </w:p>
        </w:tc>
      </w:tr>
      <w:tr w:rsidR="005B0C65" w14:paraId="0FB10F73" w14:textId="77777777" w:rsidTr="00FA0231">
        <w:trPr>
          <w:trHeight w:val="282"/>
        </w:trPr>
        <w:tc>
          <w:tcPr>
            <w:tcW w:w="2264" w:type="dxa"/>
          </w:tcPr>
          <w:p w14:paraId="035D29A6"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10" w:type="dxa"/>
            <w:gridSpan w:val="3"/>
          </w:tcPr>
          <w:p w14:paraId="281383B9" w14:textId="77777777" w:rsidR="005B0C65" w:rsidRDefault="005B0C65" w:rsidP="00FA0231">
            <w:pPr>
              <w:pStyle w:val="TableParagraph"/>
              <w:spacing w:before="26"/>
              <w:ind w:left="71"/>
              <w:rPr>
                <w:sz w:val="20"/>
              </w:rPr>
            </w:pPr>
            <w:r>
              <w:rPr>
                <w:spacing w:val="-2"/>
                <w:sz w:val="20"/>
              </w:rPr>
              <w:t>SINDACO</w:t>
            </w:r>
          </w:p>
        </w:tc>
      </w:tr>
      <w:tr w:rsidR="005B0C65" w14:paraId="328D35DB" w14:textId="77777777" w:rsidTr="00FA0231">
        <w:trPr>
          <w:trHeight w:val="282"/>
        </w:trPr>
        <w:tc>
          <w:tcPr>
            <w:tcW w:w="2264" w:type="dxa"/>
          </w:tcPr>
          <w:p w14:paraId="16AA6DF2"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10" w:type="dxa"/>
            <w:gridSpan w:val="3"/>
          </w:tcPr>
          <w:p w14:paraId="2348951D" w14:textId="77777777" w:rsidR="005B0C65" w:rsidRDefault="005B0C65" w:rsidP="00FA0231">
            <w:pPr>
              <w:pStyle w:val="TableParagraph"/>
              <w:spacing w:before="26"/>
              <w:ind w:left="71"/>
              <w:rPr>
                <w:sz w:val="20"/>
              </w:rPr>
            </w:pPr>
            <w:r w:rsidRPr="00CD2A78">
              <w:rPr>
                <w:sz w:val="20"/>
              </w:rPr>
              <w:t>ING. PIERO ANTONACCI</w:t>
            </w:r>
          </w:p>
        </w:tc>
      </w:tr>
      <w:tr w:rsidR="005B0C65" w14:paraId="60BF6CA9" w14:textId="77777777" w:rsidTr="00FA0231">
        <w:trPr>
          <w:trHeight w:val="282"/>
        </w:trPr>
        <w:tc>
          <w:tcPr>
            <w:tcW w:w="2264" w:type="dxa"/>
          </w:tcPr>
          <w:p w14:paraId="6E57CE80"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10" w:type="dxa"/>
            <w:gridSpan w:val="3"/>
          </w:tcPr>
          <w:p w14:paraId="3999EA54"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559ABFF7" w14:textId="77777777" w:rsidTr="00FA0231">
        <w:trPr>
          <w:trHeight w:val="282"/>
        </w:trPr>
        <w:tc>
          <w:tcPr>
            <w:tcW w:w="2264" w:type="dxa"/>
          </w:tcPr>
          <w:p w14:paraId="2AB86890"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10" w:type="dxa"/>
            <w:gridSpan w:val="3"/>
          </w:tcPr>
          <w:p w14:paraId="7F9015A1" w14:textId="77777777" w:rsidR="005B0C65" w:rsidRDefault="005B0C65" w:rsidP="00FA0231">
            <w:pPr>
              <w:pStyle w:val="TableParagraph"/>
              <w:spacing w:before="26"/>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0E8D1766" w14:textId="77777777" w:rsidTr="00FA0231">
        <w:trPr>
          <w:trHeight w:val="282"/>
        </w:trPr>
        <w:tc>
          <w:tcPr>
            <w:tcW w:w="2264" w:type="dxa"/>
          </w:tcPr>
          <w:p w14:paraId="2CC357F3"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0910" w:type="dxa"/>
            <w:gridSpan w:val="3"/>
          </w:tcPr>
          <w:p w14:paraId="5D11CA5C" w14:textId="77777777" w:rsidR="005B0C65" w:rsidRDefault="005B0C65" w:rsidP="00FA0231">
            <w:pPr>
              <w:pStyle w:val="TableParagraph"/>
              <w:spacing w:before="26"/>
              <w:ind w:left="71"/>
              <w:rPr>
                <w:sz w:val="20"/>
              </w:rPr>
            </w:pPr>
            <w:proofErr w:type="spellStart"/>
            <w:r>
              <w:rPr>
                <w:sz w:val="20"/>
              </w:rPr>
              <w:t>Ristrutturazione</w:t>
            </w:r>
            <w:proofErr w:type="spellEnd"/>
            <w:r>
              <w:rPr>
                <w:spacing w:val="-7"/>
                <w:sz w:val="20"/>
              </w:rPr>
              <w:t xml:space="preserve"> </w:t>
            </w:r>
            <w:proofErr w:type="spellStart"/>
            <w:r>
              <w:rPr>
                <w:sz w:val="20"/>
              </w:rPr>
              <w:t>strade</w:t>
            </w:r>
            <w:proofErr w:type="spellEnd"/>
            <w:r>
              <w:rPr>
                <w:spacing w:val="-7"/>
                <w:sz w:val="20"/>
              </w:rPr>
              <w:t xml:space="preserve"> </w:t>
            </w:r>
            <w:r>
              <w:rPr>
                <w:sz w:val="20"/>
              </w:rPr>
              <w:t>e</w:t>
            </w:r>
            <w:r>
              <w:rPr>
                <w:spacing w:val="-7"/>
                <w:sz w:val="20"/>
              </w:rPr>
              <w:t xml:space="preserve"> </w:t>
            </w:r>
            <w:proofErr w:type="spellStart"/>
            <w:r>
              <w:rPr>
                <w:sz w:val="20"/>
              </w:rPr>
              <w:t>marciapiedi</w:t>
            </w:r>
            <w:proofErr w:type="spellEnd"/>
            <w:r>
              <w:rPr>
                <w:spacing w:val="-8"/>
                <w:sz w:val="20"/>
              </w:rPr>
              <w:t xml:space="preserve"> </w:t>
            </w:r>
            <w:proofErr w:type="spellStart"/>
            <w:r>
              <w:rPr>
                <w:sz w:val="20"/>
              </w:rPr>
              <w:t>comunali</w:t>
            </w:r>
            <w:proofErr w:type="spellEnd"/>
            <w:r>
              <w:rPr>
                <w:spacing w:val="-7"/>
                <w:sz w:val="20"/>
              </w:rPr>
              <w:t xml:space="preserve"> </w:t>
            </w:r>
            <w:proofErr w:type="spellStart"/>
            <w:r>
              <w:rPr>
                <w:spacing w:val="-2"/>
                <w:sz w:val="20"/>
              </w:rPr>
              <w:t>esistenti</w:t>
            </w:r>
            <w:proofErr w:type="spellEnd"/>
            <w:r>
              <w:rPr>
                <w:spacing w:val="-2"/>
                <w:sz w:val="20"/>
              </w:rPr>
              <w:t>.</w:t>
            </w:r>
          </w:p>
        </w:tc>
      </w:tr>
      <w:tr w:rsidR="005B0C65" w14:paraId="147F26B2" w14:textId="77777777" w:rsidTr="00FA0231">
        <w:trPr>
          <w:trHeight w:val="282"/>
        </w:trPr>
        <w:tc>
          <w:tcPr>
            <w:tcW w:w="4247" w:type="dxa"/>
            <w:gridSpan w:val="2"/>
            <w:shd w:val="clear" w:color="auto" w:fill="DEEAF6"/>
          </w:tcPr>
          <w:p w14:paraId="55C74DB7"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64" w:type="dxa"/>
            <w:shd w:val="clear" w:color="auto" w:fill="DEEAF6"/>
          </w:tcPr>
          <w:p w14:paraId="59FD3F05" w14:textId="77777777" w:rsidR="005B0C65" w:rsidRDefault="005B0C65" w:rsidP="00FA0231">
            <w:pPr>
              <w:pStyle w:val="TableParagraph"/>
              <w:spacing w:before="26"/>
              <w:ind w:left="69"/>
              <w:rPr>
                <w:b/>
                <w:sz w:val="20"/>
              </w:rPr>
            </w:pPr>
            <w:proofErr w:type="spellStart"/>
            <w:r>
              <w:rPr>
                <w:b/>
                <w:spacing w:val="-2"/>
                <w:sz w:val="20"/>
              </w:rPr>
              <w:t>Inquadramento</w:t>
            </w:r>
            <w:proofErr w:type="spellEnd"/>
          </w:p>
        </w:tc>
        <w:tc>
          <w:tcPr>
            <w:tcW w:w="3963" w:type="dxa"/>
            <w:vMerge w:val="restart"/>
            <w:tcBorders>
              <w:right w:val="nil"/>
            </w:tcBorders>
          </w:tcPr>
          <w:p w14:paraId="63677EFA" w14:textId="77777777" w:rsidR="005B0C65" w:rsidRDefault="005B0C65" w:rsidP="00FA0231">
            <w:pPr>
              <w:pStyle w:val="TableParagraph"/>
              <w:rPr>
                <w:sz w:val="18"/>
              </w:rPr>
            </w:pPr>
          </w:p>
        </w:tc>
      </w:tr>
      <w:tr w:rsidR="005B0C65" w14:paraId="0A4AB683" w14:textId="77777777" w:rsidTr="00FA0231">
        <w:trPr>
          <w:trHeight w:val="282"/>
        </w:trPr>
        <w:tc>
          <w:tcPr>
            <w:tcW w:w="4247" w:type="dxa"/>
            <w:gridSpan w:val="2"/>
          </w:tcPr>
          <w:p w14:paraId="6CFC4763" w14:textId="77777777" w:rsidR="005B0C65" w:rsidRDefault="005B0C65" w:rsidP="00FA0231">
            <w:pPr>
              <w:pStyle w:val="TableParagraph"/>
              <w:spacing w:before="26"/>
              <w:ind w:left="72"/>
              <w:rPr>
                <w:sz w:val="20"/>
              </w:rPr>
            </w:pPr>
            <w:r>
              <w:rPr>
                <w:sz w:val="20"/>
              </w:rPr>
              <w:t xml:space="preserve">Ing. Piero Antonacci </w:t>
            </w:r>
          </w:p>
        </w:tc>
        <w:tc>
          <w:tcPr>
            <w:tcW w:w="4964" w:type="dxa"/>
          </w:tcPr>
          <w:p w14:paraId="254BA12B" w14:textId="77777777" w:rsidR="005B0C65" w:rsidRDefault="005B0C65" w:rsidP="00FA0231">
            <w:pPr>
              <w:pStyle w:val="TableParagraph"/>
              <w:spacing w:before="26"/>
              <w:ind w:left="69"/>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63" w:type="dxa"/>
            <w:vMerge/>
            <w:tcBorders>
              <w:top w:val="nil"/>
              <w:right w:val="nil"/>
            </w:tcBorders>
          </w:tcPr>
          <w:p w14:paraId="6172C05E" w14:textId="77777777" w:rsidR="005B0C65" w:rsidRDefault="005B0C65" w:rsidP="00FA0231">
            <w:pPr>
              <w:rPr>
                <w:sz w:val="2"/>
                <w:szCs w:val="2"/>
              </w:rPr>
            </w:pPr>
          </w:p>
        </w:tc>
      </w:tr>
      <w:tr w:rsidR="005B0C65" w14:paraId="6B96952E" w14:textId="77777777" w:rsidTr="00FA0231">
        <w:trPr>
          <w:trHeight w:val="282"/>
        </w:trPr>
        <w:tc>
          <w:tcPr>
            <w:tcW w:w="2264" w:type="dxa"/>
            <w:shd w:val="clear" w:color="auto" w:fill="C0CF86"/>
          </w:tcPr>
          <w:p w14:paraId="6F486354"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10" w:type="dxa"/>
            <w:gridSpan w:val="3"/>
            <w:shd w:val="clear" w:color="auto" w:fill="C0CF86"/>
          </w:tcPr>
          <w:p w14:paraId="47178002" w14:textId="77777777" w:rsidR="005B0C65" w:rsidRDefault="005B0C65" w:rsidP="00FA0231">
            <w:pPr>
              <w:pStyle w:val="TableParagraph"/>
              <w:spacing w:before="26"/>
              <w:ind w:left="71"/>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5"/>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bl>
    <w:p w14:paraId="0AE5F85B" w14:textId="77777777" w:rsidR="005B0C65" w:rsidRDefault="005B0C65" w:rsidP="005B0C65">
      <w:pPr>
        <w:pStyle w:val="Corpotesto"/>
        <w:spacing w:before="1"/>
        <w:rPr>
          <w:b/>
          <w:i/>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3"/>
        <w:gridCol w:w="2981"/>
        <w:gridCol w:w="1983"/>
        <w:gridCol w:w="1983"/>
        <w:gridCol w:w="1981"/>
      </w:tblGrid>
      <w:tr w:rsidR="005B0C65" w14:paraId="2CA7A750" w14:textId="77777777" w:rsidTr="00FA0231">
        <w:trPr>
          <w:trHeight w:val="285"/>
        </w:trPr>
        <w:tc>
          <w:tcPr>
            <w:tcW w:w="7228" w:type="dxa"/>
            <w:gridSpan w:val="3"/>
          </w:tcPr>
          <w:p w14:paraId="33756B3D" w14:textId="77777777" w:rsidR="005B0C65" w:rsidRDefault="005B0C65" w:rsidP="00FA0231">
            <w:pPr>
              <w:pStyle w:val="TableParagraph"/>
              <w:spacing w:before="26"/>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3" w:type="dxa"/>
          </w:tcPr>
          <w:p w14:paraId="3A9FD522" w14:textId="77777777" w:rsidR="005B0C65" w:rsidRDefault="005B0C65" w:rsidP="00FA0231">
            <w:pPr>
              <w:pStyle w:val="TableParagraph"/>
              <w:spacing w:before="26"/>
              <w:ind w:left="68"/>
              <w:rPr>
                <w:b/>
                <w:sz w:val="20"/>
              </w:rPr>
            </w:pPr>
            <w:r>
              <w:rPr>
                <w:b/>
                <w:spacing w:val="-4"/>
                <w:sz w:val="20"/>
              </w:rPr>
              <w:t>Peso</w:t>
            </w:r>
          </w:p>
        </w:tc>
        <w:tc>
          <w:tcPr>
            <w:tcW w:w="1983" w:type="dxa"/>
          </w:tcPr>
          <w:p w14:paraId="20C04841" w14:textId="77777777" w:rsidR="005B0C65" w:rsidRDefault="005B0C65" w:rsidP="00FA0231">
            <w:pPr>
              <w:pStyle w:val="TableParagraph"/>
              <w:spacing w:before="26"/>
              <w:ind w:left="71"/>
              <w:rPr>
                <w:b/>
                <w:sz w:val="20"/>
              </w:rPr>
            </w:pPr>
            <w:r>
              <w:rPr>
                <w:b/>
                <w:sz w:val="20"/>
              </w:rPr>
              <w:t>Tipo</w:t>
            </w:r>
            <w:r>
              <w:rPr>
                <w:b/>
                <w:spacing w:val="-7"/>
                <w:sz w:val="20"/>
              </w:rPr>
              <w:t xml:space="preserve"> </w:t>
            </w:r>
            <w:proofErr w:type="spellStart"/>
            <w:r>
              <w:rPr>
                <w:b/>
                <w:spacing w:val="-2"/>
                <w:sz w:val="20"/>
              </w:rPr>
              <w:t>Indicatore</w:t>
            </w:r>
            <w:proofErr w:type="spellEnd"/>
          </w:p>
        </w:tc>
        <w:tc>
          <w:tcPr>
            <w:tcW w:w="1981" w:type="dxa"/>
          </w:tcPr>
          <w:p w14:paraId="0BA0A35C" w14:textId="77777777" w:rsidR="005B0C65" w:rsidRDefault="005B0C65" w:rsidP="00FA0231">
            <w:pPr>
              <w:pStyle w:val="TableParagraph"/>
              <w:spacing w:before="26"/>
              <w:ind w:left="68"/>
              <w:rPr>
                <w:b/>
                <w:sz w:val="20"/>
              </w:rPr>
            </w:pPr>
            <w:r>
              <w:rPr>
                <w:b/>
                <w:spacing w:val="-4"/>
                <w:sz w:val="20"/>
              </w:rPr>
              <w:t>Peso</w:t>
            </w:r>
          </w:p>
        </w:tc>
      </w:tr>
      <w:tr w:rsidR="005B0C65" w14:paraId="05F280A8" w14:textId="77777777" w:rsidTr="00FA0231">
        <w:trPr>
          <w:trHeight w:val="282"/>
        </w:trPr>
        <w:tc>
          <w:tcPr>
            <w:tcW w:w="7228" w:type="dxa"/>
            <w:gridSpan w:val="3"/>
          </w:tcPr>
          <w:p w14:paraId="36CA65F4" w14:textId="77777777" w:rsidR="005B0C65" w:rsidRDefault="005B0C65" w:rsidP="00FA0231">
            <w:pPr>
              <w:pStyle w:val="TableParagraph"/>
              <w:spacing w:before="26"/>
              <w:ind w:left="72"/>
              <w:rPr>
                <w:sz w:val="20"/>
              </w:rPr>
            </w:pPr>
            <w:proofErr w:type="spellStart"/>
            <w:r>
              <w:rPr>
                <w:spacing w:val="-2"/>
                <w:sz w:val="20"/>
              </w:rPr>
              <w:t>Efficacia</w:t>
            </w:r>
            <w:proofErr w:type="spellEnd"/>
          </w:p>
        </w:tc>
        <w:tc>
          <w:tcPr>
            <w:tcW w:w="1983" w:type="dxa"/>
          </w:tcPr>
          <w:p w14:paraId="0DB61CD5" w14:textId="77777777" w:rsidR="005B0C65" w:rsidRDefault="005B0C65" w:rsidP="00FA0231">
            <w:pPr>
              <w:pStyle w:val="TableParagraph"/>
              <w:spacing w:before="26"/>
              <w:ind w:left="68"/>
              <w:rPr>
                <w:sz w:val="20"/>
              </w:rPr>
            </w:pPr>
            <w:r>
              <w:rPr>
                <w:spacing w:val="-5"/>
                <w:sz w:val="20"/>
              </w:rPr>
              <w:t>100</w:t>
            </w:r>
          </w:p>
        </w:tc>
        <w:tc>
          <w:tcPr>
            <w:tcW w:w="1983" w:type="dxa"/>
          </w:tcPr>
          <w:p w14:paraId="1E7CCD08" w14:textId="77777777" w:rsidR="005B0C65" w:rsidRDefault="005B0C65" w:rsidP="00FA0231">
            <w:pPr>
              <w:pStyle w:val="TableParagraph"/>
              <w:spacing w:before="26"/>
              <w:ind w:left="71"/>
              <w:rPr>
                <w:sz w:val="20"/>
              </w:rPr>
            </w:pPr>
            <w:proofErr w:type="spellStart"/>
            <w:r>
              <w:rPr>
                <w:spacing w:val="-2"/>
                <w:sz w:val="20"/>
              </w:rPr>
              <w:t>Efficacia</w:t>
            </w:r>
            <w:proofErr w:type="spellEnd"/>
          </w:p>
        </w:tc>
        <w:tc>
          <w:tcPr>
            <w:tcW w:w="1981" w:type="dxa"/>
          </w:tcPr>
          <w:p w14:paraId="34D2617B" w14:textId="77777777" w:rsidR="005B0C65" w:rsidRDefault="005B0C65" w:rsidP="00FA0231">
            <w:pPr>
              <w:pStyle w:val="TableParagraph"/>
              <w:spacing w:before="26"/>
              <w:ind w:left="68"/>
              <w:rPr>
                <w:sz w:val="20"/>
              </w:rPr>
            </w:pPr>
            <w:r>
              <w:rPr>
                <w:spacing w:val="-5"/>
                <w:sz w:val="20"/>
              </w:rPr>
              <w:t>100</w:t>
            </w:r>
          </w:p>
        </w:tc>
      </w:tr>
      <w:tr w:rsidR="005B0C65" w14:paraId="335DE809" w14:textId="77777777" w:rsidTr="00FA0231">
        <w:trPr>
          <w:trHeight w:val="282"/>
        </w:trPr>
        <w:tc>
          <w:tcPr>
            <w:tcW w:w="2264" w:type="dxa"/>
          </w:tcPr>
          <w:p w14:paraId="433E5FC2"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3" w:type="dxa"/>
          </w:tcPr>
          <w:p w14:paraId="4AEC6E31" w14:textId="77777777" w:rsidR="005B0C65" w:rsidRDefault="005B0C65" w:rsidP="00FA0231">
            <w:pPr>
              <w:pStyle w:val="TableParagraph"/>
              <w:spacing w:before="26"/>
              <w:ind w:left="71"/>
              <w:rPr>
                <w:b/>
                <w:sz w:val="20"/>
              </w:rPr>
            </w:pPr>
            <w:r>
              <w:rPr>
                <w:b/>
                <w:spacing w:val="-2"/>
                <w:sz w:val="20"/>
              </w:rPr>
              <w:t>01/01/2024</w:t>
            </w:r>
          </w:p>
        </w:tc>
        <w:tc>
          <w:tcPr>
            <w:tcW w:w="2981" w:type="dxa"/>
          </w:tcPr>
          <w:p w14:paraId="6B4C2A09" w14:textId="77777777" w:rsidR="005B0C65" w:rsidRDefault="005B0C65" w:rsidP="00FA0231">
            <w:pPr>
              <w:pStyle w:val="TableParagraph"/>
              <w:spacing w:before="26"/>
              <w:ind w:left="69"/>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3" w:type="dxa"/>
          </w:tcPr>
          <w:p w14:paraId="63F58C1C" w14:textId="77777777" w:rsidR="005B0C65" w:rsidRDefault="005B0C65" w:rsidP="00FA0231">
            <w:pPr>
              <w:pStyle w:val="TableParagraph"/>
              <w:spacing w:before="26"/>
              <w:ind w:left="68"/>
              <w:rPr>
                <w:b/>
                <w:sz w:val="20"/>
              </w:rPr>
            </w:pPr>
            <w:r>
              <w:rPr>
                <w:b/>
                <w:spacing w:val="-2"/>
                <w:sz w:val="20"/>
              </w:rPr>
              <w:t>01/01/2024</w:t>
            </w:r>
          </w:p>
        </w:tc>
        <w:tc>
          <w:tcPr>
            <w:tcW w:w="3964" w:type="dxa"/>
            <w:gridSpan w:val="2"/>
            <w:tcBorders>
              <w:bottom w:val="nil"/>
              <w:right w:val="nil"/>
            </w:tcBorders>
          </w:tcPr>
          <w:p w14:paraId="5E0CFD4A" w14:textId="77777777" w:rsidR="005B0C65" w:rsidRDefault="005B0C65" w:rsidP="00FA0231">
            <w:pPr>
              <w:pStyle w:val="TableParagraph"/>
              <w:rPr>
                <w:sz w:val="18"/>
              </w:rPr>
            </w:pPr>
          </w:p>
        </w:tc>
      </w:tr>
    </w:tbl>
    <w:p w14:paraId="349B672E" w14:textId="77777777" w:rsidR="005B0C65" w:rsidRDefault="005B0C65" w:rsidP="005B0C65">
      <w:pPr>
        <w:pStyle w:val="Corpotesto"/>
        <w:spacing w:before="54"/>
        <w:rPr>
          <w:b/>
          <w:i/>
          <w:sz w:val="20"/>
        </w:rPr>
      </w:pPr>
    </w:p>
    <w:p w14:paraId="48D2153F" w14:textId="77777777" w:rsidR="005B0C65" w:rsidRDefault="005B0C65" w:rsidP="005B0C65">
      <w:pPr>
        <w:pStyle w:val="Corpotesto"/>
        <w:spacing w:before="54"/>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7"/>
        <w:gridCol w:w="2978"/>
        <w:gridCol w:w="1984"/>
        <w:gridCol w:w="1984"/>
        <w:gridCol w:w="1979"/>
      </w:tblGrid>
      <w:tr w:rsidR="005B0C65" w14:paraId="502C4C67" w14:textId="77777777" w:rsidTr="00FA0231">
        <w:trPr>
          <w:trHeight w:val="282"/>
        </w:trPr>
        <w:tc>
          <w:tcPr>
            <w:tcW w:w="2264" w:type="dxa"/>
            <w:shd w:val="clear" w:color="auto" w:fill="DBE5F1"/>
          </w:tcPr>
          <w:p w14:paraId="3E85DAF1" w14:textId="77777777" w:rsidR="005B0C65" w:rsidRDefault="005B0C65" w:rsidP="00FA0231">
            <w:pPr>
              <w:pStyle w:val="TableParagraph"/>
              <w:spacing w:before="26"/>
              <w:ind w:left="72"/>
              <w:rPr>
                <w:b/>
                <w:sz w:val="20"/>
              </w:rPr>
            </w:pPr>
            <w:r>
              <w:rPr>
                <w:b/>
                <w:spacing w:val="-2"/>
                <w:sz w:val="20"/>
              </w:rPr>
              <w:t>Titolo</w:t>
            </w:r>
          </w:p>
        </w:tc>
        <w:tc>
          <w:tcPr>
            <w:tcW w:w="10912" w:type="dxa"/>
            <w:gridSpan w:val="5"/>
            <w:shd w:val="clear" w:color="auto" w:fill="DCE6F1"/>
          </w:tcPr>
          <w:p w14:paraId="302D2D36" w14:textId="77777777" w:rsidR="005B0C65" w:rsidRDefault="005B0C65" w:rsidP="00FA0231">
            <w:pPr>
              <w:pStyle w:val="TableParagraph"/>
              <w:spacing w:before="26"/>
              <w:ind w:left="71"/>
              <w:rPr>
                <w:b/>
                <w:sz w:val="20"/>
              </w:rPr>
            </w:pPr>
            <w:proofErr w:type="spellStart"/>
            <w:r>
              <w:rPr>
                <w:b/>
                <w:sz w:val="20"/>
              </w:rPr>
              <w:t>Implementazione</w:t>
            </w:r>
            <w:proofErr w:type="spellEnd"/>
            <w:r>
              <w:rPr>
                <w:b/>
                <w:spacing w:val="-6"/>
                <w:sz w:val="20"/>
              </w:rPr>
              <w:t xml:space="preserve"> </w:t>
            </w:r>
            <w:r>
              <w:rPr>
                <w:b/>
                <w:sz w:val="20"/>
              </w:rPr>
              <w:t>e</w:t>
            </w:r>
            <w:r>
              <w:rPr>
                <w:b/>
                <w:spacing w:val="-5"/>
                <w:sz w:val="20"/>
              </w:rPr>
              <w:t xml:space="preserve"> </w:t>
            </w:r>
            <w:proofErr w:type="spellStart"/>
            <w:r>
              <w:rPr>
                <w:b/>
                <w:sz w:val="20"/>
              </w:rPr>
              <w:t>manutenzione</w:t>
            </w:r>
            <w:proofErr w:type="spellEnd"/>
            <w:r>
              <w:rPr>
                <w:b/>
                <w:spacing w:val="-6"/>
                <w:sz w:val="20"/>
              </w:rPr>
              <w:t xml:space="preserve"> </w:t>
            </w:r>
            <w:proofErr w:type="spellStart"/>
            <w:r>
              <w:rPr>
                <w:b/>
                <w:sz w:val="20"/>
              </w:rPr>
              <w:t>segnaletica</w:t>
            </w:r>
            <w:proofErr w:type="spellEnd"/>
            <w:r>
              <w:rPr>
                <w:b/>
                <w:spacing w:val="-5"/>
                <w:sz w:val="20"/>
              </w:rPr>
              <w:t xml:space="preserve"> </w:t>
            </w:r>
            <w:proofErr w:type="spellStart"/>
            <w:r>
              <w:rPr>
                <w:b/>
                <w:sz w:val="20"/>
              </w:rPr>
              <w:t>orizzontale</w:t>
            </w:r>
            <w:proofErr w:type="spellEnd"/>
            <w:r>
              <w:rPr>
                <w:b/>
                <w:spacing w:val="-7"/>
                <w:sz w:val="20"/>
              </w:rPr>
              <w:t xml:space="preserve"> </w:t>
            </w:r>
            <w:r>
              <w:rPr>
                <w:b/>
                <w:sz w:val="20"/>
              </w:rPr>
              <w:t>e</w:t>
            </w:r>
            <w:r>
              <w:rPr>
                <w:b/>
                <w:spacing w:val="-6"/>
                <w:sz w:val="20"/>
              </w:rPr>
              <w:t xml:space="preserve"> </w:t>
            </w:r>
            <w:proofErr w:type="spellStart"/>
            <w:r>
              <w:rPr>
                <w:b/>
                <w:sz w:val="20"/>
              </w:rPr>
              <w:t>verticale</w:t>
            </w:r>
            <w:proofErr w:type="spellEnd"/>
            <w:r>
              <w:rPr>
                <w:b/>
                <w:spacing w:val="-6"/>
                <w:sz w:val="20"/>
              </w:rPr>
              <w:t xml:space="preserve"> </w:t>
            </w:r>
            <w:r>
              <w:rPr>
                <w:b/>
                <w:sz w:val="20"/>
              </w:rPr>
              <w:t>e</w:t>
            </w:r>
            <w:r>
              <w:rPr>
                <w:b/>
                <w:spacing w:val="-6"/>
                <w:sz w:val="20"/>
              </w:rPr>
              <w:t xml:space="preserve"> </w:t>
            </w:r>
            <w:proofErr w:type="spellStart"/>
            <w:r>
              <w:rPr>
                <w:b/>
                <w:spacing w:val="-2"/>
                <w:sz w:val="20"/>
              </w:rPr>
              <w:t>dossi</w:t>
            </w:r>
            <w:proofErr w:type="spellEnd"/>
          </w:p>
        </w:tc>
      </w:tr>
      <w:tr w:rsidR="005B0C65" w14:paraId="31653D29" w14:textId="77777777" w:rsidTr="00FA0231">
        <w:trPr>
          <w:trHeight w:val="282"/>
        </w:trPr>
        <w:tc>
          <w:tcPr>
            <w:tcW w:w="2264" w:type="dxa"/>
          </w:tcPr>
          <w:p w14:paraId="4E7BF8D0"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12" w:type="dxa"/>
            <w:gridSpan w:val="5"/>
          </w:tcPr>
          <w:p w14:paraId="050524E6" w14:textId="77777777" w:rsidR="005B0C65" w:rsidRDefault="005B0C65" w:rsidP="00FA0231">
            <w:pPr>
              <w:pStyle w:val="TableParagraph"/>
              <w:spacing w:before="26"/>
              <w:ind w:left="71"/>
              <w:rPr>
                <w:sz w:val="20"/>
              </w:rPr>
            </w:pPr>
            <w:proofErr w:type="spellStart"/>
            <w:r>
              <w:rPr>
                <w:sz w:val="20"/>
              </w:rPr>
              <w:t>Implementazione</w:t>
            </w:r>
            <w:proofErr w:type="spellEnd"/>
            <w:r>
              <w:rPr>
                <w:spacing w:val="-7"/>
                <w:sz w:val="20"/>
              </w:rPr>
              <w:t xml:space="preserve"> </w:t>
            </w:r>
            <w:r>
              <w:rPr>
                <w:sz w:val="20"/>
              </w:rPr>
              <w:t>e</w:t>
            </w:r>
            <w:r>
              <w:rPr>
                <w:spacing w:val="-6"/>
                <w:sz w:val="20"/>
              </w:rPr>
              <w:t xml:space="preserve"> </w:t>
            </w:r>
            <w:proofErr w:type="spellStart"/>
            <w:r>
              <w:rPr>
                <w:sz w:val="20"/>
              </w:rPr>
              <w:t>manutenzione</w:t>
            </w:r>
            <w:proofErr w:type="spellEnd"/>
            <w:r>
              <w:rPr>
                <w:spacing w:val="-6"/>
                <w:sz w:val="20"/>
              </w:rPr>
              <w:t xml:space="preserve"> </w:t>
            </w:r>
            <w:proofErr w:type="spellStart"/>
            <w:r>
              <w:rPr>
                <w:sz w:val="20"/>
              </w:rPr>
              <w:t>segnaletica</w:t>
            </w:r>
            <w:proofErr w:type="spellEnd"/>
            <w:r>
              <w:rPr>
                <w:spacing w:val="-6"/>
                <w:sz w:val="20"/>
              </w:rPr>
              <w:t xml:space="preserve"> </w:t>
            </w:r>
            <w:proofErr w:type="spellStart"/>
            <w:r>
              <w:rPr>
                <w:sz w:val="20"/>
              </w:rPr>
              <w:t>orizzontale</w:t>
            </w:r>
            <w:proofErr w:type="spellEnd"/>
            <w:r>
              <w:rPr>
                <w:spacing w:val="-6"/>
                <w:sz w:val="20"/>
              </w:rPr>
              <w:t xml:space="preserve"> </w:t>
            </w:r>
            <w:r>
              <w:rPr>
                <w:sz w:val="20"/>
              </w:rPr>
              <w:t>e</w:t>
            </w:r>
            <w:r>
              <w:rPr>
                <w:spacing w:val="-7"/>
                <w:sz w:val="20"/>
              </w:rPr>
              <w:t xml:space="preserve"> </w:t>
            </w:r>
            <w:proofErr w:type="spellStart"/>
            <w:r>
              <w:rPr>
                <w:sz w:val="20"/>
              </w:rPr>
              <w:t>verticale</w:t>
            </w:r>
            <w:proofErr w:type="spellEnd"/>
            <w:r>
              <w:rPr>
                <w:spacing w:val="-6"/>
                <w:sz w:val="20"/>
              </w:rPr>
              <w:t xml:space="preserve"> </w:t>
            </w:r>
            <w:r>
              <w:rPr>
                <w:sz w:val="20"/>
              </w:rPr>
              <w:t>e</w:t>
            </w:r>
            <w:r>
              <w:rPr>
                <w:spacing w:val="-6"/>
                <w:sz w:val="20"/>
              </w:rPr>
              <w:t xml:space="preserve"> </w:t>
            </w:r>
            <w:proofErr w:type="spellStart"/>
            <w:r>
              <w:rPr>
                <w:spacing w:val="-2"/>
                <w:sz w:val="20"/>
              </w:rPr>
              <w:t>dossi</w:t>
            </w:r>
            <w:proofErr w:type="spellEnd"/>
          </w:p>
        </w:tc>
      </w:tr>
      <w:tr w:rsidR="005B0C65" w14:paraId="6789E1AF" w14:textId="77777777" w:rsidTr="00FA0231">
        <w:trPr>
          <w:trHeight w:val="282"/>
        </w:trPr>
        <w:tc>
          <w:tcPr>
            <w:tcW w:w="2264" w:type="dxa"/>
          </w:tcPr>
          <w:p w14:paraId="13E80AD0"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12" w:type="dxa"/>
            <w:gridSpan w:val="5"/>
          </w:tcPr>
          <w:p w14:paraId="47F39AE3" w14:textId="77777777" w:rsidR="005B0C65" w:rsidRDefault="005B0C65" w:rsidP="00FA0231">
            <w:pPr>
              <w:pStyle w:val="TableParagraph"/>
              <w:spacing w:before="26"/>
              <w:ind w:left="71"/>
              <w:rPr>
                <w:sz w:val="20"/>
              </w:rPr>
            </w:pPr>
            <w:r>
              <w:rPr>
                <w:sz w:val="20"/>
              </w:rPr>
              <w:t>LA</w:t>
            </w:r>
            <w:r>
              <w:rPr>
                <w:spacing w:val="-9"/>
                <w:sz w:val="20"/>
              </w:rPr>
              <w:t xml:space="preserve"> </w:t>
            </w:r>
            <w:r>
              <w:rPr>
                <w:sz w:val="20"/>
              </w:rPr>
              <w:t>PIANIFICAZIONE</w:t>
            </w:r>
            <w:r>
              <w:rPr>
                <w:spacing w:val="-7"/>
                <w:sz w:val="20"/>
              </w:rPr>
              <w:t xml:space="preserve"> </w:t>
            </w:r>
            <w:r>
              <w:rPr>
                <w:sz w:val="20"/>
              </w:rPr>
              <w:t>TERRITORIALE</w:t>
            </w:r>
            <w:r>
              <w:rPr>
                <w:spacing w:val="-8"/>
                <w:sz w:val="20"/>
              </w:rPr>
              <w:t xml:space="preserve"> </w:t>
            </w:r>
            <w:r>
              <w:rPr>
                <w:sz w:val="20"/>
              </w:rPr>
              <w:t>E</w:t>
            </w:r>
            <w:r>
              <w:rPr>
                <w:spacing w:val="-8"/>
                <w:sz w:val="20"/>
              </w:rPr>
              <w:t xml:space="preserve"> </w:t>
            </w:r>
            <w:r>
              <w:rPr>
                <w:sz w:val="20"/>
              </w:rPr>
              <w:t>OPERE</w:t>
            </w:r>
            <w:r>
              <w:rPr>
                <w:spacing w:val="-8"/>
                <w:sz w:val="20"/>
              </w:rPr>
              <w:t xml:space="preserve"> </w:t>
            </w:r>
            <w:r>
              <w:rPr>
                <w:spacing w:val="-2"/>
                <w:sz w:val="20"/>
              </w:rPr>
              <w:t>PUBBLICHE</w:t>
            </w:r>
          </w:p>
        </w:tc>
      </w:tr>
      <w:tr w:rsidR="005B0C65" w14:paraId="5C0DEC2A" w14:textId="77777777" w:rsidTr="00FA0231">
        <w:trPr>
          <w:trHeight w:val="282"/>
        </w:trPr>
        <w:tc>
          <w:tcPr>
            <w:tcW w:w="2264" w:type="dxa"/>
          </w:tcPr>
          <w:p w14:paraId="2FA3F401"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12" w:type="dxa"/>
            <w:gridSpan w:val="5"/>
          </w:tcPr>
          <w:p w14:paraId="3FD4A6C0" w14:textId="77777777" w:rsidR="005B0C65" w:rsidRDefault="005B0C65" w:rsidP="00FA0231">
            <w:pPr>
              <w:pStyle w:val="TableParagraph"/>
              <w:spacing w:before="26"/>
              <w:ind w:left="71"/>
              <w:rPr>
                <w:sz w:val="20"/>
              </w:rPr>
            </w:pPr>
            <w:proofErr w:type="spellStart"/>
            <w:r>
              <w:rPr>
                <w:sz w:val="20"/>
              </w:rPr>
              <w:t>Circolazione</w:t>
            </w:r>
            <w:proofErr w:type="spellEnd"/>
            <w:r>
              <w:rPr>
                <w:spacing w:val="-5"/>
                <w:sz w:val="20"/>
              </w:rPr>
              <w:t xml:space="preserve"> </w:t>
            </w:r>
            <w:proofErr w:type="spellStart"/>
            <w:r>
              <w:rPr>
                <w:sz w:val="20"/>
              </w:rPr>
              <w:t>viaria</w:t>
            </w:r>
            <w:proofErr w:type="spellEnd"/>
            <w:r>
              <w:rPr>
                <w:spacing w:val="-4"/>
                <w:sz w:val="20"/>
              </w:rPr>
              <w:t xml:space="preserve"> </w:t>
            </w:r>
            <w:r>
              <w:rPr>
                <w:sz w:val="20"/>
              </w:rPr>
              <w:t>e</w:t>
            </w:r>
            <w:r>
              <w:rPr>
                <w:spacing w:val="-4"/>
                <w:sz w:val="20"/>
              </w:rPr>
              <w:t xml:space="preserve"> </w:t>
            </w:r>
            <w:r>
              <w:rPr>
                <w:sz w:val="20"/>
              </w:rPr>
              <w:t>opere</w:t>
            </w:r>
            <w:r>
              <w:rPr>
                <w:spacing w:val="-5"/>
                <w:sz w:val="20"/>
              </w:rPr>
              <w:t xml:space="preserve"> </w:t>
            </w:r>
            <w:proofErr w:type="spellStart"/>
            <w:r>
              <w:rPr>
                <w:spacing w:val="-2"/>
                <w:sz w:val="20"/>
              </w:rPr>
              <w:t>viarie</w:t>
            </w:r>
            <w:proofErr w:type="spellEnd"/>
          </w:p>
        </w:tc>
      </w:tr>
      <w:tr w:rsidR="005B0C65" w14:paraId="2CDBE3B3" w14:textId="77777777" w:rsidTr="00FA0231">
        <w:trPr>
          <w:trHeight w:val="283"/>
        </w:trPr>
        <w:tc>
          <w:tcPr>
            <w:tcW w:w="2264" w:type="dxa"/>
          </w:tcPr>
          <w:p w14:paraId="1D29EDFD" w14:textId="77777777" w:rsidR="005B0C65" w:rsidRDefault="005B0C65" w:rsidP="00FA0231">
            <w:pPr>
              <w:pStyle w:val="TableParagraph"/>
              <w:spacing w:before="27"/>
              <w:ind w:left="72"/>
              <w:rPr>
                <w:b/>
                <w:sz w:val="20"/>
              </w:rPr>
            </w:pPr>
            <w:proofErr w:type="spellStart"/>
            <w:r>
              <w:rPr>
                <w:b/>
                <w:spacing w:val="-2"/>
                <w:sz w:val="20"/>
              </w:rPr>
              <w:t>Missione</w:t>
            </w:r>
            <w:proofErr w:type="spellEnd"/>
          </w:p>
        </w:tc>
        <w:tc>
          <w:tcPr>
            <w:tcW w:w="10912" w:type="dxa"/>
            <w:gridSpan w:val="5"/>
          </w:tcPr>
          <w:p w14:paraId="6C9BB782" w14:textId="77777777" w:rsidR="005B0C65" w:rsidRDefault="005B0C65" w:rsidP="00FA0231">
            <w:pPr>
              <w:pStyle w:val="TableParagraph"/>
              <w:spacing w:before="27"/>
              <w:ind w:left="71"/>
              <w:rPr>
                <w:sz w:val="20"/>
              </w:rPr>
            </w:pPr>
            <w:proofErr w:type="spellStart"/>
            <w:r>
              <w:rPr>
                <w:sz w:val="20"/>
              </w:rPr>
              <w:t>Missione</w:t>
            </w:r>
            <w:proofErr w:type="spellEnd"/>
            <w:r>
              <w:rPr>
                <w:spacing w:val="-4"/>
                <w:sz w:val="20"/>
              </w:rPr>
              <w:t xml:space="preserve"> </w:t>
            </w:r>
            <w:r>
              <w:rPr>
                <w:sz w:val="20"/>
              </w:rPr>
              <w:t>10-</w:t>
            </w:r>
            <w:r>
              <w:rPr>
                <w:spacing w:val="-3"/>
                <w:sz w:val="20"/>
              </w:rPr>
              <w:t xml:space="preserve"> </w:t>
            </w:r>
            <w:proofErr w:type="spellStart"/>
            <w:r>
              <w:rPr>
                <w:sz w:val="20"/>
              </w:rPr>
              <w:t>Trasporti</w:t>
            </w:r>
            <w:proofErr w:type="spellEnd"/>
            <w:r>
              <w:rPr>
                <w:spacing w:val="-5"/>
                <w:sz w:val="20"/>
              </w:rPr>
              <w:t xml:space="preserve"> </w:t>
            </w:r>
            <w:r>
              <w:rPr>
                <w:sz w:val="20"/>
              </w:rPr>
              <w:t>e</w:t>
            </w:r>
            <w:r>
              <w:rPr>
                <w:spacing w:val="-5"/>
                <w:sz w:val="20"/>
              </w:rPr>
              <w:t xml:space="preserve"> </w:t>
            </w:r>
            <w:proofErr w:type="spellStart"/>
            <w:r>
              <w:rPr>
                <w:sz w:val="20"/>
              </w:rPr>
              <w:t>diritto</w:t>
            </w:r>
            <w:proofErr w:type="spellEnd"/>
            <w:r>
              <w:rPr>
                <w:spacing w:val="-4"/>
                <w:sz w:val="20"/>
              </w:rPr>
              <w:t xml:space="preserve"> </w:t>
            </w:r>
            <w:proofErr w:type="spellStart"/>
            <w:r>
              <w:rPr>
                <w:sz w:val="20"/>
              </w:rPr>
              <w:t>alla</w:t>
            </w:r>
            <w:proofErr w:type="spellEnd"/>
            <w:r>
              <w:rPr>
                <w:spacing w:val="-3"/>
                <w:sz w:val="20"/>
              </w:rPr>
              <w:t xml:space="preserve"> </w:t>
            </w:r>
            <w:proofErr w:type="spellStart"/>
            <w:r>
              <w:rPr>
                <w:spacing w:val="-2"/>
                <w:sz w:val="20"/>
              </w:rPr>
              <w:t>mobilità</w:t>
            </w:r>
            <w:proofErr w:type="spellEnd"/>
          </w:p>
        </w:tc>
      </w:tr>
      <w:tr w:rsidR="005B0C65" w14:paraId="096912F4" w14:textId="77777777" w:rsidTr="00FA0231">
        <w:trPr>
          <w:trHeight w:val="282"/>
        </w:trPr>
        <w:tc>
          <w:tcPr>
            <w:tcW w:w="2264" w:type="dxa"/>
          </w:tcPr>
          <w:p w14:paraId="0ABB0C0B"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12" w:type="dxa"/>
            <w:gridSpan w:val="5"/>
          </w:tcPr>
          <w:p w14:paraId="44C9B672" w14:textId="77777777" w:rsidR="005B0C65" w:rsidRDefault="005B0C65" w:rsidP="00FA0231">
            <w:pPr>
              <w:pStyle w:val="TableParagraph"/>
              <w:spacing w:before="26"/>
              <w:ind w:left="71"/>
              <w:rPr>
                <w:sz w:val="20"/>
              </w:rPr>
            </w:pPr>
            <w:proofErr w:type="spellStart"/>
            <w:r>
              <w:rPr>
                <w:sz w:val="20"/>
              </w:rPr>
              <w:t>Programma</w:t>
            </w:r>
            <w:proofErr w:type="spellEnd"/>
            <w:r>
              <w:rPr>
                <w:spacing w:val="-9"/>
                <w:sz w:val="20"/>
              </w:rPr>
              <w:t xml:space="preserve"> </w:t>
            </w:r>
            <w:r>
              <w:rPr>
                <w:sz w:val="20"/>
              </w:rPr>
              <w:t>05-Viabilità</w:t>
            </w:r>
            <w:r>
              <w:rPr>
                <w:spacing w:val="-7"/>
                <w:sz w:val="20"/>
              </w:rPr>
              <w:t xml:space="preserve"> </w:t>
            </w:r>
            <w:r>
              <w:rPr>
                <w:sz w:val="20"/>
              </w:rPr>
              <w:t>e</w:t>
            </w:r>
            <w:r>
              <w:rPr>
                <w:spacing w:val="-7"/>
                <w:sz w:val="20"/>
              </w:rPr>
              <w:t xml:space="preserve"> </w:t>
            </w:r>
            <w:proofErr w:type="spellStart"/>
            <w:r>
              <w:rPr>
                <w:sz w:val="20"/>
              </w:rPr>
              <w:t>infrastrutture</w:t>
            </w:r>
            <w:proofErr w:type="spellEnd"/>
            <w:r>
              <w:rPr>
                <w:spacing w:val="-7"/>
                <w:sz w:val="20"/>
              </w:rPr>
              <w:t xml:space="preserve"> </w:t>
            </w:r>
            <w:proofErr w:type="spellStart"/>
            <w:r>
              <w:rPr>
                <w:spacing w:val="-2"/>
                <w:sz w:val="20"/>
              </w:rPr>
              <w:t>stradali</w:t>
            </w:r>
            <w:proofErr w:type="spellEnd"/>
          </w:p>
        </w:tc>
      </w:tr>
      <w:tr w:rsidR="005B0C65" w14:paraId="0AD01549" w14:textId="77777777" w:rsidTr="00FA0231">
        <w:trPr>
          <w:trHeight w:val="282"/>
        </w:trPr>
        <w:tc>
          <w:tcPr>
            <w:tcW w:w="2264" w:type="dxa"/>
          </w:tcPr>
          <w:p w14:paraId="1F08BE75"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12" w:type="dxa"/>
            <w:gridSpan w:val="5"/>
          </w:tcPr>
          <w:p w14:paraId="2D7F619A" w14:textId="77777777" w:rsidR="005B0C65" w:rsidRDefault="005B0C65" w:rsidP="00FA0231">
            <w:pPr>
              <w:pStyle w:val="TableParagraph"/>
              <w:spacing w:before="26"/>
              <w:ind w:left="71"/>
              <w:rPr>
                <w:sz w:val="20"/>
              </w:rPr>
            </w:pPr>
            <w:r>
              <w:rPr>
                <w:spacing w:val="-2"/>
                <w:sz w:val="20"/>
              </w:rPr>
              <w:t>SINDACO</w:t>
            </w:r>
          </w:p>
        </w:tc>
      </w:tr>
      <w:tr w:rsidR="005B0C65" w14:paraId="2AC82F7C" w14:textId="77777777" w:rsidTr="00FA0231">
        <w:trPr>
          <w:trHeight w:val="282"/>
        </w:trPr>
        <w:tc>
          <w:tcPr>
            <w:tcW w:w="2264" w:type="dxa"/>
          </w:tcPr>
          <w:p w14:paraId="6BCD37CE"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12" w:type="dxa"/>
            <w:gridSpan w:val="5"/>
          </w:tcPr>
          <w:p w14:paraId="3AE2D312" w14:textId="77777777" w:rsidR="005B0C65" w:rsidRDefault="005B0C65" w:rsidP="00FA0231">
            <w:pPr>
              <w:pStyle w:val="TableParagraph"/>
              <w:spacing w:before="26"/>
              <w:ind w:left="71"/>
              <w:rPr>
                <w:sz w:val="20"/>
              </w:rPr>
            </w:pPr>
            <w:r w:rsidRPr="00CD2A78">
              <w:rPr>
                <w:sz w:val="20"/>
              </w:rPr>
              <w:t>ING. PIERO ANTONACCI</w:t>
            </w:r>
          </w:p>
        </w:tc>
      </w:tr>
      <w:tr w:rsidR="005B0C65" w14:paraId="4DACB9F3" w14:textId="77777777" w:rsidTr="00FA0231">
        <w:trPr>
          <w:trHeight w:val="282"/>
        </w:trPr>
        <w:tc>
          <w:tcPr>
            <w:tcW w:w="2264" w:type="dxa"/>
          </w:tcPr>
          <w:p w14:paraId="5CD268A2"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0F04FEB9"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004CD4D7" w14:textId="77777777" w:rsidTr="00FA0231">
        <w:trPr>
          <w:trHeight w:val="285"/>
        </w:trPr>
        <w:tc>
          <w:tcPr>
            <w:tcW w:w="2264" w:type="dxa"/>
          </w:tcPr>
          <w:p w14:paraId="766688B3" w14:textId="77777777" w:rsidR="005B0C65" w:rsidRDefault="005B0C65" w:rsidP="00FA0231">
            <w:pPr>
              <w:pStyle w:val="TableParagraph"/>
              <w:spacing w:before="29"/>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56972AAB" w14:textId="77777777" w:rsidR="005B0C65" w:rsidRDefault="005B0C65" w:rsidP="00FA0231">
            <w:pPr>
              <w:pStyle w:val="TableParagraph"/>
              <w:spacing w:before="29"/>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053F291D" w14:textId="77777777" w:rsidTr="00FA0231">
        <w:trPr>
          <w:trHeight w:val="282"/>
        </w:trPr>
        <w:tc>
          <w:tcPr>
            <w:tcW w:w="2264" w:type="dxa"/>
          </w:tcPr>
          <w:p w14:paraId="1E8DF31B"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0912" w:type="dxa"/>
            <w:gridSpan w:val="5"/>
          </w:tcPr>
          <w:p w14:paraId="46B412B9" w14:textId="77777777" w:rsidR="005B0C65" w:rsidRDefault="005B0C65" w:rsidP="00FA0231">
            <w:pPr>
              <w:pStyle w:val="TableParagraph"/>
              <w:spacing w:before="26"/>
              <w:ind w:left="71"/>
              <w:rPr>
                <w:sz w:val="20"/>
              </w:rPr>
            </w:pPr>
            <w:proofErr w:type="spellStart"/>
            <w:r>
              <w:rPr>
                <w:sz w:val="20"/>
              </w:rPr>
              <w:t>Implementazione</w:t>
            </w:r>
            <w:proofErr w:type="spellEnd"/>
            <w:r>
              <w:rPr>
                <w:spacing w:val="-7"/>
                <w:sz w:val="20"/>
              </w:rPr>
              <w:t xml:space="preserve"> </w:t>
            </w:r>
            <w:r>
              <w:rPr>
                <w:sz w:val="20"/>
              </w:rPr>
              <w:t>e</w:t>
            </w:r>
            <w:r>
              <w:rPr>
                <w:spacing w:val="-6"/>
                <w:sz w:val="20"/>
              </w:rPr>
              <w:t xml:space="preserve"> </w:t>
            </w:r>
            <w:proofErr w:type="spellStart"/>
            <w:r>
              <w:rPr>
                <w:sz w:val="20"/>
              </w:rPr>
              <w:t>manutenzione</w:t>
            </w:r>
            <w:proofErr w:type="spellEnd"/>
            <w:r>
              <w:rPr>
                <w:spacing w:val="-6"/>
                <w:sz w:val="20"/>
              </w:rPr>
              <w:t xml:space="preserve"> </w:t>
            </w:r>
            <w:proofErr w:type="spellStart"/>
            <w:r>
              <w:rPr>
                <w:sz w:val="20"/>
              </w:rPr>
              <w:t>segnaletica</w:t>
            </w:r>
            <w:proofErr w:type="spellEnd"/>
            <w:r>
              <w:rPr>
                <w:spacing w:val="-6"/>
                <w:sz w:val="20"/>
              </w:rPr>
              <w:t xml:space="preserve"> </w:t>
            </w:r>
            <w:proofErr w:type="spellStart"/>
            <w:r>
              <w:rPr>
                <w:sz w:val="20"/>
              </w:rPr>
              <w:t>orizzontale</w:t>
            </w:r>
            <w:proofErr w:type="spellEnd"/>
            <w:r>
              <w:rPr>
                <w:spacing w:val="-6"/>
                <w:sz w:val="20"/>
              </w:rPr>
              <w:t xml:space="preserve"> </w:t>
            </w:r>
            <w:r>
              <w:rPr>
                <w:sz w:val="20"/>
              </w:rPr>
              <w:t>e</w:t>
            </w:r>
            <w:r>
              <w:rPr>
                <w:spacing w:val="-7"/>
                <w:sz w:val="20"/>
              </w:rPr>
              <w:t xml:space="preserve"> </w:t>
            </w:r>
            <w:proofErr w:type="spellStart"/>
            <w:r>
              <w:rPr>
                <w:sz w:val="20"/>
              </w:rPr>
              <w:t>verticale</w:t>
            </w:r>
            <w:proofErr w:type="spellEnd"/>
            <w:r>
              <w:rPr>
                <w:spacing w:val="-6"/>
                <w:sz w:val="20"/>
              </w:rPr>
              <w:t xml:space="preserve"> </w:t>
            </w:r>
            <w:r>
              <w:rPr>
                <w:sz w:val="20"/>
              </w:rPr>
              <w:t>e</w:t>
            </w:r>
            <w:r>
              <w:rPr>
                <w:spacing w:val="-6"/>
                <w:sz w:val="20"/>
              </w:rPr>
              <w:t xml:space="preserve"> </w:t>
            </w:r>
            <w:proofErr w:type="spellStart"/>
            <w:r>
              <w:rPr>
                <w:spacing w:val="-2"/>
                <w:sz w:val="20"/>
              </w:rPr>
              <w:t>dossi</w:t>
            </w:r>
            <w:proofErr w:type="spellEnd"/>
          </w:p>
        </w:tc>
      </w:tr>
      <w:tr w:rsidR="005B0C65" w14:paraId="40324BE7" w14:textId="77777777" w:rsidTr="00FA0231">
        <w:trPr>
          <w:trHeight w:val="282"/>
        </w:trPr>
        <w:tc>
          <w:tcPr>
            <w:tcW w:w="4251" w:type="dxa"/>
            <w:gridSpan w:val="2"/>
            <w:shd w:val="clear" w:color="auto" w:fill="E7F3FD"/>
          </w:tcPr>
          <w:p w14:paraId="6318F235"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62" w:type="dxa"/>
            <w:gridSpan w:val="2"/>
            <w:shd w:val="clear" w:color="auto" w:fill="E7F3FD"/>
          </w:tcPr>
          <w:p w14:paraId="4F10CFB1" w14:textId="77777777" w:rsidR="005B0C65" w:rsidRDefault="005B0C65" w:rsidP="00FA0231">
            <w:pPr>
              <w:pStyle w:val="TableParagraph"/>
              <w:spacing w:before="26"/>
              <w:ind w:left="74"/>
              <w:rPr>
                <w:b/>
                <w:sz w:val="20"/>
              </w:rPr>
            </w:pPr>
            <w:proofErr w:type="spellStart"/>
            <w:r>
              <w:rPr>
                <w:b/>
                <w:spacing w:val="-2"/>
                <w:sz w:val="20"/>
              </w:rPr>
              <w:t>Inquadramento</w:t>
            </w:r>
            <w:proofErr w:type="spellEnd"/>
          </w:p>
        </w:tc>
        <w:tc>
          <w:tcPr>
            <w:tcW w:w="3963" w:type="dxa"/>
            <w:gridSpan w:val="2"/>
            <w:vMerge w:val="restart"/>
            <w:tcBorders>
              <w:right w:val="nil"/>
            </w:tcBorders>
          </w:tcPr>
          <w:p w14:paraId="52FC9D7B" w14:textId="77777777" w:rsidR="005B0C65" w:rsidRDefault="005B0C65" w:rsidP="00FA0231">
            <w:pPr>
              <w:pStyle w:val="TableParagraph"/>
              <w:rPr>
                <w:sz w:val="18"/>
              </w:rPr>
            </w:pPr>
          </w:p>
        </w:tc>
      </w:tr>
      <w:tr w:rsidR="005B0C65" w14:paraId="5AD6AE6C" w14:textId="77777777" w:rsidTr="00FA0231">
        <w:trPr>
          <w:trHeight w:val="283"/>
        </w:trPr>
        <w:tc>
          <w:tcPr>
            <w:tcW w:w="4251" w:type="dxa"/>
            <w:gridSpan w:val="2"/>
          </w:tcPr>
          <w:p w14:paraId="6496BD0D" w14:textId="77777777" w:rsidR="005B0C65" w:rsidRDefault="005B0C65" w:rsidP="00FA0231">
            <w:pPr>
              <w:pStyle w:val="TableParagraph"/>
              <w:spacing w:before="26"/>
              <w:ind w:left="72"/>
              <w:rPr>
                <w:sz w:val="20"/>
              </w:rPr>
            </w:pPr>
            <w:r>
              <w:rPr>
                <w:sz w:val="20"/>
              </w:rPr>
              <w:t xml:space="preserve">Ing. Piero Antonacci </w:t>
            </w:r>
          </w:p>
        </w:tc>
        <w:tc>
          <w:tcPr>
            <w:tcW w:w="4962" w:type="dxa"/>
            <w:gridSpan w:val="2"/>
          </w:tcPr>
          <w:p w14:paraId="05DF774A" w14:textId="77777777" w:rsidR="005B0C65" w:rsidRDefault="005B0C65" w:rsidP="00FA0231">
            <w:pPr>
              <w:pStyle w:val="TableParagraph"/>
              <w:spacing w:before="26"/>
              <w:ind w:left="74"/>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63" w:type="dxa"/>
            <w:gridSpan w:val="2"/>
            <w:vMerge/>
            <w:tcBorders>
              <w:top w:val="nil"/>
              <w:right w:val="nil"/>
            </w:tcBorders>
          </w:tcPr>
          <w:p w14:paraId="68F00402" w14:textId="77777777" w:rsidR="005B0C65" w:rsidRDefault="005B0C65" w:rsidP="00FA0231">
            <w:pPr>
              <w:rPr>
                <w:sz w:val="2"/>
                <w:szCs w:val="2"/>
              </w:rPr>
            </w:pPr>
          </w:p>
        </w:tc>
      </w:tr>
      <w:tr w:rsidR="005B0C65" w14:paraId="60A18E50" w14:textId="77777777" w:rsidTr="00FA0231">
        <w:trPr>
          <w:trHeight w:val="282"/>
        </w:trPr>
        <w:tc>
          <w:tcPr>
            <w:tcW w:w="2264" w:type="dxa"/>
            <w:shd w:val="clear" w:color="auto" w:fill="D6E3BB"/>
          </w:tcPr>
          <w:p w14:paraId="78EE3C13" w14:textId="77777777" w:rsidR="005B0C65" w:rsidRDefault="005B0C65" w:rsidP="00FA0231">
            <w:pPr>
              <w:pStyle w:val="TableParagraph"/>
              <w:spacing w:before="26"/>
              <w:ind w:left="72"/>
              <w:rPr>
                <w:b/>
                <w:sz w:val="20"/>
              </w:rPr>
            </w:pPr>
            <w:proofErr w:type="spellStart"/>
            <w:r>
              <w:rPr>
                <w:b/>
                <w:spacing w:val="-2"/>
                <w:sz w:val="20"/>
              </w:rPr>
              <w:t>Indicatore</w:t>
            </w:r>
            <w:proofErr w:type="spellEnd"/>
          </w:p>
        </w:tc>
        <w:tc>
          <w:tcPr>
            <w:tcW w:w="10912" w:type="dxa"/>
            <w:gridSpan w:val="5"/>
            <w:shd w:val="clear" w:color="auto" w:fill="D6E3BB"/>
          </w:tcPr>
          <w:p w14:paraId="668392BF" w14:textId="77777777" w:rsidR="005B0C65" w:rsidRDefault="005B0C65" w:rsidP="00FA0231">
            <w:pPr>
              <w:pStyle w:val="TableParagraph"/>
              <w:spacing w:before="26"/>
              <w:ind w:left="71"/>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5"/>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35CBB7DB" w14:textId="77777777" w:rsidTr="00FA0231">
        <w:trPr>
          <w:trHeight w:val="282"/>
        </w:trPr>
        <w:tc>
          <w:tcPr>
            <w:tcW w:w="7229" w:type="dxa"/>
            <w:gridSpan w:val="3"/>
          </w:tcPr>
          <w:p w14:paraId="30DD869A" w14:textId="77777777" w:rsidR="005B0C65" w:rsidRDefault="005B0C65" w:rsidP="00FA0231">
            <w:pPr>
              <w:pStyle w:val="TableParagraph"/>
              <w:spacing w:before="26"/>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4" w:type="dxa"/>
          </w:tcPr>
          <w:p w14:paraId="3D819F3B" w14:textId="77777777" w:rsidR="005B0C65" w:rsidRDefault="005B0C65" w:rsidP="00FA0231">
            <w:pPr>
              <w:pStyle w:val="TableParagraph"/>
              <w:spacing w:before="26"/>
              <w:ind w:left="67"/>
              <w:rPr>
                <w:b/>
                <w:sz w:val="20"/>
              </w:rPr>
            </w:pPr>
            <w:r>
              <w:rPr>
                <w:b/>
                <w:spacing w:val="-4"/>
                <w:sz w:val="20"/>
              </w:rPr>
              <w:t>Peso</w:t>
            </w:r>
          </w:p>
        </w:tc>
        <w:tc>
          <w:tcPr>
            <w:tcW w:w="1984" w:type="dxa"/>
          </w:tcPr>
          <w:p w14:paraId="30C679BE" w14:textId="77777777" w:rsidR="005B0C65" w:rsidRDefault="005B0C65" w:rsidP="00FA0231">
            <w:pPr>
              <w:pStyle w:val="TableParagraph"/>
              <w:spacing w:before="26"/>
              <w:ind w:left="69"/>
              <w:rPr>
                <w:b/>
                <w:sz w:val="20"/>
              </w:rPr>
            </w:pPr>
            <w:r>
              <w:rPr>
                <w:b/>
                <w:spacing w:val="-2"/>
                <w:sz w:val="20"/>
              </w:rPr>
              <w:t>Target</w:t>
            </w:r>
          </w:p>
        </w:tc>
        <w:tc>
          <w:tcPr>
            <w:tcW w:w="1979" w:type="dxa"/>
          </w:tcPr>
          <w:p w14:paraId="493949A9" w14:textId="77777777" w:rsidR="005B0C65" w:rsidRDefault="005B0C65" w:rsidP="00FA0231">
            <w:pPr>
              <w:pStyle w:val="TableParagraph"/>
              <w:spacing w:before="26"/>
              <w:ind w:left="65"/>
              <w:rPr>
                <w:b/>
                <w:sz w:val="20"/>
              </w:rPr>
            </w:pPr>
            <w:proofErr w:type="spellStart"/>
            <w:r>
              <w:rPr>
                <w:b/>
                <w:spacing w:val="-2"/>
                <w:sz w:val="20"/>
              </w:rPr>
              <w:t>Consuntivo</w:t>
            </w:r>
            <w:proofErr w:type="spellEnd"/>
          </w:p>
        </w:tc>
      </w:tr>
      <w:tr w:rsidR="005B0C65" w14:paraId="5891A089" w14:textId="77777777" w:rsidTr="00FA0231">
        <w:trPr>
          <w:trHeight w:val="282"/>
        </w:trPr>
        <w:tc>
          <w:tcPr>
            <w:tcW w:w="7229" w:type="dxa"/>
            <w:gridSpan w:val="3"/>
          </w:tcPr>
          <w:p w14:paraId="63590FC4" w14:textId="77777777" w:rsidR="005B0C65" w:rsidRDefault="005B0C65" w:rsidP="00FA0231">
            <w:pPr>
              <w:pStyle w:val="TableParagraph"/>
              <w:spacing w:before="26"/>
              <w:ind w:left="72"/>
              <w:rPr>
                <w:sz w:val="20"/>
              </w:rPr>
            </w:pPr>
            <w:proofErr w:type="spellStart"/>
            <w:r>
              <w:rPr>
                <w:spacing w:val="-2"/>
                <w:sz w:val="20"/>
              </w:rPr>
              <w:t>Efficacia</w:t>
            </w:r>
            <w:proofErr w:type="spellEnd"/>
          </w:p>
        </w:tc>
        <w:tc>
          <w:tcPr>
            <w:tcW w:w="1984" w:type="dxa"/>
          </w:tcPr>
          <w:p w14:paraId="6ABECFC8" w14:textId="77777777" w:rsidR="005B0C65" w:rsidRDefault="005B0C65" w:rsidP="00FA0231">
            <w:pPr>
              <w:pStyle w:val="TableParagraph"/>
              <w:spacing w:before="26"/>
              <w:ind w:left="67"/>
              <w:rPr>
                <w:sz w:val="20"/>
              </w:rPr>
            </w:pPr>
            <w:r>
              <w:rPr>
                <w:spacing w:val="-5"/>
                <w:sz w:val="20"/>
              </w:rPr>
              <w:t>100</w:t>
            </w:r>
          </w:p>
        </w:tc>
        <w:tc>
          <w:tcPr>
            <w:tcW w:w="1984" w:type="dxa"/>
          </w:tcPr>
          <w:p w14:paraId="353615FB" w14:textId="77777777" w:rsidR="005B0C65" w:rsidRDefault="005B0C65" w:rsidP="00FA0231">
            <w:pPr>
              <w:pStyle w:val="TableParagraph"/>
              <w:spacing w:before="26"/>
              <w:ind w:left="69"/>
              <w:rPr>
                <w:sz w:val="20"/>
              </w:rPr>
            </w:pPr>
            <w:r>
              <w:rPr>
                <w:spacing w:val="-2"/>
                <w:sz w:val="20"/>
              </w:rPr>
              <w:t>100,00</w:t>
            </w:r>
          </w:p>
        </w:tc>
        <w:tc>
          <w:tcPr>
            <w:tcW w:w="1979" w:type="dxa"/>
          </w:tcPr>
          <w:p w14:paraId="76F60E5B" w14:textId="77777777" w:rsidR="005B0C65" w:rsidRDefault="005B0C65" w:rsidP="00FA0231">
            <w:pPr>
              <w:pStyle w:val="TableParagraph"/>
              <w:rPr>
                <w:sz w:val="18"/>
              </w:rPr>
            </w:pPr>
          </w:p>
        </w:tc>
      </w:tr>
      <w:tr w:rsidR="005B0C65" w14:paraId="7C0FDF76" w14:textId="77777777" w:rsidTr="00FA0231">
        <w:trPr>
          <w:trHeight w:val="282"/>
        </w:trPr>
        <w:tc>
          <w:tcPr>
            <w:tcW w:w="2264" w:type="dxa"/>
          </w:tcPr>
          <w:p w14:paraId="65C87BC3"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7" w:type="dxa"/>
          </w:tcPr>
          <w:p w14:paraId="5740D96E" w14:textId="77777777" w:rsidR="005B0C65" w:rsidRDefault="005B0C65" w:rsidP="00FA0231">
            <w:pPr>
              <w:pStyle w:val="TableParagraph"/>
              <w:spacing w:before="26"/>
              <w:ind w:left="71"/>
              <w:rPr>
                <w:b/>
                <w:sz w:val="20"/>
              </w:rPr>
            </w:pPr>
            <w:r>
              <w:rPr>
                <w:b/>
                <w:spacing w:val="-2"/>
                <w:sz w:val="20"/>
              </w:rPr>
              <w:t>01/01/2024</w:t>
            </w:r>
          </w:p>
        </w:tc>
        <w:tc>
          <w:tcPr>
            <w:tcW w:w="2978" w:type="dxa"/>
          </w:tcPr>
          <w:p w14:paraId="6DE238E2" w14:textId="77777777" w:rsidR="005B0C65" w:rsidRDefault="005B0C65" w:rsidP="00FA0231">
            <w:pPr>
              <w:pStyle w:val="TableParagraph"/>
              <w:spacing w:before="26"/>
              <w:ind w:left="65"/>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984" w:type="dxa"/>
          </w:tcPr>
          <w:p w14:paraId="1AAD33D5" w14:textId="77777777" w:rsidR="005B0C65" w:rsidRDefault="005B0C65" w:rsidP="00FA0231">
            <w:pPr>
              <w:pStyle w:val="TableParagraph"/>
              <w:spacing w:before="26"/>
              <w:ind w:left="67"/>
              <w:rPr>
                <w:b/>
                <w:sz w:val="20"/>
              </w:rPr>
            </w:pPr>
            <w:r>
              <w:rPr>
                <w:b/>
                <w:spacing w:val="-2"/>
                <w:sz w:val="20"/>
              </w:rPr>
              <w:t>31/12/2024</w:t>
            </w:r>
          </w:p>
        </w:tc>
        <w:tc>
          <w:tcPr>
            <w:tcW w:w="3963" w:type="dxa"/>
            <w:gridSpan w:val="2"/>
            <w:tcBorders>
              <w:bottom w:val="nil"/>
              <w:right w:val="nil"/>
            </w:tcBorders>
          </w:tcPr>
          <w:p w14:paraId="01AA446E" w14:textId="77777777" w:rsidR="005B0C65" w:rsidRDefault="005B0C65" w:rsidP="00FA0231">
            <w:pPr>
              <w:pStyle w:val="TableParagraph"/>
              <w:rPr>
                <w:sz w:val="18"/>
              </w:rPr>
            </w:pPr>
          </w:p>
        </w:tc>
      </w:tr>
    </w:tbl>
    <w:p w14:paraId="07FCB838" w14:textId="77777777" w:rsidR="005B0C65" w:rsidRDefault="005B0C65" w:rsidP="005B0C65">
      <w:pPr>
        <w:pStyle w:val="Corpotesto"/>
        <w:spacing w:before="1"/>
        <w:rPr>
          <w:b/>
          <w:i/>
          <w:sz w:val="6"/>
        </w:rPr>
      </w:pPr>
    </w:p>
    <w:p w14:paraId="0533EF39" w14:textId="77777777" w:rsidR="005B0C65" w:rsidRDefault="005B0C65" w:rsidP="005B0C65">
      <w:pPr>
        <w:pStyle w:val="Corpotesto"/>
        <w:spacing w:before="1"/>
        <w:rPr>
          <w:b/>
          <w:i/>
          <w:sz w:val="6"/>
        </w:rPr>
      </w:pPr>
    </w:p>
    <w:p w14:paraId="346D1DFF" w14:textId="77777777" w:rsidR="005B0C65" w:rsidRDefault="005B0C65" w:rsidP="005B0C65">
      <w:pPr>
        <w:pStyle w:val="Corpotesto"/>
        <w:spacing w:before="1"/>
        <w:rPr>
          <w:b/>
          <w:i/>
          <w:sz w:val="6"/>
        </w:rPr>
      </w:pPr>
    </w:p>
    <w:p w14:paraId="592493A1" w14:textId="77777777" w:rsidR="005B0C65" w:rsidRDefault="005B0C65" w:rsidP="005B0C65">
      <w:pPr>
        <w:pStyle w:val="Corpotesto"/>
        <w:spacing w:before="1"/>
        <w:rPr>
          <w:b/>
          <w:i/>
          <w:sz w:val="6"/>
        </w:rPr>
      </w:pPr>
    </w:p>
    <w:p w14:paraId="6B407914" w14:textId="77777777" w:rsidR="005B0C65" w:rsidRDefault="005B0C65" w:rsidP="005B0C65">
      <w:pPr>
        <w:pStyle w:val="Corpotesto"/>
        <w:spacing w:before="1"/>
        <w:rPr>
          <w:b/>
          <w:i/>
          <w:sz w:val="6"/>
        </w:rPr>
      </w:pPr>
    </w:p>
    <w:p w14:paraId="2371DC31" w14:textId="77777777" w:rsidR="005B0C65" w:rsidRDefault="005B0C65" w:rsidP="005B0C65">
      <w:pPr>
        <w:pStyle w:val="Corpotesto"/>
        <w:spacing w:before="1"/>
        <w:rPr>
          <w:b/>
          <w:i/>
          <w:sz w:val="6"/>
        </w:rPr>
      </w:pPr>
    </w:p>
    <w:p w14:paraId="62191B3E" w14:textId="77777777" w:rsidR="005B0C65" w:rsidRDefault="005B0C65" w:rsidP="005B0C65">
      <w:pPr>
        <w:pStyle w:val="Corpotesto"/>
        <w:spacing w:before="1"/>
        <w:rPr>
          <w:b/>
          <w:i/>
          <w:sz w:val="6"/>
        </w:rPr>
      </w:pPr>
    </w:p>
    <w:p w14:paraId="7836F263" w14:textId="77777777" w:rsidR="005B0C65" w:rsidRDefault="005B0C65" w:rsidP="005B0C65">
      <w:pPr>
        <w:pStyle w:val="Corpotesto"/>
        <w:spacing w:before="1"/>
        <w:rPr>
          <w:b/>
          <w:i/>
          <w:sz w:val="6"/>
        </w:rPr>
      </w:pPr>
    </w:p>
    <w:p w14:paraId="6EFDAA23" w14:textId="77777777" w:rsidR="005B0C65" w:rsidRDefault="005B0C65" w:rsidP="005B0C65">
      <w:pPr>
        <w:pStyle w:val="Corpotesto"/>
        <w:spacing w:before="1"/>
        <w:rPr>
          <w:b/>
          <w:i/>
          <w:sz w:val="6"/>
        </w:rPr>
      </w:pPr>
    </w:p>
    <w:p w14:paraId="1474E965" w14:textId="77777777" w:rsidR="005B0C65" w:rsidRDefault="005B0C65" w:rsidP="005B0C65">
      <w:pPr>
        <w:pStyle w:val="Corpotesto"/>
        <w:spacing w:before="1"/>
        <w:rPr>
          <w:b/>
          <w:i/>
          <w:sz w:val="6"/>
        </w:rPr>
      </w:pPr>
    </w:p>
    <w:p w14:paraId="642A71B9" w14:textId="77777777" w:rsidR="005B0C65" w:rsidRDefault="005B0C65" w:rsidP="005B0C65">
      <w:pPr>
        <w:pStyle w:val="Corpotesto"/>
        <w:spacing w:before="1"/>
        <w:rPr>
          <w:b/>
          <w:i/>
          <w:sz w:val="6"/>
        </w:rPr>
      </w:pPr>
    </w:p>
    <w:p w14:paraId="4B59C296" w14:textId="77777777" w:rsidR="005B0C65" w:rsidRDefault="005B0C65" w:rsidP="005B0C65">
      <w:pPr>
        <w:pStyle w:val="Corpotesto"/>
        <w:spacing w:before="55"/>
        <w:rPr>
          <w:b/>
          <w:i/>
          <w:sz w:val="20"/>
        </w:rPr>
      </w:pPr>
    </w:p>
    <w:p w14:paraId="4D8AE269" w14:textId="77777777" w:rsidR="005B0C65" w:rsidRDefault="005B0C65" w:rsidP="005B0C65">
      <w:pPr>
        <w:pStyle w:val="Corpotesto"/>
        <w:spacing w:before="65"/>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0903"/>
      </w:tblGrid>
      <w:tr w:rsidR="005B0C65" w14:paraId="4B08A19A" w14:textId="77777777" w:rsidTr="00FA0231">
        <w:trPr>
          <w:trHeight w:val="282"/>
        </w:trPr>
        <w:tc>
          <w:tcPr>
            <w:tcW w:w="2264" w:type="dxa"/>
            <w:shd w:val="clear" w:color="auto" w:fill="DBE5F1"/>
          </w:tcPr>
          <w:p w14:paraId="641CC1E4" w14:textId="77777777" w:rsidR="005B0C65" w:rsidRDefault="005B0C65" w:rsidP="00FA0231">
            <w:pPr>
              <w:pStyle w:val="TableParagraph"/>
              <w:spacing w:before="26"/>
              <w:ind w:left="72"/>
              <w:rPr>
                <w:b/>
                <w:sz w:val="20"/>
              </w:rPr>
            </w:pPr>
            <w:r>
              <w:rPr>
                <w:b/>
                <w:spacing w:val="-2"/>
                <w:sz w:val="20"/>
              </w:rPr>
              <w:t>Titolo</w:t>
            </w:r>
          </w:p>
        </w:tc>
        <w:tc>
          <w:tcPr>
            <w:tcW w:w="10903" w:type="dxa"/>
            <w:shd w:val="clear" w:color="auto" w:fill="DBE5F1"/>
          </w:tcPr>
          <w:p w14:paraId="3E47294F" w14:textId="77777777" w:rsidR="005B0C65" w:rsidRDefault="005B0C65" w:rsidP="00FA0231">
            <w:pPr>
              <w:pStyle w:val="TableParagraph"/>
              <w:spacing w:before="26"/>
              <w:ind w:left="71"/>
              <w:rPr>
                <w:b/>
                <w:sz w:val="20"/>
              </w:rPr>
            </w:pPr>
            <w:proofErr w:type="spellStart"/>
            <w:r>
              <w:rPr>
                <w:b/>
                <w:sz w:val="20"/>
              </w:rPr>
              <w:t>Richiesta</w:t>
            </w:r>
            <w:proofErr w:type="spellEnd"/>
            <w:r>
              <w:rPr>
                <w:b/>
                <w:spacing w:val="-6"/>
                <w:sz w:val="20"/>
              </w:rPr>
              <w:t xml:space="preserve"> </w:t>
            </w:r>
            <w:proofErr w:type="spellStart"/>
            <w:r>
              <w:rPr>
                <w:b/>
                <w:sz w:val="20"/>
              </w:rPr>
              <w:t>contributi</w:t>
            </w:r>
            <w:proofErr w:type="spellEnd"/>
            <w:r>
              <w:rPr>
                <w:b/>
                <w:spacing w:val="-8"/>
                <w:sz w:val="20"/>
              </w:rPr>
              <w:t xml:space="preserve"> </w:t>
            </w:r>
            <w:r>
              <w:rPr>
                <w:b/>
                <w:sz w:val="20"/>
              </w:rPr>
              <w:t>per</w:t>
            </w:r>
            <w:r>
              <w:rPr>
                <w:b/>
                <w:spacing w:val="-7"/>
                <w:sz w:val="20"/>
              </w:rPr>
              <w:t xml:space="preserve"> </w:t>
            </w:r>
            <w:proofErr w:type="spellStart"/>
            <w:r>
              <w:rPr>
                <w:b/>
                <w:sz w:val="20"/>
              </w:rPr>
              <w:t>abbattimento</w:t>
            </w:r>
            <w:proofErr w:type="spellEnd"/>
            <w:r>
              <w:rPr>
                <w:b/>
                <w:spacing w:val="-8"/>
                <w:sz w:val="20"/>
              </w:rPr>
              <w:t xml:space="preserve"> </w:t>
            </w:r>
            <w:proofErr w:type="spellStart"/>
            <w:r>
              <w:rPr>
                <w:b/>
                <w:sz w:val="20"/>
              </w:rPr>
              <w:t>barriere</w:t>
            </w:r>
            <w:proofErr w:type="spellEnd"/>
            <w:r>
              <w:rPr>
                <w:b/>
                <w:spacing w:val="-6"/>
                <w:sz w:val="20"/>
              </w:rPr>
              <w:t xml:space="preserve"> </w:t>
            </w:r>
            <w:proofErr w:type="spellStart"/>
            <w:r>
              <w:rPr>
                <w:b/>
                <w:spacing w:val="-2"/>
                <w:sz w:val="20"/>
              </w:rPr>
              <w:t>architettoniche</w:t>
            </w:r>
            <w:proofErr w:type="spellEnd"/>
          </w:p>
        </w:tc>
      </w:tr>
      <w:tr w:rsidR="005B0C65" w14:paraId="4DE867F1" w14:textId="77777777" w:rsidTr="00FA0231">
        <w:trPr>
          <w:trHeight w:val="283"/>
        </w:trPr>
        <w:tc>
          <w:tcPr>
            <w:tcW w:w="2264" w:type="dxa"/>
          </w:tcPr>
          <w:p w14:paraId="252C6BFC"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343770A0" w14:textId="77777777" w:rsidR="005B0C65" w:rsidRDefault="005B0C65" w:rsidP="00FA0231">
            <w:pPr>
              <w:pStyle w:val="TableParagraph"/>
              <w:spacing w:before="26"/>
              <w:ind w:left="71"/>
              <w:rPr>
                <w:sz w:val="20"/>
              </w:rPr>
            </w:pPr>
            <w:proofErr w:type="spellStart"/>
            <w:r>
              <w:rPr>
                <w:sz w:val="20"/>
              </w:rPr>
              <w:t>Richiesta</w:t>
            </w:r>
            <w:proofErr w:type="spellEnd"/>
            <w:r>
              <w:rPr>
                <w:spacing w:val="-7"/>
                <w:sz w:val="20"/>
              </w:rPr>
              <w:t xml:space="preserve"> </w:t>
            </w:r>
            <w:proofErr w:type="spellStart"/>
            <w:r>
              <w:rPr>
                <w:sz w:val="20"/>
              </w:rPr>
              <w:t>contributi</w:t>
            </w:r>
            <w:proofErr w:type="spellEnd"/>
            <w:r>
              <w:rPr>
                <w:spacing w:val="-7"/>
                <w:sz w:val="20"/>
              </w:rPr>
              <w:t xml:space="preserve"> </w:t>
            </w:r>
            <w:r>
              <w:rPr>
                <w:sz w:val="20"/>
              </w:rPr>
              <w:t>per</w:t>
            </w:r>
            <w:r>
              <w:rPr>
                <w:spacing w:val="-5"/>
                <w:sz w:val="20"/>
              </w:rPr>
              <w:t xml:space="preserve"> </w:t>
            </w:r>
            <w:proofErr w:type="spellStart"/>
            <w:r>
              <w:rPr>
                <w:sz w:val="20"/>
              </w:rPr>
              <w:t>abbattimento</w:t>
            </w:r>
            <w:proofErr w:type="spellEnd"/>
            <w:r>
              <w:rPr>
                <w:spacing w:val="-6"/>
                <w:sz w:val="20"/>
              </w:rPr>
              <w:t xml:space="preserve"> </w:t>
            </w:r>
            <w:proofErr w:type="spellStart"/>
            <w:r>
              <w:rPr>
                <w:sz w:val="20"/>
              </w:rPr>
              <w:t>barriere</w:t>
            </w:r>
            <w:proofErr w:type="spellEnd"/>
            <w:r>
              <w:rPr>
                <w:spacing w:val="-6"/>
                <w:sz w:val="20"/>
              </w:rPr>
              <w:t xml:space="preserve"> </w:t>
            </w:r>
            <w:proofErr w:type="spellStart"/>
            <w:r>
              <w:rPr>
                <w:spacing w:val="-2"/>
                <w:sz w:val="20"/>
              </w:rPr>
              <w:t>architettoniche</w:t>
            </w:r>
            <w:proofErr w:type="spellEnd"/>
          </w:p>
        </w:tc>
      </w:tr>
      <w:tr w:rsidR="005B0C65" w14:paraId="09E89B98" w14:textId="77777777" w:rsidTr="00FA0231">
        <w:trPr>
          <w:trHeight w:val="282"/>
        </w:trPr>
        <w:tc>
          <w:tcPr>
            <w:tcW w:w="2264" w:type="dxa"/>
          </w:tcPr>
          <w:p w14:paraId="67E85CC5"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583BD1B3" w14:textId="77777777" w:rsidR="005B0C65" w:rsidRDefault="005B0C65" w:rsidP="00FA0231">
            <w:pPr>
              <w:pStyle w:val="TableParagraph"/>
              <w:spacing w:before="26"/>
              <w:ind w:left="71"/>
              <w:rPr>
                <w:sz w:val="20"/>
              </w:rPr>
            </w:pPr>
            <w:r>
              <w:rPr>
                <w:sz w:val="20"/>
              </w:rPr>
              <w:t>SOCIALE</w:t>
            </w:r>
            <w:r>
              <w:rPr>
                <w:spacing w:val="-5"/>
                <w:sz w:val="20"/>
              </w:rPr>
              <w:t xml:space="preserve"> </w:t>
            </w:r>
            <w:r>
              <w:rPr>
                <w:sz w:val="20"/>
              </w:rPr>
              <w:t>E</w:t>
            </w:r>
            <w:r>
              <w:rPr>
                <w:spacing w:val="-5"/>
                <w:sz w:val="20"/>
              </w:rPr>
              <w:t xml:space="preserve"> </w:t>
            </w:r>
            <w:r>
              <w:rPr>
                <w:sz w:val="20"/>
              </w:rPr>
              <w:t>POLITICHE</w:t>
            </w:r>
            <w:r>
              <w:rPr>
                <w:spacing w:val="-5"/>
                <w:sz w:val="20"/>
              </w:rPr>
              <w:t xml:space="preserve"> </w:t>
            </w:r>
            <w:r>
              <w:rPr>
                <w:sz w:val="20"/>
              </w:rPr>
              <w:t>PER</w:t>
            </w:r>
            <w:r>
              <w:rPr>
                <w:spacing w:val="-5"/>
                <w:sz w:val="20"/>
              </w:rPr>
              <w:t xml:space="preserve"> </w:t>
            </w:r>
            <w:r>
              <w:rPr>
                <w:sz w:val="20"/>
              </w:rPr>
              <w:t>I</w:t>
            </w:r>
            <w:r>
              <w:rPr>
                <w:spacing w:val="-5"/>
                <w:sz w:val="20"/>
              </w:rPr>
              <w:t xml:space="preserve"> </w:t>
            </w:r>
            <w:r>
              <w:rPr>
                <w:spacing w:val="-2"/>
                <w:sz w:val="20"/>
              </w:rPr>
              <w:t>DISABILI</w:t>
            </w:r>
          </w:p>
        </w:tc>
      </w:tr>
      <w:tr w:rsidR="005B0C65" w14:paraId="45C2E19A" w14:textId="77777777" w:rsidTr="00FA0231">
        <w:trPr>
          <w:trHeight w:val="282"/>
        </w:trPr>
        <w:tc>
          <w:tcPr>
            <w:tcW w:w="2264" w:type="dxa"/>
          </w:tcPr>
          <w:p w14:paraId="3BA5C859" w14:textId="77777777" w:rsidR="005B0C65" w:rsidRDefault="005B0C65" w:rsidP="00FA0231">
            <w:pPr>
              <w:pStyle w:val="TableParagraph"/>
              <w:spacing w:before="26"/>
              <w:ind w:left="72"/>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6203C5A9" w14:textId="77777777" w:rsidR="005B0C65" w:rsidRDefault="005B0C65" w:rsidP="00FA0231">
            <w:pPr>
              <w:pStyle w:val="TableParagraph"/>
              <w:spacing w:before="26"/>
              <w:ind w:left="71"/>
              <w:rPr>
                <w:sz w:val="20"/>
              </w:rPr>
            </w:pPr>
            <w:proofErr w:type="spellStart"/>
            <w:r>
              <w:rPr>
                <w:sz w:val="20"/>
              </w:rPr>
              <w:t>Abbattimento</w:t>
            </w:r>
            <w:proofErr w:type="spellEnd"/>
            <w:r>
              <w:rPr>
                <w:spacing w:val="-6"/>
                <w:sz w:val="20"/>
              </w:rPr>
              <w:t xml:space="preserve"> </w:t>
            </w:r>
            <w:proofErr w:type="spellStart"/>
            <w:r>
              <w:rPr>
                <w:sz w:val="20"/>
              </w:rPr>
              <w:t>delle</w:t>
            </w:r>
            <w:proofErr w:type="spellEnd"/>
            <w:r>
              <w:rPr>
                <w:spacing w:val="-6"/>
                <w:sz w:val="20"/>
              </w:rPr>
              <w:t xml:space="preserve"> </w:t>
            </w:r>
            <w:proofErr w:type="spellStart"/>
            <w:r>
              <w:rPr>
                <w:sz w:val="20"/>
              </w:rPr>
              <w:t>barriere</w:t>
            </w:r>
            <w:proofErr w:type="spellEnd"/>
            <w:r>
              <w:rPr>
                <w:spacing w:val="-6"/>
                <w:sz w:val="20"/>
              </w:rPr>
              <w:t xml:space="preserve"> </w:t>
            </w:r>
            <w:proofErr w:type="spellStart"/>
            <w:r>
              <w:rPr>
                <w:spacing w:val="-2"/>
                <w:sz w:val="20"/>
              </w:rPr>
              <w:t>architettoniche</w:t>
            </w:r>
            <w:proofErr w:type="spellEnd"/>
          </w:p>
        </w:tc>
      </w:tr>
      <w:tr w:rsidR="005B0C65" w14:paraId="07C1B27B" w14:textId="77777777" w:rsidTr="00FA0231">
        <w:trPr>
          <w:trHeight w:val="285"/>
        </w:trPr>
        <w:tc>
          <w:tcPr>
            <w:tcW w:w="2264" w:type="dxa"/>
          </w:tcPr>
          <w:p w14:paraId="6055986D" w14:textId="77777777" w:rsidR="005B0C65" w:rsidRDefault="005B0C65" w:rsidP="00FA0231">
            <w:pPr>
              <w:pStyle w:val="TableParagraph"/>
              <w:spacing w:before="26"/>
              <w:ind w:left="72"/>
              <w:rPr>
                <w:b/>
                <w:sz w:val="20"/>
              </w:rPr>
            </w:pPr>
            <w:proofErr w:type="spellStart"/>
            <w:r>
              <w:rPr>
                <w:b/>
                <w:spacing w:val="-2"/>
                <w:sz w:val="20"/>
              </w:rPr>
              <w:t>Missione</w:t>
            </w:r>
            <w:proofErr w:type="spellEnd"/>
          </w:p>
        </w:tc>
        <w:tc>
          <w:tcPr>
            <w:tcW w:w="10903" w:type="dxa"/>
          </w:tcPr>
          <w:p w14:paraId="4EC57260" w14:textId="77777777" w:rsidR="005B0C65" w:rsidRDefault="005B0C65" w:rsidP="00FA0231">
            <w:pPr>
              <w:pStyle w:val="TableParagraph"/>
              <w:spacing w:before="26"/>
              <w:ind w:left="71"/>
              <w:rPr>
                <w:sz w:val="20"/>
              </w:rPr>
            </w:pPr>
            <w:proofErr w:type="spellStart"/>
            <w:r>
              <w:rPr>
                <w:sz w:val="20"/>
              </w:rPr>
              <w:t>Missione</w:t>
            </w:r>
            <w:proofErr w:type="spellEnd"/>
            <w:r>
              <w:rPr>
                <w:spacing w:val="-5"/>
                <w:sz w:val="20"/>
              </w:rPr>
              <w:t xml:space="preserve"> </w:t>
            </w:r>
            <w:r>
              <w:rPr>
                <w:sz w:val="20"/>
              </w:rPr>
              <w:t>12-</w:t>
            </w:r>
            <w:r>
              <w:rPr>
                <w:spacing w:val="-3"/>
                <w:sz w:val="20"/>
              </w:rPr>
              <w:t xml:space="preserve"> </w:t>
            </w:r>
            <w:proofErr w:type="spellStart"/>
            <w:r>
              <w:rPr>
                <w:sz w:val="20"/>
              </w:rPr>
              <w:t>Diritti</w:t>
            </w:r>
            <w:proofErr w:type="spellEnd"/>
            <w:r>
              <w:rPr>
                <w:spacing w:val="-5"/>
                <w:sz w:val="20"/>
              </w:rPr>
              <w:t xml:space="preserve"> </w:t>
            </w:r>
            <w:proofErr w:type="spellStart"/>
            <w:r>
              <w:rPr>
                <w:sz w:val="20"/>
              </w:rPr>
              <w:t>sociali</w:t>
            </w:r>
            <w:proofErr w:type="spellEnd"/>
            <w:r>
              <w:rPr>
                <w:sz w:val="20"/>
              </w:rPr>
              <w:t>,</w:t>
            </w:r>
            <w:r>
              <w:rPr>
                <w:spacing w:val="-4"/>
                <w:sz w:val="20"/>
              </w:rPr>
              <w:t xml:space="preserve"> </w:t>
            </w:r>
            <w:proofErr w:type="spellStart"/>
            <w:r>
              <w:rPr>
                <w:sz w:val="20"/>
              </w:rPr>
              <w:t>politiche</w:t>
            </w:r>
            <w:proofErr w:type="spellEnd"/>
            <w:r>
              <w:rPr>
                <w:spacing w:val="-5"/>
                <w:sz w:val="20"/>
              </w:rPr>
              <w:t xml:space="preserve"> </w:t>
            </w:r>
            <w:proofErr w:type="spellStart"/>
            <w:r>
              <w:rPr>
                <w:sz w:val="20"/>
              </w:rPr>
              <w:t>sociali</w:t>
            </w:r>
            <w:proofErr w:type="spellEnd"/>
            <w:r>
              <w:rPr>
                <w:spacing w:val="-4"/>
                <w:sz w:val="20"/>
              </w:rPr>
              <w:t xml:space="preserve"> </w:t>
            </w:r>
            <w:r>
              <w:rPr>
                <w:sz w:val="20"/>
              </w:rPr>
              <w:t>e</w:t>
            </w:r>
            <w:r>
              <w:rPr>
                <w:spacing w:val="-4"/>
                <w:sz w:val="20"/>
              </w:rPr>
              <w:t xml:space="preserve"> </w:t>
            </w:r>
            <w:proofErr w:type="spellStart"/>
            <w:r>
              <w:rPr>
                <w:spacing w:val="-2"/>
                <w:sz w:val="20"/>
              </w:rPr>
              <w:t>famiglia</w:t>
            </w:r>
            <w:proofErr w:type="spellEnd"/>
          </w:p>
        </w:tc>
      </w:tr>
    </w:tbl>
    <w:p w14:paraId="2CE8D7DA" w14:textId="77777777" w:rsidR="005B0C65" w:rsidRDefault="005B0C65" w:rsidP="005B0C65">
      <w:pPr>
        <w:pStyle w:val="Corpotesto"/>
        <w:spacing w:before="1"/>
        <w:rPr>
          <w:b/>
          <w:i/>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7"/>
        <w:gridCol w:w="2978"/>
        <w:gridCol w:w="1984"/>
        <w:gridCol w:w="1984"/>
        <w:gridCol w:w="1979"/>
      </w:tblGrid>
      <w:tr w:rsidR="005B0C65" w14:paraId="4A85201B" w14:textId="77777777" w:rsidTr="00FA0231">
        <w:trPr>
          <w:trHeight w:val="285"/>
        </w:trPr>
        <w:tc>
          <w:tcPr>
            <w:tcW w:w="2264" w:type="dxa"/>
            <w:tcBorders>
              <w:top w:val="nil"/>
            </w:tcBorders>
          </w:tcPr>
          <w:p w14:paraId="7BAD7E63" w14:textId="77777777" w:rsidR="005B0C65" w:rsidRDefault="005B0C65" w:rsidP="00FA0231">
            <w:pPr>
              <w:pStyle w:val="TableParagraph"/>
              <w:spacing w:before="26"/>
              <w:ind w:left="72"/>
              <w:rPr>
                <w:b/>
                <w:sz w:val="20"/>
              </w:rPr>
            </w:pPr>
            <w:proofErr w:type="spellStart"/>
            <w:r>
              <w:rPr>
                <w:b/>
                <w:spacing w:val="-2"/>
                <w:sz w:val="20"/>
              </w:rPr>
              <w:t>Programma</w:t>
            </w:r>
            <w:proofErr w:type="spellEnd"/>
          </w:p>
        </w:tc>
        <w:tc>
          <w:tcPr>
            <w:tcW w:w="10912" w:type="dxa"/>
            <w:gridSpan w:val="5"/>
          </w:tcPr>
          <w:p w14:paraId="49D6A502" w14:textId="77777777" w:rsidR="005B0C65" w:rsidRDefault="005B0C65" w:rsidP="00FA0231">
            <w:pPr>
              <w:pStyle w:val="TableParagraph"/>
              <w:spacing w:before="26"/>
              <w:ind w:left="71"/>
              <w:rPr>
                <w:sz w:val="20"/>
              </w:rPr>
            </w:pPr>
            <w:proofErr w:type="spellStart"/>
            <w:r>
              <w:rPr>
                <w:sz w:val="20"/>
              </w:rPr>
              <w:t>Programma</w:t>
            </w:r>
            <w:proofErr w:type="spellEnd"/>
            <w:r>
              <w:rPr>
                <w:spacing w:val="-6"/>
                <w:sz w:val="20"/>
              </w:rPr>
              <w:t xml:space="preserve"> </w:t>
            </w:r>
            <w:r>
              <w:rPr>
                <w:sz w:val="20"/>
              </w:rPr>
              <w:t>02-</w:t>
            </w:r>
            <w:r>
              <w:rPr>
                <w:spacing w:val="-5"/>
                <w:sz w:val="20"/>
              </w:rPr>
              <w:t xml:space="preserve"> </w:t>
            </w:r>
            <w:proofErr w:type="spellStart"/>
            <w:r>
              <w:rPr>
                <w:sz w:val="20"/>
              </w:rPr>
              <w:t>Interventi</w:t>
            </w:r>
            <w:proofErr w:type="spellEnd"/>
            <w:r>
              <w:rPr>
                <w:spacing w:val="-4"/>
                <w:sz w:val="20"/>
              </w:rPr>
              <w:t xml:space="preserve"> </w:t>
            </w:r>
            <w:r>
              <w:rPr>
                <w:sz w:val="20"/>
              </w:rPr>
              <w:t>per</w:t>
            </w:r>
            <w:r>
              <w:rPr>
                <w:spacing w:val="-4"/>
                <w:sz w:val="20"/>
              </w:rPr>
              <w:t xml:space="preserve"> </w:t>
            </w:r>
            <w:r>
              <w:rPr>
                <w:sz w:val="20"/>
              </w:rPr>
              <w:t>la</w:t>
            </w:r>
            <w:r>
              <w:rPr>
                <w:spacing w:val="-3"/>
                <w:sz w:val="20"/>
              </w:rPr>
              <w:t xml:space="preserve"> </w:t>
            </w:r>
            <w:proofErr w:type="spellStart"/>
            <w:r>
              <w:rPr>
                <w:spacing w:val="-2"/>
                <w:sz w:val="20"/>
              </w:rPr>
              <w:t>disabilità</w:t>
            </w:r>
            <w:proofErr w:type="spellEnd"/>
          </w:p>
        </w:tc>
      </w:tr>
      <w:tr w:rsidR="005B0C65" w14:paraId="75AEB09F" w14:textId="77777777" w:rsidTr="00FA0231">
        <w:trPr>
          <w:trHeight w:val="282"/>
        </w:trPr>
        <w:tc>
          <w:tcPr>
            <w:tcW w:w="2264" w:type="dxa"/>
          </w:tcPr>
          <w:p w14:paraId="702D989A" w14:textId="77777777" w:rsidR="005B0C65" w:rsidRDefault="005B0C65" w:rsidP="00FA0231">
            <w:pPr>
              <w:pStyle w:val="TableParagraph"/>
              <w:spacing w:before="26"/>
              <w:ind w:left="72"/>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12" w:type="dxa"/>
            <w:gridSpan w:val="5"/>
          </w:tcPr>
          <w:p w14:paraId="20444242" w14:textId="77777777" w:rsidR="005B0C65" w:rsidRDefault="005B0C65" w:rsidP="00FA0231">
            <w:pPr>
              <w:pStyle w:val="TableParagraph"/>
              <w:spacing w:before="26"/>
              <w:ind w:left="71"/>
              <w:rPr>
                <w:sz w:val="20"/>
              </w:rPr>
            </w:pPr>
            <w:r>
              <w:rPr>
                <w:spacing w:val="-2"/>
                <w:sz w:val="20"/>
              </w:rPr>
              <w:t>SINDACO</w:t>
            </w:r>
          </w:p>
        </w:tc>
      </w:tr>
      <w:tr w:rsidR="005B0C65" w14:paraId="32DCC6F6" w14:textId="77777777" w:rsidTr="00FA0231">
        <w:trPr>
          <w:trHeight w:val="282"/>
        </w:trPr>
        <w:tc>
          <w:tcPr>
            <w:tcW w:w="2264" w:type="dxa"/>
          </w:tcPr>
          <w:p w14:paraId="49BAAB03" w14:textId="77777777" w:rsidR="005B0C65" w:rsidRDefault="005B0C65" w:rsidP="00FA0231">
            <w:pPr>
              <w:pStyle w:val="TableParagraph"/>
              <w:spacing w:before="26"/>
              <w:ind w:left="72"/>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12" w:type="dxa"/>
            <w:gridSpan w:val="5"/>
          </w:tcPr>
          <w:p w14:paraId="193F779F" w14:textId="77777777" w:rsidR="005B0C65" w:rsidRDefault="005B0C65" w:rsidP="00FA0231">
            <w:pPr>
              <w:pStyle w:val="TableParagraph"/>
              <w:spacing w:before="26"/>
              <w:ind w:left="71"/>
              <w:rPr>
                <w:sz w:val="20"/>
              </w:rPr>
            </w:pPr>
            <w:r w:rsidRPr="00CD2A78">
              <w:rPr>
                <w:sz w:val="20"/>
              </w:rPr>
              <w:t>ING. PIERO ANTONACCI</w:t>
            </w:r>
          </w:p>
        </w:tc>
      </w:tr>
      <w:tr w:rsidR="005B0C65" w14:paraId="104B6B92" w14:textId="77777777" w:rsidTr="00FA0231">
        <w:trPr>
          <w:trHeight w:val="282"/>
        </w:trPr>
        <w:tc>
          <w:tcPr>
            <w:tcW w:w="2264" w:type="dxa"/>
          </w:tcPr>
          <w:p w14:paraId="5AC987AF" w14:textId="77777777" w:rsidR="005B0C65" w:rsidRDefault="005B0C65" w:rsidP="00FA0231">
            <w:pPr>
              <w:pStyle w:val="TableParagraph"/>
              <w:spacing w:before="26"/>
              <w:ind w:left="72"/>
              <w:rPr>
                <w:b/>
                <w:sz w:val="20"/>
              </w:rPr>
            </w:pPr>
            <w:proofErr w:type="spellStart"/>
            <w:r>
              <w:rPr>
                <w:b/>
                <w:sz w:val="20"/>
              </w:rPr>
              <w:t>Tipologia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006726E2" w14:textId="77777777" w:rsidR="005B0C65" w:rsidRDefault="005B0C65" w:rsidP="00FA0231">
            <w:pPr>
              <w:pStyle w:val="TableParagraph"/>
              <w:spacing w:before="26"/>
              <w:ind w:left="71"/>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53270927" w14:textId="77777777" w:rsidTr="00FA0231">
        <w:trPr>
          <w:trHeight w:val="282"/>
        </w:trPr>
        <w:tc>
          <w:tcPr>
            <w:tcW w:w="2264" w:type="dxa"/>
          </w:tcPr>
          <w:p w14:paraId="386A6DBF" w14:textId="77777777" w:rsidR="005B0C65" w:rsidRDefault="005B0C65" w:rsidP="00FA0231">
            <w:pPr>
              <w:pStyle w:val="TableParagraph"/>
              <w:spacing w:before="26"/>
              <w:ind w:left="72"/>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12" w:type="dxa"/>
            <w:gridSpan w:val="5"/>
          </w:tcPr>
          <w:p w14:paraId="660118F3" w14:textId="77777777" w:rsidR="005B0C65" w:rsidRDefault="005B0C65" w:rsidP="00FA0231">
            <w:pPr>
              <w:pStyle w:val="TableParagraph"/>
              <w:spacing w:before="26"/>
              <w:ind w:left="71"/>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5D801B77" w14:textId="77777777" w:rsidTr="00FA0231">
        <w:trPr>
          <w:trHeight w:val="282"/>
        </w:trPr>
        <w:tc>
          <w:tcPr>
            <w:tcW w:w="2264" w:type="dxa"/>
          </w:tcPr>
          <w:p w14:paraId="1B970612" w14:textId="77777777" w:rsidR="005B0C65" w:rsidRDefault="005B0C65" w:rsidP="00FA0231">
            <w:pPr>
              <w:pStyle w:val="TableParagraph"/>
              <w:spacing w:before="26"/>
              <w:ind w:left="72"/>
              <w:rPr>
                <w:b/>
                <w:sz w:val="20"/>
              </w:rPr>
            </w:pPr>
            <w:proofErr w:type="spellStart"/>
            <w:r>
              <w:rPr>
                <w:b/>
                <w:spacing w:val="-2"/>
                <w:sz w:val="20"/>
              </w:rPr>
              <w:t>Descrizione</w:t>
            </w:r>
            <w:proofErr w:type="spellEnd"/>
          </w:p>
        </w:tc>
        <w:tc>
          <w:tcPr>
            <w:tcW w:w="10912" w:type="dxa"/>
            <w:gridSpan w:val="5"/>
          </w:tcPr>
          <w:p w14:paraId="0BD09F68" w14:textId="77777777" w:rsidR="005B0C65" w:rsidRDefault="005B0C65" w:rsidP="00FA0231">
            <w:pPr>
              <w:pStyle w:val="TableParagraph"/>
              <w:spacing w:before="26"/>
              <w:ind w:left="71"/>
              <w:rPr>
                <w:sz w:val="20"/>
              </w:rPr>
            </w:pPr>
            <w:proofErr w:type="spellStart"/>
            <w:r>
              <w:rPr>
                <w:sz w:val="20"/>
              </w:rPr>
              <w:t>Richiesta</w:t>
            </w:r>
            <w:proofErr w:type="spellEnd"/>
            <w:r>
              <w:rPr>
                <w:spacing w:val="-7"/>
                <w:sz w:val="20"/>
              </w:rPr>
              <w:t xml:space="preserve"> </w:t>
            </w:r>
            <w:proofErr w:type="spellStart"/>
            <w:r>
              <w:rPr>
                <w:sz w:val="20"/>
              </w:rPr>
              <w:t>contributi</w:t>
            </w:r>
            <w:proofErr w:type="spellEnd"/>
            <w:r>
              <w:rPr>
                <w:spacing w:val="-7"/>
                <w:sz w:val="20"/>
              </w:rPr>
              <w:t xml:space="preserve"> </w:t>
            </w:r>
            <w:r>
              <w:rPr>
                <w:sz w:val="20"/>
              </w:rPr>
              <w:t>per</w:t>
            </w:r>
            <w:r>
              <w:rPr>
                <w:spacing w:val="-5"/>
                <w:sz w:val="20"/>
              </w:rPr>
              <w:t xml:space="preserve"> </w:t>
            </w:r>
            <w:proofErr w:type="spellStart"/>
            <w:r>
              <w:rPr>
                <w:sz w:val="20"/>
              </w:rPr>
              <w:t>abbattimento</w:t>
            </w:r>
            <w:proofErr w:type="spellEnd"/>
            <w:r>
              <w:rPr>
                <w:spacing w:val="-6"/>
                <w:sz w:val="20"/>
              </w:rPr>
              <w:t xml:space="preserve"> </w:t>
            </w:r>
            <w:proofErr w:type="spellStart"/>
            <w:r>
              <w:rPr>
                <w:sz w:val="20"/>
              </w:rPr>
              <w:t>barriere</w:t>
            </w:r>
            <w:proofErr w:type="spellEnd"/>
            <w:r>
              <w:rPr>
                <w:spacing w:val="-6"/>
                <w:sz w:val="20"/>
              </w:rPr>
              <w:t xml:space="preserve"> </w:t>
            </w:r>
            <w:proofErr w:type="spellStart"/>
            <w:r>
              <w:rPr>
                <w:spacing w:val="-2"/>
                <w:sz w:val="20"/>
              </w:rPr>
              <w:t>architettoniche</w:t>
            </w:r>
            <w:proofErr w:type="spellEnd"/>
          </w:p>
        </w:tc>
      </w:tr>
      <w:tr w:rsidR="005B0C65" w14:paraId="1597A67D" w14:textId="77777777" w:rsidTr="00FA0231">
        <w:trPr>
          <w:trHeight w:val="282"/>
        </w:trPr>
        <w:tc>
          <w:tcPr>
            <w:tcW w:w="4251" w:type="dxa"/>
            <w:gridSpan w:val="2"/>
            <w:shd w:val="clear" w:color="auto" w:fill="E7F3FD"/>
          </w:tcPr>
          <w:p w14:paraId="16AA9766" w14:textId="77777777" w:rsidR="005B0C65" w:rsidRDefault="005B0C65" w:rsidP="00FA0231">
            <w:pPr>
              <w:pStyle w:val="TableParagraph"/>
              <w:spacing w:before="26"/>
              <w:ind w:left="72"/>
              <w:rPr>
                <w:b/>
                <w:sz w:val="20"/>
              </w:rPr>
            </w:pPr>
            <w:proofErr w:type="spellStart"/>
            <w:r>
              <w:rPr>
                <w:b/>
                <w:spacing w:val="-2"/>
                <w:sz w:val="20"/>
              </w:rPr>
              <w:t>Risorsa</w:t>
            </w:r>
            <w:proofErr w:type="spellEnd"/>
          </w:p>
        </w:tc>
        <w:tc>
          <w:tcPr>
            <w:tcW w:w="4962" w:type="dxa"/>
            <w:gridSpan w:val="2"/>
            <w:shd w:val="clear" w:color="auto" w:fill="E7F3FD"/>
          </w:tcPr>
          <w:p w14:paraId="297EDE80" w14:textId="77777777" w:rsidR="005B0C65" w:rsidRDefault="005B0C65" w:rsidP="00FA0231">
            <w:pPr>
              <w:pStyle w:val="TableParagraph"/>
              <w:spacing w:before="26"/>
              <w:ind w:left="74"/>
              <w:rPr>
                <w:b/>
                <w:sz w:val="20"/>
              </w:rPr>
            </w:pPr>
            <w:proofErr w:type="spellStart"/>
            <w:r>
              <w:rPr>
                <w:b/>
                <w:spacing w:val="-2"/>
                <w:sz w:val="20"/>
              </w:rPr>
              <w:t>Inquadramento</w:t>
            </w:r>
            <w:proofErr w:type="spellEnd"/>
          </w:p>
        </w:tc>
        <w:tc>
          <w:tcPr>
            <w:tcW w:w="3963" w:type="dxa"/>
            <w:gridSpan w:val="2"/>
            <w:vMerge w:val="restart"/>
            <w:tcBorders>
              <w:right w:val="nil"/>
            </w:tcBorders>
          </w:tcPr>
          <w:p w14:paraId="032AA20E" w14:textId="77777777" w:rsidR="005B0C65" w:rsidRDefault="005B0C65" w:rsidP="00FA0231">
            <w:pPr>
              <w:pStyle w:val="TableParagraph"/>
              <w:rPr>
                <w:sz w:val="18"/>
              </w:rPr>
            </w:pPr>
          </w:p>
        </w:tc>
      </w:tr>
      <w:tr w:rsidR="005B0C65" w14:paraId="16FA3F33" w14:textId="77777777" w:rsidTr="00FA0231">
        <w:trPr>
          <w:trHeight w:val="282"/>
        </w:trPr>
        <w:tc>
          <w:tcPr>
            <w:tcW w:w="4251" w:type="dxa"/>
            <w:gridSpan w:val="2"/>
          </w:tcPr>
          <w:p w14:paraId="75DAD41D" w14:textId="77777777" w:rsidR="005B0C65" w:rsidRDefault="005B0C65" w:rsidP="00FA0231">
            <w:pPr>
              <w:pStyle w:val="TableParagraph"/>
              <w:spacing w:before="26"/>
              <w:ind w:left="72"/>
              <w:rPr>
                <w:sz w:val="20"/>
              </w:rPr>
            </w:pPr>
            <w:r>
              <w:rPr>
                <w:sz w:val="20"/>
              </w:rPr>
              <w:t xml:space="preserve">Ing. Piero Antonacci </w:t>
            </w:r>
          </w:p>
        </w:tc>
        <w:tc>
          <w:tcPr>
            <w:tcW w:w="4962" w:type="dxa"/>
            <w:gridSpan w:val="2"/>
          </w:tcPr>
          <w:p w14:paraId="6708510C" w14:textId="77777777" w:rsidR="005B0C65" w:rsidRDefault="005B0C65" w:rsidP="00FA0231">
            <w:pPr>
              <w:pStyle w:val="TableParagraph"/>
              <w:spacing w:before="26"/>
              <w:ind w:left="74"/>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3963" w:type="dxa"/>
            <w:gridSpan w:val="2"/>
            <w:vMerge/>
            <w:tcBorders>
              <w:top w:val="nil"/>
              <w:right w:val="nil"/>
            </w:tcBorders>
          </w:tcPr>
          <w:p w14:paraId="451A2495" w14:textId="77777777" w:rsidR="005B0C65" w:rsidRDefault="005B0C65" w:rsidP="00FA0231">
            <w:pPr>
              <w:rPr>
                <w:sz w:val="2"/>
                <w:szCs w:val="2"/>
              </w:rPr>
            </w:pPr>
          </w:p>
        </w:tc>
      </w:tr>
      <w:tr w:rsidR="005B0C65" w14:paraId="51FAADF1" w14:textId="77777777" w:rsidTr="00FA0231">
        <w:trPr>
          <w:trHeight w:val="283"/>
        </w:trPr>
        <w:tc>
          <w:tcPr>
            <w:tcW w:w="2264" w:type="dxa"/>
            <w:shd w:val="clear" w:color="auto" w:fill="D6E3BB"/>
          </w:tcPr>
          <w:p w14:paraId="19573D8E" w14:textId="77777777" w:rsidR="005B0C65" w:rsidRDefault="005B0C65" w:rsidP="00FA0231">
            <w:pPr>
              <w:pStyle w:val="TableParagraph"/>
              <w:spacing w:before="27"/>
              <w:ind w:left="72"/>
              <w:rPr>
                <w:b/>
                <w:sz w:val="20"/>
              </w:rPr>
            </w:pPr>
            <w:proofErr w:type="spellStart"/>
            <w:r>
              <w:rPr>
                <w:b/>
                <w:spacing w:val="-2"/>
                <w:sz w:val="20"/>
              </w:rPr>
              <w:t>Indicatore</w:t>
            </w:r>
            <w:proofErr w:type="spellEnd"/>
          </w:p>
        </w:tc>
        <w:tc>
          <w:tcPr>
            <w:tcW w:w="10912" w:type="dxa"/>
            <w:gridSpan w:val="5"/>
            <w:shd w:val="clear" w:color="auto" w:fill="D6E3BB"/>
          </w:tcPr>
          <w:p w14:paraId="42E122A3" w14:textId="77777777" w:rsidR="005B0C65" w:rsidRDefault="005B0C65" w:rsidP="00FA0231">
            <w:pPr>
              <w:pStyle w:val="TableParagraph"/>
              <w:spacing w:before="27"/>
              <w:ind w:left="71"/>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7AE24ADF" w14:textId="77777777" w:rsidTr="00FA0231">
        <w:trPr>
          <w:trHeight w:val="282"/>
        </w:trPr>
        <w:tc>
          <w:tcPr>
            <w:tcW w:w="7229" w:type="dxa"/>
            <w:gridSpan w:val="3"/>
          </w:tcPr>
          <w:p w14:paraId="18EFD184" w14:textId="77777777" w:rsidR="005B0C65" w:rsidRDefault="005B0C65" w:rsidP="00FA0231">
            <w:pPr>
              <w:pStyle w:val="TableParagraph"/>
              <w:spacing w:before="26"/>
              <w:ind w:left="72"/>
              <w:rPr>
                <w:b/>
                <w:sz w:val="20"/>
              </w:rPr>
            </w:pPr>
            <w:r>
              <w:rPr>
                <w:b/>
                <w:sz w:val="20"/>
              </w:rPr>
              <w:t>Tipo</w:t>
            </w:r>
            <w:r>
              <w:rPr>
                <w:b/>
                <w:spacing w:val="-7"/>
                <w:sz w:val="20"/>
              </w:rPr>
              <w:t xml:space="preserve"> </w:t>
            </w:r>
            <w:proofErr w:type="spellStart"/>
            <w:r>
              <w:rPr>
                <w:b/>
                <w:spacing w:val="-2"/>
                <w:sz w:val="20"/>
              </w:rPr>
              <w:t>Indicatore</w:t>
            </w:r>
            <w:proofErr w:type="spellEnd"/>
          </w:p>
        </w:tc>
        <w:tc>
          <w:tcPr>
            <w:tcW w:w="1984" w:type="dxa"/>
          </w:tcPr>
          <w:p w14:paraId="43457C0F" w14:textId="77777777" w:rsidR="005B0C65" w:rsidRDefault="005B0C65" w:rsidP="00FA0231">
            <w:pPr>
              <w:pStyle w:val="TableParagraph"/>
              <w:spacing w:before="26"/>
              <w:ind w:left="67"/>
              <w:rPr>
                <w:b/>
                <w:sz w:val="20"/>
              </w:rPr>
            </w:pPr>
            <w:r>
              <w:rPr>
                <w:b/>
                <w:spacing w:val="-4"/>
                <w:sz w:val="20"/>
              </w:rPr>
              <w:t>Peso</w:t>
            </w:r>
          </w:p>
        </w:tc>
        <w:tc>
          <w:tcPr>
            <w:tcW w:w="1984" w:type="dxa"/>
          </w:tcPr>
          <w:p w14:paraId="5BB533BF" w14:textId="77777777" w:rsidR="005B0C65" w:rsidRDefault="005B0C65" w:rsidP="00FA0231">
            <w:pPr>
              <w:pStyle w:val="TableParagraph"/>
              <w:spacing w:before="26"/>
              <w:ind w:left="69"/>
              <w:rPr>
                <w:b/>
                <w:sz w:val="20"/>
              </w:rPr>
            </w:pPr>
            <w:r>
              <w:rPr>
                <w:b/>
                <w:spacing w:val="-2"/>
                <w:sz w:val="20"/>
              </w:rPr>
              <w:t>Target</w:t>
            </w:r>
          </w:p>
        </w:tc>
        <w:tc>
          <w:tcPr>
            <w:tcW w:w="1979" w:type="dxa"/>
          </w:tcPr>
          <w:p w14:paraId="518F2098" w14:textId="77777777" w:rsidR="005B0C65" w:rsidRDefault="005B0C65" w:rsidP="00FA0231">
            <w:pPr>
              <w:pStyle w:val="TableParagraph"/>
              <w:spacing w:before="26"/>
              <w:ind w:left="65"/>
              <w:rPr>
                <w:b/>
                <w:sz w:val="20"/>
              </w:rPr>
            </w:pPr>
            <w:proofErr w:type="spellStart"/>
            <w:r>
              <w:rPr>
                <w:b/>
                <w:spacing w:val="-2"/>
                <w:sz w:val="20"/>
              </w:rPr>
              <w:t>Consuntivo</w:t>
            </w:r>
            <w:proofErr w:type="spellEnd"/>
          </w:p>
        </w:tc>
      </w:tr>
      <w:tr w:rsidR="005B0C65" w14:paraId="5F6BC0D7" w14:textId="77777777" w:rsidTr="00FA0231">
        <w:trPr>
          <w:trHeight w:val="282"/>
        </w:trPr>
        <w:tc>
          <w:tcPr>
            <w:tcW w:w="7229" w:type="dxa"/>
            <w:gridSpan w:val="3"/>
          </w:tcPr>
          <w:p w14:paraId="565F3D2E" w14:textId="77777777" w:rsidR="005B0C65" w:rsidRDefault="005B0C65" w:rsidP="00FA0231">
            <w:pPr>
              <w:pStyle w:val="TableParagraph"/>
              <w:spacing w:before="26"/>
              <w:ind w:left="72"/>
              <w:rPr>
                <w:sz w:val="20"/>
              </w:rPr>
            </w:pPr>
            <w:proofErr w:type="spellStart"/>
            <w:r>
              <w:rPr>
                <w:spacing w:val="-2"/>
                <w:sz w:val="20"/>
              </w:rPr>
              <w:t>Efficacia</w:t>
            </w:r>
            <w:proofErr w:type="spellEnd"/>
          </w:p>
        </w:tc>
        <w:tc>
          <w:tcPr>
            <w:tcW w:w="1984" w:type="dxa"/>
          </w:tcPr>
          <w:p w14:paraId="1EBAE468" w14:textId="77777777" w:rsidR="005B0C65" w:rsidRDefault="005B0C65" w:rsidP="00FA0231">
            <w:pPr>
              <w:pStyle w:val="TableParagraph"/>
              <w:spacing w:before="26"/>
              <w:ind w:left="67"/>
              <w:rPr>
                <w:sz w:val="20"/>
              </w:rPr>
            </w:pPr>
            <w:r>
              <w:rPr>
                <w:spacing w:val="-5"/>
                <w:sz w:val="20"/>
              </w:rPr>
              <w:t>100</w:t>
            </w:r>
          </w:p>
        </w:tc>
        <w:tc>
          <w:tcPr>
            <w:tcW w:w="1984" w:type="dxa"/>
          </w:tcPr>
          <w:p w14:paraId="02D92355" w14:textId="77777777" w:rsidR="005B0C65" w:rsidRDefault="005B0C65" w:rsidP="00FA0231">
            <w:pPr>
              <w:pStyle w:val="TableParagraph"/>
              <w:spacing w:before="26"/>
              <w:ind w:left="69"/>
              <w:rPr>
                <w:sz w:val="20"/>
              </w:rPr>
            </w:pPr>
            <w:r>
              <w:rPr>
                <w:spacing w:val="-2"/>
                <w:sz w:val="20"/>
              </w:rPr>
              <w:t>100,00</w:t>
            </w:r>
          </w:p>
        </w:tc>
        <w:tc>
          <w:tcPr>
            <w:tcW w:w="1979" w:type="dxa"/>
          </w:tcPr>
          <w:p w14:paraId="5F2D142C" w14:textId="77777777" w:rsidR="005B0C65" w:rsidRDefault="005B0C65" w:rsidP="00FA0231">
            <w:pPr>
              <w:pStyle w:val="TableParagraph"/>
              <w:rPr>
                <w:sz w:val="18"/>
              </w:rPr>
            </w:pPr>
          </w:p>
        </w:tc>
      </w:tr>
      <w:tr w:rsidR="005B0C65" w14:paraId="1B3ECCD6" w14:textId="77777777" w:rsidTr="00FA0231">
        <w:trPr>
          <w:trHeight w:val="282"/>
        </w:trPr>
        <w:tc>
          <w:tcPr>
            <w:tcW w:w="2264" w:type="dxa"/>
          </w:tcPr>
          <w:p w14:paraId="43D1D551" w14:textId="77777777" w:rsidR="005B0C65" w:rsidRDefault="005B0C65" w:rsidP="00FA0231">
            <w:pPr>
              <w:pStyle w:val="TableParagraph"/>
              <w:spacing w:before="26"/>
              <w:ind w:left="72"/>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1987" w:type="dxa"/>
          </w:tcPr>
          <w:p w14:paraId="63F15CC4" w14:textId="77777777" w:rsidR="005B0C65" w:rsidRDefault="005B0C65" w:rsidP="00FA0231">
            <w:pPr>
              <w:pStyle w:val="TableParagraph"/>
              <w:spacing w:before="26"/>
              <w:ind w:left="71"/>
              <w:rPr>
                <w:b/>
                <w:sz w:val="20"/>
              </w:rPr>
            </w:pPr>
            <w:r>
              <w:rPr>
                <w:b/>
                <w:spacing w:val="-2"/>
                <w:sz w:val="20"/>
              </w:rPr>
              <w:t>01/01/2024</w:t>
            </w:r>
          </w:p>
        </w:tc>
        <w:tc>
          <w:tcPr>
            <w:tcW w:w="2978" w:type="dxa"/>
          </w:tcPr>
          <w:p w14:paraId="3D80AAF6" w14:textId="77777777" w:rsidR="005B0C65" w:rsidRDefault="005B0C65" w:rsidP="00FA0231">
            <w:pPr>
              <w:pStyle w:val="TableParagraph"/>
              <w:spacing w:before="26"/>
              <w:ind w:left="65"/>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1984" w:type="dxa"/>
          </w:tcPr>
          <w:p w14:paraId="0C2B7E74" w14:textId="77777777" w:rsidR="005B0C65" w:rsidRDefault="005B0C65" w:rsidP="00FA0231">
            <w:pPr>
              <w:pStyle w:val="TableParagraph"/>
              <w:spacing w:before="26"/>
              <w:ind w:left="67"/>
              <w:rPr>
                <w:b/>
                <w:sz w:val="20"/>
              </w:rPr>
            </w:pPr>
            <w:r>
              <w:rPr>
                <w:b/>
                <w:spacing w:val="-2"/>
                <w:sz w:val="20"/>
              </w:rPr>
              <w:t>31/12/2024</w:t>
            </w:r>
          </w:p>
        </w:tc>
        <w:tc>
          <w:tcPr>
            <w:tcW w:w="3963" w:type="dxa"/>
            <w:gridSpan w:val="2"/>
            <w:tcBorders>
              <w:bottom w:val="nil"/>
              <w:right w:val="nil"/>
            </w:tcBorders>
          </w:tcPr>
          <w:p w14:paraId="7B9EEEDF" w14:textId="77777777" w:rsidR="005B0C65" w:rsidRDefault="005B0C65" w:rsidP="00FA0231">
            <w:pPr>
              <w:pStyle w:val="TableParagraph"/>
              <w:rPr>
                <w:sz w:val="18"/>
              </w:rPr>
            </w:pPr>
          </w:p>
        </w:tc>
      </w:tr>
    </w:tbl>
    <w:p w14:paraId="5344EFE7" w14:textId="77777777" w:rsidR="005B0C65" w:rsidRDefault="005B0C65" w:rsidP="005B0C65">
      <w:pPr>
        <w:pStyle w:val="Corpotesto"/>
        <w:spacing w:before="1"/>
        <w:rPr>
          <w:b/>
          <w:i/>
          <w:sz w:val="6"/>
        </w:rPr>
      </w:pPr>
    </w:p>
    <w:p w14:paraId="16B459AC" w14:textId="77777777" w:rsidR="005B0C65" w:rsidRDefault="005B0C65" w:rsidP="005B0C65">
      <w:pPr>
        <w:pStyle w:val="Corpotesto"/>
        <w:spacing w:before="53"/>
        <w:rPr>
          <w:b/>
          <w:i/>
          <w:sz w:val="20"/>
        </w:rPr>
      </w:pPr>
    </w:p>
    <w:p w14:paraId="1FE0CC6A" w14:textId="77777777" w:rsidR="005B0C65" w:rsidRDefault="005B0C65" w:rsidP="005B0C65">
      <w:pPr>
        <w:spacing w:before="13"/>
        <w:ind w:left="779" w:right="3"/>
        <w:jc w:val="center"/>
        <w:rPr>
          <w:b/>
          <w:i/>
        </w:rPr>
      </w:pPr>
    </w:p>
    <w:p w14:paraId="0E0EC971" w14:textId="77777777" w:rsidR="005B0C65" w:rsidRDefault="005B0C65" w:rsidP="005B0C65">
      <w:pPr>
        <w:pStyle w:val="Corpotesto"/>
        <w:spacing w:before="1"/>
        <w:rPr>
          <w:b/>
          <w:i/>
          <w:sz w:val="6"/>
        </w:rPr>
      </w:pPr>
    </w:p>
    <w:p w14:paraId="685299BD" w14:textId="77777777" w:rsidR="005B0C65" w:rsidRDefault="005B0C65" w:rsidP="005B0C65">
      <w:pPr>
        <w:pStyle w:val="Corpotesto"/>
        <w:spacing w:before="63"/>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7C1753ED" w14:textId="77777777" w:rsidTr="00FA0231">
        <w:trPr>
          <w:trHeight w:val="460"/>
        </w:trPr>
        <w:tc>
          <w:tcPr>
            <w:tcW w:w="2240" w:type="dxa"/>
            <w:shd w:val="clear" w:color="auto" w:fill="DBE5F1"/>
          </w:tcPr>
          <w:p w14:paraId="43E0CF83" w14:textId="77777777" w:rsidR="005B0C65" w:rsidRDefault="005B0C65" w:rsidP="00FA0231">
            <w:pPr>
              <w:pStyle w:val="TableParagraph"/>
              <w:spacing w:before="115"/>
              <w:ind w:left="108"/>
              <w:rPr>
                <w:b/>
                <w:sz w:val="20"/>
              </w:rPr>
            </w:pPr>
            <w:r>
              <w:rPr>
                <w:b/>
                <w:spacing w:val="-2"/>
                <w:sz w:val="20"/>
              </w:rPr>
              <w:t>Titolo</w:t>
            </w:r>
          </w:p>
        </w:tc>
        <w:tc>
          <w:tcPr>
            <w:tcW w:w="10903" w:type="dxa"/>
            <w:shd w:val="clear" w:color="auto" w:fill="DBE5F1"/>
          </w:tcPr>
          <w:p w14:paraId="2285A4FD" w14:textId="77777777" w:rsidR="005B0C65" w:rsidRDefault="005B0C65" w:rsidP="00FA0231">
            <w:pPr>
              <w:pStyle w:val="TableParagraph"/>
              <w:spacing w:line="230" w:lineRule="atLeast"/>
              <w:ind w:left="109"/>
              <w:rPr>
                <w:b/>
                <w:sz w:val="20"/>
              </w:rPr>
            </w:pPr>
            <w:proofErr w:type="spellStart"/>
            <w:r>
              <w:rPr>
                <w:b/>
                <w:sz w:val="20"/>
              </w:rPr>
              <w:t>Predisposizione</w:t>
            </w:r>
            <w:proofErr w:type="spellEnd"/>
            <w:r>
              <w:rPr>
                <w:b/>
                <w:spacing w:val="-7"/>
                <w:sz w:val="20"/>
              </w:rPr>
              <w:t xml:space="preserve"> </w:t>
            </w:r>
            <w:r>
              <w:rPr>
                <w:b/>
                <w:sz w:val="20"/>
              </w:rPr>
              <w:t>e</w:t>
            </w:r>
            <w:r>
              <w:rPr>
                <w:b/>
                <w:spacing w:val="-5"/>
                <w:sz w:val="20"/>
              </w:rPr>
              <w:t xml:space="preserve"> </w:t>
            </w:r>
            <w:r>
              <w:rPr>
                <w:b/>
                <w:sz w:val="20"/>
              </w:rPr>
              <w:t>aggiornamento</w:t>
            </w:r>
            <w:r>
              <w:rPr>
                <w:b/>
                <w:spacing w:val="-4"/>
                <w:sz w:val="20"/>
              </w:rPr>
              <w:t xml:space="preserve"> </w:t>
            </w:r>
            <w:r>
              <w:rPr>
                <w:b/>
                <w:sz w:val="20"/>
              </w:rPr>
              <w:t>piano</w:t>
            </w:r>
            <w:r>
              <w:rPr>
                <w:b/>
                <w:spacing w:val="-5"/>
                <w:sz w:val="20"/>
              </w:rPr>
              <w:t xml:space="preserve"> </w:t>
            </w:r>
            <w:proofErr w:type="spellStart"/>
            <w:r>
              <w:rPr>
                <w:b/>
                <w:sz w:val="20"/>
              </w:rPr>
              <w:t>d'emergenza</w:t>
            </w:r>
            <w:proofErr w:type="spellEnd"/>
            <w:r>
              <w:rPr>
                <w:b/>
                <w:sz w:val="20"/>
              </w:rPr>
              <w:t>,</w:t>
            </w:r>
            <w:r>
              <w:rPr>
                <w:b/>
                <w:spacing w:val="-5"/>
                <w:sz w:val="20"/>
              </w:rPr>
              <w:t xml:space="preserve"> </w:t>
            </w:r>
            <w:r>
              <w:rPr>
                <w:b/>
                <w:sz w:val="20"/>
              </w:rPr>
              <w:t>piano</w:t>
            </w:r>
            <w:r>
              <w:rPr>
                <w:b/>
                <w:spacing w:val="-5"/>
                <w:sz w:val="20"/>
              </w:rPr>
              <w:t xml:space="preserve"> </w:t>
            </w:r>
            <w:r>
              <w:rPr>
                <w:b/>
                <w:sz w:val="20"/>
              </w:rPr>
              <w:t xml:space="preserve">neve, </w:t>
            </w:r>
            <w:proofErr w:type="spellStart"/>
            <w:r>
              <w:rPr>
                <w:b/>
                <w:sz w:val="20"/>
              </w:rPr>
              <w:t>acquisto</w:t>
            </w:r>
            <w:proofErr w:type="spellEnd"/>
            <w:r>
              <w:rPr>
                <w:b/>
                <w:spacing w:val="-4"/>
                <w:sz w:val="20"/>
              </w:rPr>
              <w:t xml:space="preserve"> </w:t>
            </w:r>
            <w:proofErr w:type="spellStart"/>
            <w:r>
              <w:rPr>
                <w:b/>
                <w:sz w:val="20"/>
              </w:rPr>
              <w:t>materiale</w:t>
            </w:r>
            <w:proofErr w:type="spellEnd"/>
            <w:r>
              <w:rPr>
                <w:b/>
                <w:sz w:val="20"/>
              </w:rPr>
              <w:t>,</w:t>
            </w:r>
            <w:r>
              <w:rPr>
                <w:b/>
                <w:spacing w:val="-5"/>
                <w:sz w:val="20"/>
              </w:rPr>
              <w:t xml:space="preserve"> </w:t>
            </w:r>
            <w:proofErr w:type="spellStart"/>
            <w:r>
              <w:rPr>
                <w:b/>
                <w:sz w:val="20"/>
              </w:rPr>
              <w:t>coordinamento</w:t>
            </w:r>
            <w:proofErr w:type="spellEnd"/>
            <w:r>
              <w:rPr>
                <w:b/>
                <w:spacing w:val="-4"/>
                <w:sz w:val="20"/>
              </w:rPr>
              <w:t xml:space="preserve"> </w:t>
            </w:r>
            <w:proofErr w:type="spellStart"/>
            <w:r>
              <w:rPr>
                <w:b/>
                <w:sz w:val="20"/>
              </w:rPr>
              <w:t>della</w:t>
            </w:r>
            <w:proofErr w:type="spellEnd"/>
            <w:r>
              <w:rPr>
                <w:b/>
                <w:spacing w:val="-13"/>
                <w:sz w:val="20"/>
              </w:rPr>
              <w:t xml:space="preserve"> </w:t>
            </w:r>
            <w:proofErr w:type="spellStart"/>
            <w:r>
              <w:rPr>
                <w:b/>
                <w:sz w:val="20"/>
              </w:rPr>
              <w:t>Associazioni</w:t>
            </w:r>
            <w:proofErr w:type="spellEnd"/>
            <w:r>
              <w:rPr>
                <w:b/>
                <w:spacing w:val="-5"/>
                <w:sz w:val="20"/>
              </w:rPr>
              <w:t xml:space="preserve"> </w:t>
            </w:r>
            <w:r>
              <w:rPr>
                <w:b/>
                <w:sz w:val="20"/>
              </w:rPr>
              <w:t xml:space="preserve">di </w:t>
            </w:r>
            <w:proofErr w:type="spellStart"/>
            <w:r>
              <w:rPr>
                <w:b/>
                <w:sz w:val="20"/>
              </w:rPr>
              <w:t>Protezione</w:t>
            </w:r>
            <w:proofErr w:type="spellEnd"/>
            <w:r>
              <w:rPr>
                <w:b/>
                <w:sz w:val="20"/>
              </w:rPr>
              <w:t xml:space="preserve"> Civile in </w:t>
            </w:r>
            <w:proofErr w:type="spellStart"/>
            <w:r>
              <w:rPr>
                <w:b/>
                <w:sz w:val="20"/>
              </w:rPr>
              <w:t>fase</w:t>
            </w:r>
            <w:proofErr w:type="spellEnd"/>
            <w:r>
              <w:rPr>
                <w:b/>
                <w:sz w:val="20"/>
              </w:rPr>
              <w:t xml:space="preserve"> di </w:t>
            </w:r>
            <w:proofErr w:type="spellStart"/>
            <w:r>
              <w:rPr>
                <w:b/>
                <w:sz w:val="20"/>
              </w:rPr>
              <w:t>emergenza</w:t>
            </w:r>
            <w:proofErr w:type="spellEnd"/>
          </w:p>
        </w:tc>
      </w:tr>
      <w:tr w:rsidR="005B0C65" w14:paraId="2A3ED7E2" w14:textId="77777777" w:rsidTr="00FA0231">
        <w:trPr>
          <w:trHeight w:val="282"/>
        </w:trPr>
        <w:tc>
          <w:tcPr>
            <w:tcW w:w="2240" w:type="dxa"/>
          </w:tcPr>
          <w:p w14:paraId="25FB9905"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402A1A46" w14:textId="77777777" w:rsidR="005B0C65" w:rsidRDefault="005B0C65" w:rsidP="00FA0231">
            <w:pPr>
              <w:pStyle w:val="TableParagraph"/>
              <w:spacing w:before="26"/>
              <w:ind w:left="109"/>
              <w:rPr>
                <w:sz w:val="20"/>
              </w:rPr>
            </w:pPr>
            <w:proofErr w:type="spellStart"/>
            <w:r>
              <w:rPr>
                <w:sz w:val="20"/>
              </w:rPr>
              <w:t>Rafforzamento</w:t>
            </w:r>
            <w:proofErr w:type="spellEnd"/>
            <w:r>
              <w:rPr>
                <w:spacing w:val="-5"/>
                <w:sz w:val="20"/>
              </w:rPr>
              <w:t xml:space="preserve"> </w:t>
            </w:r>
            <w:proofErr w:type="spellStart"/>
            <w:r>
              <w:rPr>
                <w:sz w:val="20"/>
              </w:rPr>
              <w:t>delle</w:t>
            </w:r>
            <w:proofErr w:type="spellEnd"/>
            <w:r>
              <w:rPr>
                <w:spacing w:val="-5"/>
                <w:sz w:val="20"/>
              </w:rPr>
              <w:t xml:space="preserve"> </w:t>
            </w:r>
            <w:proofErr w:type="spellStart"/>
            <w:r>
              <w:rPr>
                <w:sz w:val="20"/>
              </w:rPr>
              <w:t>azioni</w:t>
            </w:r>
            <w:proofErr w:type="spellEnd"/>
            <w:r>
              <w:rPr>
                <w:spacing w:val="-7"/>
                <w:sz w:val="20"/>
              </w:rPr>
              <w:t xml:space="preserve"> </w:t>
            </w:r>
            <w:r>
              <w:rPr>
                <w:sz w:val="20"/>
              </w:rPr>
              <w:t>di</w:t>
            </w:r>
            <w:r>
              <w:rPr>
                <w:spacing w:val="-8"/>
                <w:sz w:val="20"/>
              </w:rPr>
              <w:t xml:space="preserve"> </w:t>
            </w:r>
            <w:proofErr w:type="spellStart"/>
            <w:r>
              <w:rPr>
                <w:sz w:val="20"/>
              </w:rPr>
              <w:t>coordinamento</w:t>
            </w:r>
            <w:proofErr w:type="spellEnd"/>
            <w:r>
              <w:rPr>
                <w:spacing w:val="-4"/>
                <w:sz w:val="20"/>
              </w:rPr>
              <w:t xml:space="preserve"> </w:t>
            </w:r>
            <w:proofErr w:type="spellStart"/>
            <w:r>
              <w:rPr>
                <w:sz w:val="20"/>
              </w:rPr>
              <w:t>tra</w:t>
            </w:r>
            <w:proofErr w:type="spellEnd"/>
            <w:r>
              <w:rPr>
                <w:spacing w:val="-7"/>
                <w:sz w:val="20"/>
              </w:rPr>
              <w:t xml:space="preserve"> </w:t>
            </w:r>
            <w:r>
              <w:rPr>
                <w:sz w:val="20"/>
              </w:rPr>
              <w:t>le</w:t>
            </w:r>
            <w:r>
              <w:rPr>
                <w:spacing w:val="-6"/>
                <w:sz w:val="20"/>
              </w:rPr>
              <w:t xml:space="preserve"> </w:t>
            </w:r>
            <w:proofErr w:type="spellStart"/>
            <w:r>
              <w:rPr>
                <w:sz w:val="20"/>
              </w:rPr>
              <w:t>Forze</w:t>
            </w:r>
            <w:proofErr w:type="spellEnd"/>
            <w:r>
              <w:rPr>
                <w:spacing w:val="2"/>
                <w:sz w:val="20"/>
              </w:rPr>
              <w:t xml:space="preserve"> </w:t>
            </w:r>
            <w:proofErr w:type="spellStart"/>
            <w:r>
              <w:rPr>
                <w:sz w:val="20"/>
              </w:rPr>
              <w:t>dell’ordine</w:t>
            </w:r>
            <w:proofErr w:type="spellEnd"/>
            <w:r>
              <w:rPr>
                <w:sz w:val="20"/>
              </w:rPr>
              <w:t>,</w:t>
            </w:r>
            <w:r>
              <w:rPr>
                <w:spacing w:val="-7"/>
                <w:sz w:val="20"/>
              </w:rPr>
              <w:t xml:space="preserve"> </w:t>
            </w:r>
            <w:proofErr w:type="spellStart"/>
            <w:r>
              <w:rPr>
                <w:sz w:val="20"/>
              </w:rPr>
              <w:t>Comune</w:t>
            </w:r>
            <w:proofErr w:type="spellEnd"/>
            <w:r>
              <w:rPr>
                <w:sz w:val="20"/>
              </w:rPr>
              <w:t>,</w:t>
            </w:r>
            <w:r>
              <w:rPr>
                <w:spacing w:val="-6"/>
                <w:sz w:val="20"/>
              </w:rPr>
              <w:t xml:space="preserve"> </w:t>
            </w:r>
            <w:proofErr w:type="spellStart"/>
            <w:r>
              <w:rPr>
                <w:sz w:val="20"/>
              </w:rPr>
              <w:t>Protezione</w:t>
            </w:r>
            <w:proofErr w:type="spellEnd"/>
            <w:r>
              <w:rPr>
                <w:spacing w:val="-7"/>
                <w:sz w:val="20"/>
              </w:rPr>
              <w:t xml:space="preserve"> </w:t>
            </w:r>
            <w:r>
              <w:rPr>
                <w:sz w:val="20"/>
              </w:rPr>
              <w:t>Civile</w:t>
            </w:r>
            <w:r>
              <w:rPr>
                <w:spacing w:val="-5"/>
                <w:sz w:val="20"/>
              </w:rPr>
              <w:t xml:space="preserve"> </w:t>
            </w:r>
            <w:r>
              <w:rPr>
                <w:sz w:val="20"/>
              </w:rPr>
              <w:t>e</w:t>
            </w:r>
            <w:r>
              <w:rPr>
                <w:spacing w:val="-6"/>
                <w:sz w:val="20"/>
              </w:rPr>
              <w:t xml:space="preserve"> </w:t>
            </w:r>
            <w:r>
              <w:rPr>
                <w:sz w:val="20"/>
              </w:rPr>
              <w:t>Croce</w:t>
            </w:r>
            <w:r>
              <w:rPr>
                <w:spacing w:val="-5"/>
                <w:sz w:val="20"/>
              </w:rPr>
              <w:t xml:space="preserve"> </w:t>
            </w:r>
            <w:r>
              <w:rPr>
                <w:sz w:val="20"/>
              </w:rPr>
              <w:t>Rossa</w:t>
            </w:r>
            <w:r>
              <w:rPr>
                <w:spacing w:val="-5"/>
                <w:sz w:val="20"/>
              </w:rPr>
              <w:t xml:space="preserve"> </w:t>
            </w:r>
            <w:r>
              <w:rPr>
                <w:sz w:val="20"/>
              </w:rPr>
              <w:t>in</w:t>
            </w:r>
            <w:r>
              <w:rPr>
                <w:spacing w:val="-5"/>
                <w:sz w:val="20"/>
              </w:rPr>
              <w:t xml:space="preserve"> </w:t>
            </w:r>
            <w:proofErr w:type="spellStart"/>
            <w:r>
              <w:rPr>
                <w:sz w:val="20"/>
              </w:rPr>
              <w:t>previsione</w:t>
            </w:r>
            <w:proofErr w:type="spellEnd"/>
            <w:r>
              <w:rPr>
                <w:spacing w:val="-5"/>
                <w:sz w:val="20"/>
              </w:rPr>
              <w:t xml:space="preserve"> </w:t>
            </w:r>
            <w:r>
              <w:rPr>
                <w:spacing w:val="-10"/>
                <w:sz w:val="20"/>
              </w:rPr>
              <w:t>e</w:t>
            </w:r>
          </w:p>
        </w:tc>
      </w:tr>
    </w:tbl>
    <w:p w14:paraId="47ECB485"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0DA3B313" w14:textId="77777777" w:rsidTr="00FA0231">
        <w:trPr>
          <w:trHeight w:val="1281"/>
        </w:trPr>
        <w:tc>
          <w:tcPr>
            <w:tcW w:w="2240" w:type="dxa"/>
            <w:tcBorders>
              <w:top w:val="nil"/>
            </w:tcBorders>
          </w:tcPr>
          <w:p w14:paraId="5ED62DBA" w14:textId="77777777" w:rsidR="005B0C65" w:rsidRDefault="005B0C65" w:rsidP="00FA0231">
            <w:pPr>
              <w:pStyle w:val="TableParagraph"/>
              <w:rPr>
                <w:sz w:val="18"/>
              </w:rPr>
            </w:pPr>
          </w:p>
        </w:tc>
        <w:tc>
          <w:tcPr>
            <w:tcW w:w="10905" w:type="dxa"/>
            <w:gridSpan w:val="5"/>
          </w:tcPr>
          <w:p w14:paraId="59A5297C" w14:textId="77777777" w:rsidR="005B0C65" w:rsidRDefault="005B0C65" w:rsidP="00FA0231">
            <w:pPr>
              <w:pStyle w:val="TableParagraph"/>
              <w:spacing w:before="2"/>
              <w:ind w:left="109"/>
              <w:rPr>
                <w:sz w:val="20"/>
              </w:rPr>
            </w:pPr>
            <w:proofErr w:type="spellStart"/>
            <w:r>
              <w:rPr>
                <w:sz w:val="20"/>
              </w:rPr>
              <w:t>durante</w:t>
            </w:r>
            <w:proofErr w:type="spellEnd"/>
            <w:r>
              <w:rPr>
                <w:spacing w:val="-3"/>
                <w:sz w:val="20"/>
              </w:rPr>
              <w:t xml:space="preserve"> </w:t>
            </w:r>
            <w:r>
              <w:rPr>
                <w:sz w:val="20"/>
              </w:rPr>
              <w:t>le</w:t>
            </w:r>
            <w:r>
              <w:rPr>
                <w:spacing w:val="-2"/>
                <w:sz w:val="20"/>
              </w:rPr>
              <w:t xml:space="preserve"> </w:t>
            </w:r>
            <w:proofErr w:type="spellStart"/>
            <w:r>
              <w:rPr>
                <w:spacing w:val="-2"/>
                <w:sz w:val="20"/>
              </w:rPr>
              <w:t>emergenze</w:t>
            </w:r>
            <w:proofErr w:type="spellEnd"/>
          </w:p>
          <w:p w14:paraId="30356FFC" w14:textId="77777777" w:rsidR="005B0C65" w:rsidRDefault="005B0C65" w:rsidP="00FA0231">
            <w:pPr>
              <w:pStyle w:val="TableParagraph"/>
              <w:spacing w:before="118"/>
              <w:ind w:left="109"/>
              <w:rPr>
                <w:sz w:val="20"/>
              </w:rPr>
            </w:pPr>
            <w:proofErr w:type="spellStart"/>
            <w:r>
              <w:rPr>
                <w:sz w:val="20"/>
              </w:rPr>
              <w:t>Ottimizzazione</w:t>
            </w:r>
            <w:proofErr w:type="spellEnd"/>
            <w:r>
              <w:rPr>
                <w:spacing w:val="-5"/>
                <w:sz w:val="20"/>
              </w:rPr>
              <w:t xml:space="preserve"> </w:t>
            </w:r>
            <w:proofErr w:type="spellStart"/>
            <w:r>
              <w:rPr>
                <w:sz w:val="20"/>
              </w:rPr>
              <w:t>dei</w:t>
            </w:r>
            <w:proofErr w:type="spellEnd"/>
            <w:r>
              <w:rPr>
                <w:spacing w:val="-5"/>
                <w:sz w:val="20"/>
              </w:rPr>
              <w:t xml:space="preserve"> </w:t>
            </w:r>
            <w:proofErr w:type="spellStart"/>
            <w:r>
              <w:rPr>
                <w:sz w:val="20"/>
              </w:rPr>
              <w:t>presidi</w:t>
            </w:r>
            <w:proofErr w:type="spellEnd"/>
            <w:r>
              <w:rPr>
                <w:spacing w:val="-6"/>
                <w:sz w:val="20"/>
              </w:rPr>
              <w:t xml:space="preserve"> </w:t>
            </w:r>
            <w:r>
              <w:rPr>
                <w:sz w:val="20"/>
              </w:rPr>
              <w:t>H24</w:t>
            </w:r>
            <w:r>
              <w:rPr>
                <w:spacing w:val="-4"/>
                <w:sz w:val="20"/>
              </w:rPr>
              <w:t xml:space="preserve"> </w:t>
            </w:r>
            <w:r>
              <w:rPr>
                <w:sz w:val="20"/>
              </w:rPr>
              <w:t>del</w:t>
            </w:r>
            <w:r>
              <w:rPr>
                <w:spacing w:val="-5"/>
                <w:sz w:val="20"/>
              </w:rPr>
              <w:t xml:space="preserve"> </w:t>
            </w:r>
            <w:r>
              <w:rPr>
                <w:sz w:val="20"/>
              </w:rPr>
              <w:t>Coc</w:t>
            </w:r>
            <w:r>
              <w:rPr>
                <w:spacing w:val="-5"/>
                <w:sz w:val="20"/>
              </w:rPr>
              <w:t xml:space="preserve"> </w:t>
            </w:r>
            <w:r>
              <w:rPr>
                <w:sz w:val="20"/>
              </w:rPr>
              <w:t>Comunale,</w:t>
            </w:r>
            <w:r>
              <w:rPr>
                <w:spacing w:val="-6"/>
                <w:sz w:val="20"/>
              </w:rPr>
              <w:t xml:space="preserve"> </w:t>
            </w:r>
            <w:proofErr w:type="spellStart"/>
            <w:r>
              <w:rPr>
                <w:sz w:val="20"/>
              </w:rPr>
              <w:t>ove</w:t>
            </w:r>
            <w:proofErr w:type="spellEnd"/>
            <w:r>
              <w:rPr>
                <w:spacing w:val="-5"/>
                <w:sz w:val="20"/>
              </w:rPr>
              <w:t xml:space="preserve"> </w:t>
            </w:r>
            <w:proofErr w:type="spellStart"/>
            <w:r>
              <w:rPr>
                <w:sz w:val="20"/>
              </w:rPr>
              <w:t>costituito</w:t>
            </w:r>
            <w:proofErr w:type="spellEnd"/>
            <w:r>
              <w:rPr>
                <w:sz w:val="20"/>
              </w:rPr>
              <w:t>,</w:t>
            </w:r>
            <w:r>
              <w:rPr>
                <w:spacing w:val="-5"/>
                <w:sz w:val="20"/>
              </w:rPr>
              <w:t xml:space="preserve"> </w:t>
            </w:r>
            <w:proofErr w:type="spellStart"/>
            <w:r>
              <w:rPr>
                <w:sz w:val="20"/>
              </w:rPr>
              <w:t>garantendo</w:t>
            </w:r>
            <w:proofErr w:type="spellEnd"/>
            <w:r>
              <w:rPr>
                <w:spacing w:val="-4"/>
                <w:sz w:val="20"/>
              </w:rPr>
              <w:t xml:space="preserve"> </w:t>
            </w:r>
            <w:r>
              <w:rPr>
                <w:sz w:val="20"/>
              </w:rPr>
              <w:t>tutti</w:t>
            </w:r>
            <w:r>
              <w:rPr>
                <w:spacing w:val="-6"/>
                <w:sz w:val="20"/>
              </w:rPr>
              <w:t xml:space="preserve"> </w:t>
            </w:r>
            <w:proofErr w:type="spellStart"/>
            <w:r>
              <w:rPr>
                <w:sz w:val="20"/>
              </w:rPr>
              <w:t>gli</w:t>
            </w:r>
            <w:proofErr w:type="spellEnd"/>
            <w:r>
              <w:rPr>
                <w:spacing w:val="-6"/>
                <w:sz w:val="20"/>
              </w:rPr>
              <w:t xml:space="preserve"> </w:t>
            </w:r>
            <w:proofErr w:type="spellStart"/>
            <w:r>
              <w:rPr>
                <w:sz w:val="20"/>
              </w:rPr>
              <w:t>interventi</w:t>
            </w:r>
            <w:proofErr w:type="spellEnd"/>
            <w:r>
              <w:rPr>
                <w:spacing w:val="-6"/>
                <w:sz w:val="20"/>
              </w:rPr>
              <w:t xml:space="preserve"> </w:t>
            </w:r>
            <w:proofErr w:type="spellStart"/>
            <w:r>
              <w:rPr>
                <w:sz w:val="20"/>
              </w:rPr>
              <w:t>sul</w:t>
            </w:r>
            <w:proofErr w:type="spellEnd"/>
            <w:r>
              <w:rPr>
                <w:spacing w:val="-5"/>
                <w:sz w:val="20"/>
              </w:rPr>
              <w:t xml:space="preserve"> </w:t>
            </w:r>
            <w:proofErr w:type="spellStart"/>
            <w:r>
              <w:rPr>
                <w:sz w:val="20"/>
              </w:rPr>
              <w:t>territorio</w:t>
            </w:r>
            <w:proofErr w:type="spellEnd"/>
            <w:r>
              <w:rPr>
                <w:spacing w:val="-5"/>
                <w:sz w:val="20"/>
              </w:rPr>
              <w:t xml:space="preserve"> </w:t>
            </w:r>
            <w:r>
              <w:rPr>
                <w:sz w:val="20"/>
              </w:rPr>
              <w:t>come</w:t>
            </w:r>
            <w:r>
              <w:rPr>
                <w:spacing w:val="-4"/>
                <w:sz w:val="20"/>
              </w:rPr>
              <w:t xml:space="preserve"> </w:t>
            </w:r>
            <w:proofErr w:type="spellStart"/>
            <w:r>
              <w:rPr>
                <w:sz w:val="20"/>
              </w:rPr>
              <w:t>previsto</w:t>
            </w:r>
            <w:proofErr w:type="spellEnd"/>
            <w:r>
              <w:rPr>
                <w:spacing w:val="7"/>
                <w:sz w:val="20"/>
              </w:rPr>
              <w:t xml:space="preserve"> </w:t>
            </w:r>
            <w:proofErr w:type="spellStart"/>
            <w:r>
              <w:rPr>
                <w:sz w:val="20"/>
              </w:rPr>
              <w:t>nel</w:t>
            </w:r>
            <w:proofErr w:type="spellEnd"/>
            <w:r>
              <w:rPr>
                <w:spacing w:val="-5"/>
                <w:sz w:val="20"/>
              </w:rPr>
              <w:t xml:space="preserve"> </w:t>
            </w:r>
            <w:r>
              <w:rPr>
                <w:spacing w:val="-2"/>
                <w:sz w:val="20"/>
              </w:rPr>
              <w:t>piano</w:t>
            </w:r>
          </w:p>
          <w:p w14:paraId="0D15ECA5" w14:textId="77777777" w:rsidR="005B0C65" w:rsidRDefault="005B0C65" w:rsidP="00FA0231">
            <w:pPr>
              <w:pStyle w:val="TableParagraph"/>
              <w:spacing w:before="1"/>
              <w:ind w:left="109"/>
              <w:rPr>
                <w:sz w:val="20"/>
              </w:rPr>
            </w:pPr>
            <w:r>
              <w:rPr>
                <w:sz w:val="20"/>
              </w:rPr>
              <w:t>di</w:t>
            </w:r>
            <w:r>
              <w:rPr>
                <w:spacing w:val="-10"/>
                <w:sz w:val="20"/>
              </w:rPr>
              <w:t xml:space="preserve"> </w:t>
            </w:r>
            <w:proofErr w:type="spellStart"/>
            <w:r>
              <w:rPr>
                <w:sz w:val="20"/>
              </w:rPr>
              <w:t>emergenza</w:t>
            </w:r>
            <w:proofErr w:type="spellEnd"/>
            <w:r>
              <w:rPr>
                <w:spacing w:val="-6"/>
                <w:sz w:val="20"/>
              </w:rPr>
              <w:t xml:space="preserve"> </w:t>
            </w:r>
            <w:proofErr w:type="spellStart"/>
            <w:r>
              <w:rPr>
                <w:sz w:val="20"/>
              </w:rPr>
              <w:t>comunale</w:t>
            </w:r>
            <w:proofErr w:type="spellEnd"/>
            <w:r>
              <w:rPr>
                <w:sz w:val="20"/>
              </w:rPr>
              <w:t>,</w:t>
            </w:r>
            <w:r>
              <w:rPr>
                <w:spacing w:val="-6"/>
                <w:sz w:val="20"/>
              </w:rPr>
              <w:t xml:space="preserve"> </w:t>
            </w:r>
            <w:proofErr w:type="spellStart"/>
            <w:r>
              <w:rPr>
                <w:sz w:val="20"/>
              </w:rPr>
              <w:t>attraverso</w:t>
            </w:r>
            <w:proofErr w:type="spellEnd"/>
            <w:r>
              <w:rPr>
                <w:spacing w:val="-5"/>
                <w:sz w:val="20"/>
              </w:rPr>
              <w:t xml:space="preserve"> </w:t>
            </w:r>
            <w:r>
              <w:rPr>
                <w:sz w:val="20"/>
              </w:rPr>
              <w:t>la</w:t>
            </w:r>
            <w:r>
              <w:rPr>
                <w:spacing w:val="-6"/>
                <w:sz w:val="20"/>
              </w:rPr>
              <w:t xml:space="preserve"> </w:t>
            </w:r>
            <w:proofErr w:type="spellStart"/>
            <w:r>
              <w:rPr>
                <w:sz w:val="20"/>
              </w:rPr>
              <w:t>collaborazione</w:t>
            </w:r>
            <w:proofErr w:type="spellEnd"/>
            <w:r>
              <w:rPr>
                <w:spacing w:val="-6"/>
                <w:sz w:val="20"/>
              </w:rPr>
              <w:t xml:space="preserve"> </w:t>
            </w:r>
            <w:proofErr w:type="spellStart"/>
            <w:r>
              <w:rPr>
                <w:sz w:val="20"/>
              </w:rPr>
              <w:t>tra</w:t>
            </w:r>
            <w:proofErr w:type="spellEnd"/>
            <w:r>
              <w:rPr>
                <w:spacing w:val="-6"/>
                <w:sz w:val="20"/>
              </w:rPr>
              <w:t xml:space="preserve"> </w:t>
            </w:r>
            <w:proofErr w:type="spellStart"/>
            <w:r>
              <w:rPr>
                <w:sz w:val="20"/>
              </w:rPr>
              <w:t>Forze</w:t>
            </w:r>
            <w:proofErr w:type="spellEnd"/>
            <w:r>
              <w:rPr>
                <w:spacing w:val="-5"/>
                <w:sz w:val="20"/>
              </w:rPr>
              <w:t xml:space="preserve"> </w:t>
            </w:r>
            <w:proofErr w:type="spellStart"/>
            <w:r>
              <w:rPr>
                <w:sz w:val="20"/>
              </w:rPr>
              <w:t>dell’ordine</w:t>
            </w:r>
            <w:proofErr w:type="spellEnd"/>
            <w:r>
              <w:rPr>
                <w:sz w:val="20"/>
              </w:rPr>
              <w:t>,</w:t>
            </w:r>
            <w:r>
              <w:rPr>
                <w:spacing w:val="-13"/>
                <w:sz w:val="20"/>
              </w:rPr>
              <w:t xml:space="preserve"> </w:t>
            </w:r>
            <w:proofErr w:type="spellStart"/>
            <w:r>
              <w:rPr>
                <w:sz w:val="20"/>
              </w:rPr>
              <w:t>Associazioni</w:t>
            </w:r>
            <w:proofErr w:type="spellEnd"/>
            <w:r>
              <w:rPr>
                <w:spacing w:val="-6"/>
                <w:sz w:val="20"/>
              </w:rPr>
              <w:t xml:space="preserve"> </w:t>
            </w:r>
            <w:r>
              <w:rPr>
                <w:sz w:val="20"/>
              </w:rPr>
              <w:t>di</w:t>
            </w:r>
            <w:r>
              <w:rPr>
                <w:spacing w:val="-7"/>
                <w:sz w:val="20"/>
              </w:rPr>
              <w:t xml:space="preserve"> </w:t>
            </w:r>
            <w:proofErr w:type="spellStart"/>
            <w:r>
              <w:rPr>
                <w:sz w:val="20"/>
              </w:rPr>
              <w:t>Protezione</w:t>
            </w:r>
            <w:proofErr w:type="spellEnd"/>
            <w:r>
              <w:rPr>
                <w:spacing w:val="-6"/>
                <w:sz w:val="20"/>
              </w:rPr>
              <w:t xml:space="preserve"> </w:t>
            </w:r>
            <w:r>
              <w:rPr>
                <w:sz w:val="20"/>
              </w:rPr>
              <w:t>Civile</w:t>
            </w:r>
            <w:r>
              <w:rPr>
                <w:spacing w:val="-6"/>
                <w:sz w:val="20"/>
              </w:rPr>
              <w:t xml:space="preserve"> </w:t>
            </w:r>
            <w:r>
              <w:rPr>
                <w:sz w:val="20"/>
              </w:rPr>
              <w:t>e</w:t>
            </w:r>
            <w:r>
              <w:rPr>
                <w:spacing w:val="-5"/>
                <w:sz w:val="20"/>
              </w:rPr>
              <w:t xml:space="preserve"> </w:t>
            </w:r>
            <w:r>
              <w:rPr>
                <w:sz w:val="20"/>
              </w:rPr>
              <w:t>Croce</w:t>
            </w:r>
            <w:r>
              <w:rPr>
                <w:spacing w:val="-6"/>
                <w:sz w:val="20"/>
              </w:rPr>
              <w:t xml:space="preserve"> </w:t>
            </w:r>
            <w:r>
              <w:rPr>
                <w:spacing w:val="-2"/>
                <w:sz w:val="20"/>
              </w:rPr>
              <w:t>Rossa</w:t>
            </w:r>
          </w:p>
          <w:p w14:paraId="1D241E1B" w14:textId="77777777" w:rsidR="005B0C65" w:rsidRDefault="005B0C65" w:rsidP="00FA0231">
            <w:pPr>
              <w:pStyle w:val="TableParagraph"/>
              <w:spacing w:before="120"/>
              <w:ind w:left="109"/>
              <w:rPr>
                <w:sz w:val="20"/>
              </w:rPr>
            </w:pPr>
            <w:proofErr w:type="spellStart"/>
            <w:r>
              <w:rPr>
                <w:sz w:val="20"/>
              </w:rPr>
              <w:t>Attività</w:t>
            </w:r>
            <w:proofErr w:type="spellEnd"/>
            <w:r>
              <w:rPr>
                <w:spacing w:val="-5"/>
                <w:sz w:val="20"/>
              </w:rPr>
              <w:t xml:space="preserve"> </w:t>
            </w:r>
            <w:proofErr w:type="spellStart"/>
            <w:r>
              <w:rPr>
                <w:sz w:val="20"/>
              </w:rPr>
              <w:t>inerenti</w:t>
            </w:r>
            <w:proofErr w:type="spellEnd"/>
            <w:r>
              <w:rPr>
                <w:spacing w:val="-6"/>
                <w:sz w:val="20"/>
              </w:rPr>
              <w:t xml:space="preserve"> </w:t>
            </w:r>
            <w:proofErr w:type="spellStart"/>
            <w:r>
              <w:rPr>
                <w:sz w:val="20"/>
              </w:rPr>
              <w:t>alla</w:t>
            </w:r>
            <w:proofErr w:type="spellEnd"/>
            <w:r>
              <w:rPr>
                <w:spacing w:val="-4"/>
                <w:sz w:val="20"/>
              </w:rPr>
              <w:t xml:space="preserve"> </w:t>
            </w:r>
            <w:proofErr w:type="spellStart"/>
            <w:r>
              <w:rPr>
                <w:sz w:val="20"/>
              </w:rPr>
              <w:t>gestione</w:t>
            </w:r>
            <w:proofErr w:type="spellEnd"/>
            <w:r>
              <w:rPr>
                <w:spacing w:val="-5"/>
                <w:sz w:val="20"/>
              </w:rPr>
              <w:t xml:space="preserve"> </w:t>
            </w:r>
            <w:proofErr w:type="spellStart"/>
            <w:r>
              <w:rPr>
                <w:sz w:val="20"/>
              </w:rPr>
              <w:t>della</w:t>
            </w:r>
            <w:proofErr w:type="spellEnd"/>
            <w:r>
              <w:rPr>
                <w:spacing w:val="-4"/>
                <w:sz w:val="20"/>
              </w:rPr>
              <w:t xml:space="preserve"> </w:t>
            </w:r>
            <w:proofErr w:type="spellStart"/>
            <w:r>
              <w:rPr>
                <w:sz w:val="20"/>
              </w:rPr>
              <w:t>Protezione</w:t>
            </w:r>
            <w:proofErr w:type="spellEnd"/>
            <w:r>
              <w:rPr>
                <w:spacing w:val="-5"/>
                <w:sz w:val="20"/>
              </w:rPr>
              <w:t xml:space="preserve"> </w:t>
            </w:r>
            <w:r>
              <w:rPr>
                <w:sz w:val="20"/>
              </w:rPr>
              <w:t>Civile</w:t>
            </w:r>
            <w:r>
              <w:rPr>
                <w:spacing w:val="-5"/>
                <w:sz w:val="20"/>
              </w:rPr>
              <w:t xml:space="preserve"> </w:t>
            </w:r>
            <w:r>
              <w:rPr>
                <w:spacing w:val="-2"/>
                <w:sz w:val="20"/>
              </w:rPr>
              <w:t>Comunale</w:t>
            </w:r>
          </w:p>
        </w:tc>
      </w:tr>
      <w:tr w:rsidR="005B0C65" w14:paraId="79852355" w14:textId="77777777" w:rsidTr="00FA0231">
        <w:trPr>
          <w:trHeight w:val="282"/>
        </w:trPr>
        <w:tc>
          <w:tcPr>
            <w:tcW w:w="2240" w:type="dxa"/>
          </w:tcPr>
          <w:p w14:paraId="5C199B65"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5" w:type="dxa"/>
            <w:gridSpan w:val="5"/>
          </w:tcPr>
          <w:p w14:paraId="5D6B5412" w14:textId="77777777" w:rsidR="005B0C65" w:rsidRDefault="005B0C65" w:rsidP="00FA0231">
            <w:pPr>
              <w:pStyle w:val="TableParagraph"/>
              <w:spacing w:before="26"/>
              <w:ind w:left="109"/>
              <w:rPr>
                <w:sz w:val="20"/>
              </w:rPr>
            </w:pPr>
            <w:r>
              <w:rPr>
                <w:sz w:val="20"/>
              </w:rPr>
              <w:t>SICUREZZA</w:t>
            </w:r>
            <w:r>
              <w:rPr>
                <w:spacing w:val="-13"/>
                <w:sz w:val="20"/>
              </w:rPr>
              <w:t xml:space="preserve"> </w:t>
            </w:r>
            <w:r>
              <w:rPr>
                <w:sz w:val="20"/>
              </w:rPr>
              <w:t>SOCIALE</w:t>
            </w:r>
            <w:r>
              <w:rPr>
                <w:spacing w:val="-11"/>
                <w:sz w:val="20"/>
              </w:rPr>
              <w:t xml:space="preserve"> </w:t>
            </w:r>
            <w:r>
              <w:rPr>
                <w:sz w:val="20"/>
              </w:rPr>
              <w:t>E</w:t>
            </w:r>
            <w:r>
              <w:rPr>
                <w:spacing w:val="-7"/>
                <w:sz w:val="20"/>
              </w:rPr>
              <w:t xml:space="preserve"> </w:t>
            </w:r>
            <w:r>
              <w:rPr>
                <w:spacing w:val="-2"/>
                <w:sz w:val="20"/>
              </w:rPr>
              <w:t>SANITARIA</w:t>
            </w:r>
          </w:p>
        </w:tc>
      </w:tr>
      <w:tr w:rsidR="005B0C65" w14:paraId="2F68F723" w14:textId="77777777" w:rsidTr="00FA0231">
        <w:trPr>
          <w:trHeight w:val="460"/>
        </w:trPr>
        <w:tc>
          <w:tcPr>
            <w:tcW w:w="2240" w:type="dxa"/>
          </w:tcPr>
          <w:p w14:paraId="03A96A32"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5" w:type="dxa"/>
            <w:gridSpan w:val="5"/>
          </w:tcPr>
          <w:p w14:paraId="155BAC73" w14:textId="77777777" w:rsidR="005B0C65" w:rsidRDefault="005B0C65" w:rsidP="00FA0231">
            <w:pPr>
              <w:pStyle w:val="TableParagraph"/>
              <w:ind w:left="109"/>
              <w:rPr>
                <w:sz w:val="20"/>
              </w:rPr>
            </w:pPr>
            <w:proofErr w:type="spellStart"/>
            <w:r>
              <w:rPr>
                <w:sz w:val="20"/>
              </w:rPr>
              <w:t>Favorire</w:t>
            </w:r>
            <w:proofErr w:type="spellEnd"/>
            <w:r>
              <w:rPr>
                <w:spacing w:val="-1"/>
                <w:sz w:val="20"/>
              </w:rPr>
              <w:t xml:space="preserve"> </w:t>
            </w:r>
            <w:proofErr w:type="spellStart"/>
            <w:r>
              <w:rPr>
                <w:sz w:val="20"/>
              </w:rPr>
              <w:t>un’organizzazione</w:t>
            </w:r>
            <w:proofErr w:type="spellEnd"/>
            <w:r>
              <w:rPr>
                <w:spacing w:val="-1"/>
                <w:sz w:val="20"/>
              </w:rPr>
              <w:t xml:space="preserve"> </w:t>
            </w:r>
            <w:proofErr w:type="spellStart"/>
            <w:r>
              <w:rPr>
                <w:sz w:val="20"/>
              </w:rPr>
              <w:t>efficace</w:t>
            </w:r>
            <w:proofErr w:type="spellEnd"/>
            <w:r>
              <w:rPr>
                <w:sz w:val="20"/>
              </w:rPr>
              <w:t>,</w:t>
            </w:r>
            <w:r>
              <w:rPr>
                <w:spacing w:val="1"/>
                <w:sz w:val="20"/>
              </w:rPr>
              <w:t xml:space="preserve"> </w:t>
            </w:r>
            <w:proofErr w:type="spellStart"/>
            <w:r>
              <w:rPr>
                <w:sz w:val="20"/>
              </w:rPr>
              <w:t>efficiente</w:t>
            </w:r>
            <w:proofErr w:type="spellEnd"/>
            <w:r>
              <w:rPr>
                <w:spacing w:val="1"/>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pacing w:val="1"/>
                <w:sz w:val="20"/>
              </w:rPr>
              <w:t xml:space="preserve"> </w:t>
            </w:r>
            <w:proofErr w:type="spellStart"/>
            <w:r>
              <w:rPr>
                <w:sz w:val="20"/>
              </w:rPr>
              <w:t>lavoro</w:t>
            </w:r>
            <w:proofErr w:type="spellEnd"/>
            <w:r>
              <w:rPr>
                <w:spacing w:val="-1"/>
                <w:sz w:val="20"/>
              </w:rPr>
              <w:t xml:space="preserve"> </w:t>
            </w:r>
            <w:r>
              <w:rPr>
                <w:sz w:val="20"/>
              </w:rPr>
              <w:t>di</w:t>
            </w:r>
            <w:r>
              <w:rPr>
                <w:spacing w:val="-2"/>
                <w:sz w:val="20"/>
              </w:rPr>
              <w:t xml:space="preserve"> </w:t>
            </w:r>
            <w:proofErr w:type="spellStart"/>
            <w:r>
              <w:rPr>
                <w:sz w:val="20"/>
              </w:rPr>
              <w:t>squadra</w:t>
            </w:r>
            <w:proofErr w:type="spellEnd"/>
            <w:r>
              <w:rPr>
                <w:sz w:val="20"/>
              </w:rPr>
              <w:t>,</w:t>
            </w:r>
            <w:r>
              <w:rPr>
                <w:spacing w:val="-1"/>
                <w:sz w:val="20"/>
              </w:rPr>
              <w:t xml:space="preserve"> </w:t>
            </w:r>
            <w:proofErr w:type="spellStart"/>
            <w:r>
              <w:rPr>
                <w:sz w:val="20"/>
              </w:rPr>
              <w:t>professionale</w:t>
            </w:r>
            <w:proofErr w:type="spellEnd"/>
            <w:r>
              <w:rPr>
                <w:spacing w:val="1"/>
                <w:sz w:val="20"/>
              </w:rPr>
              <w:t xml:space="preserve"> </w:t>
            </w:r>
            <w:r>
              <w:rPr>
                <w:sz w:val="20"/>
              </w:rPr>
              <w:t>e</w:t>
            </w:r>
            <w:r>
              <w:rPr>
                <w:spacing w:val="-1"/>
                <w:sz w:val="20"/>
              </w:rPr>
              <w:t xml:space="preserve"> </w:t>
            </w:r>
            <w:proofErr w:type="spellStart"/>
            <w:r>
              <w:rPr>
                <w:sz w:val="20"/>
              </w:rPr>
              <w:t>competente</w:t>
            </w:r>
            <w:proofErr w:type="spellEnd"/>
            <w:r>
              <w:rPr>
                <w:sz w:val="20"/>
              </w:rPr>
              <w:t>,</w:t>
            </w:r>
            <w:r>
              <w:rPr>
                <w:spacing w:val="1"/>
                <w:sz w:val="20"/>
              </w:rPr>
              <w:t xml:space="preserve"> </w:t>
            </w:r>
            <w:proofErr w:type="spellStart"/>
            <w:r>
              <w:rPr>
                <w:sz w:val="20"/>
              </w:rPr>
              <w:t>capace</w:t>
            </w:r>
            <w:proofErr w:type="spellEnd"/>
            <w:r>
              <w:rPr>
                <w:sz w:val="20"/>
              </w:rPr>
              <w:t xml:space="preserve"> di</w:t>
            </w:r>
            <w:r>
              <w:rPr>
                <w:spacing w:val="-2"/>
                <w:sz w:val="20"/>
              </w:rPr>
              <w:t xml:space="preserve"> </w:t>
            </w:r>
            <w:r>
              <w:rPr>
                <w:spacing w:val="-4"/>
                <w:sz w:val="20"/>
              </w:rPr>
              <w:t>dare</w:t>
            </w:r>
          </w:p>
          <w:p w14:paraId="78F378A9" w14:textId="77777777" w:rsidR="005B0C65" w:rsidRDefault="005B0C65" w:rsidP="00FA0231">
            <w:pPr>
              <w:pStyle w:val="TableParagraph"/>
              <w:spacing w:line="210" w:lineRule="exact"/>
              <w:ind w:left="109"/>
              <w:rPr>
                <w:sz w:val="20"/>
              </w:rPr>
            </w:pPr>
            <w:proofErr w:type="spellStart"/>
            <w:r>
              <w:rPr>
                <w:sz w:val="20"/>
              </w:rPr>
              <w:t>valore</w:t>
            </w:r>
            <w:proofErr w:type="spellEnd"/>
            <w:r>
              <w:rPr>
                <w:spacing w:val="-5"/>
                <w:sz w:val="20"/>
              </w:rPr>
              <w:t xml:space="preserve"> </w:t>
            </w:r>
            <w:r>
              <w:rPr>
                <w:sz w:val="20"/>
              </w:rPr>
              <w:t>e</w:t>
            </w:r>
            <w:r>
              <w:rPr>
                <w:spacing w:val="-4"/>
                <w:sz w:val="20"/>
              </w:rPr>
              <w:t xml:space="preserve"> </w:t>
            </w:r>
            <w:proofErr w:type="spellStart"/>
            <w:r>
              <w:rPr>
                <w:sz w:val="20"/>
              </w:rPr>
              <w:t>motivazione</w:t>
            </w:r>
            <w:proofErr w:type="spellEnd"/>
            <w:r>
              <w:rPr>
                <w:spacing w:val="-4"/>
                <w:sz w:val="20"/>
              </w:rPr>
              <w:t xml:space="preserve"> </w:t>
            </w:r>
            <w:r>
              <w:rPr>
                <w:sz w:val="20"/>
              </w:rPr>
              <w:t>alle</w:t>
            </w:r>
            <w:r>
              <w:rPr>
                <w:spacing w:val="-6"/>
                <w:sz w:val="20"/>
              </w:rPr>
              <w:t xml:space="preserve"> </w:t>
            </w:r>
            <w:proofErr w:type="spellStart"/>
            <w:r>
              <w:rPr>
                <w:spacing w:val="-2"/>
                <w:sz w:val="20"/>
              </w:rPr>
              <w:t>persone</w:t>
            </w:r>
            <w:proofErr w:type="spellEnd"/>
          </w:p>
        </w:tc>
      </w:tr>
      <w:tr w:rsidR="005B0C65" w14:paraId="009306B6" w14:textId="77777777" w:rsidTr="00FA0231">
        <w:trPr>
          <w:trHeight w:val="282"/>
        </w:trPr>
        <w:tc>
          <w:tcPr>
            <w:tcW w:w="2240" w:type="dxa"/>
          </w:tcPr>
          <w:p w14:paraId="68DDCA69"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905" w:type="dxa"/>
            <w:gridSpan w:val="5"/>
          </w:tcPr>
          <w:p w14:paraId="1FAB100A" w14:textId="77777777" w:rsidR="005B0C65" w:rsidRDefault="005B0C65" w:rsidP="00FA0231">
            <w:pPr>
              <w:pStyle w:val="TableParagraph"/>
              <w:spacing w:before="26"/>
              <w:ind w:left="109"/>
              <w:rPr>
                <w:sz w:val="20"/>
              </w:rPr>
            </w:pPr>
            <w:proofErr w:type="spellStart"/>
            <w:r>
              <w:rPr>
                <w:sz w:val="20"/>
              </w:rPr>
              <w:t>Missione</w:t>
            </w:r>
            <w:proofErr w:type="spellEnd"/>
            <w:r>
              <w:rPr>
                <w:spacing w:val="-4"/>
                <w:sz w:val="20"/>
              </w:rPr>
              <w:t xml:space="preserve"> </w:t>
            </w:r>
            <w:r>
              <w:rPr>
                <w:sz w:val="20"/>
              </w:rPr>
              <w:t>01-</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4"/>
                <w:sz w:val="20"/>
              </w:rPr>
              <w:t xml:space="preserve"> </w:t>
            </w:r>
            <w:r>
              <w:rPr>
                <w:sz w:val="20"/>
              </w:rPr>
              <w:t>e</w:t>
            </w:r>
            <w:r>
              <w:rPr>
                <w:spacing w:val="-5"/>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31DD4062" w14:textId="77777777" w:rsidTr="00FA0231">
        <w:trPr>
          <w:trHeight w:val="283"/>
        </w:trPr>
        <w:tc>
          <w:tcPr>
            <w:tcW w:w="2240" w:type="dxa"/>
          </w:tcPr>
          <w:p w14:paraId="237514A3" w14:textId="77777777" w:rsidR="005B0C65" w:rsidRDefault="005B0C65" w:rsidP="00FA0231">
            <w:pPr>
              <w:pStyle w:val="TableParagraph"/>
              <w:spacing w:before="27"/>
              <w:ind w:left="108"/>
              <w:rPr>
                <w:b/>
                <w:sz w:val="20"/>
              </w:rPr>
            </w:pPr>
            <w:proofErr w:type="spellStart"/>
            <w:r>
              <w:rPr>
                <w:b/>
                <w:spacing w:val="-2"/>
                <w:sz w:val="20"/>
              </w:rPr>
              <w:lastRenderedPageBreak/>
              <w:t>Programma</w:t>
            </w:r>
            <w:proofErr w:type="spellEnd"/>
          </w:p>
        </w:tc>
        <w:tc>
          <w:tcPr>
            <w:tcW w:w="10905" w:type="dxa"/>
            <w:gridSpan w:val="5"/>
          </w:tcPr>
          <w:p w14:paraId="5DA5849C" w14:textId="77777777" w:rsidR="005B0C65" w:rsidRDefault="005B0C65" w:rsidP="00FA0231">
            <w:pPr>
              <w:pStyle w:val="TableParagraph"/>
              <w:spacing w:before="27"/>
              <w:ind w:left="109"/>
              <w:rPr>
                <w:sz w:val="20"/>
              </w:rPr>
            </w:pPr>
            <w:proofErr w:type="spellStart"/>
            <w:r>
              <w:rPr>
                <w:sz w:val="20"/>
              </w:rPr>
              <w:t>Programma</w:t>
            </w:r>
            <w:proofErr w:type="spellEnd"/>
            <w:r>
              <w:rPr>
                <w:spacing w:val="-10"/>
                <w:sz w:val="20"/>
              </w:rPr>
              <w:t xml:space="preserve"> </w:t>
            </w:r>
            <w:r>
              <w:rPr>
                <w:sz w:val="20"/>
              </w:rPr>
              <w:t>11</w:t>
            </w:r>
            <w:r>
              <w:rPr>
                <w:spacing w:val="-5"/>
                <w:sz w:val="20"/>
              </w:rPr>
              <w:t xml:space="preserve"> </w:t>
            </w:r>
            <w:r>
              <w:rPr>
                <w:sz w:val="20"/>
              </w:rPr>
              <w:t>–</w:t>
            </w:r>
            <w:r>
              <w:rPr>
                <w:spacing w:val="-12"/>
                <w:sz w:val="20"/>
              </w:rPr>
              <w:t xml:space="preserve"> </w:t>
            </w:r>
            <w:proofErr w:type="spellStart"/>
            <w:r>
              <w:rPr>
                <w:sz w:val="20"/>
              </w:rPr>
              <w:t>Altri</w:t>
            </w:r>
            <w:proofErr w:type="spellEnd"/>
            <w:r>
              <w:rPr>
                <w:spacing w:val="-6"/>
                <w:sz w:val="20"/>
              </w:rPr>
              <w:t xml:space="preserve"> </w:t>
            </w:r>
            <w:proofErr w:type="spellStart"/>
            <w:r>
              <w:rPr>
                <w:sz w:val="20"/>
              </w:rPr>
              <w:t>servizi</w:t>
            </w:r>
            <w:proofErr w:type="spellEnd"/>
            <w:r>
              <w:rPr>
                <w:spacing w:val="-5"/>
                <w:sz w:val="20"/>
              </w:rPr>
              <w:t xml:space="preserve"> </w:t>
            </w:r>
            <w:proofErr w:type="spellStart"/>
            <w:r>
              <w:rPr>
                <w:spacing w:val="-2"/>
                <w:sz w:val="20"/>
              </w:rPr>
              <w:t>generali</w:t>
            </w:r>
            <w:proofErr w:type="spellEnd"/>
          </w:p>
        </w:tc>
      </w:tr>
      <w:tr w:rsidR="005B0C65" w14:paraId="3143FF93" w14:textId="77777777" w:rsidTr="00FA0231">
        <w:trPr>
          <w:trHeight w:val="282"/>
        </w:trPr>
        <w:tc>
          <w:tcPr>
            <w:tcW w:w="2240" w:type="dxa"/>
          </w:tcPr>
          <w:p w14:paraId="0FFBBA62"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4729FFB8" w14:textId="77777777" w:rsidR="005B0C65" w:rsidRDefault="005B0C65" w:rsidP="00FA0231">
            <w:pPr>
              <w:pStyle w:val="TableParagraph"/>
              <w:spacing w:before="26"/>
              <w:ind w:left="109"/>
              <w:rPr>
                <w:sz w:val="20"/>
              </w:rPr>
            </w:pPr>
            <w:r>
              <w:rPr>
                <w:spacing w:val="-2"/>
                <w:sz w:val="20"/>
              </w:rPr>
              <w:t>SINDACO</w:t>
            </w:r>
          </w:p>
        </w:tc>
      </w:tr>
      <w:tr w:rsidR="005B0C65" w14:paraId="54E7E66C" w14:textId="77777777" w:rsidTr="00FA0231">
        <w:trPr>
          <w:trHeight w:val="282"/>
        </w:trPr>
        <w:tc>
          <w:tcPr>
            <w:tcW w:w="2240" w:type="dxa"/>
          </w:tcPr>
          <w:p w14:paraId="18B07A0E"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454721C9" w14:textId="77777777" w:rsidR="005B0C65" w:rsidRDefault="005B0C65" w:rsidP="00FA0231">
            <w:pPr>
              <w:pStyle w:val="TableParagraph"/>
              <w:spacing w:before="26"/>
              <w:ind w:left="109"/>
              <w:rPr>
                <w:sz w:val="20"/>
              </w:rPr>
            </w:pPr>
            <w:r w:rsidRPr="00CD2A78">
              <w:rPr>
                <w:sz w:val="20"/>
              </w:rPr>
              <w:t>ING. PIERO ANTONACCI</w:t>
            </w:r>
          </w:p>
        </w:tc>
      </w:tr>
      <w:tr w:rsidR="005B0C65" w14:paraId="03B45F22" w14:textId="77777777" w:rsidTr="00FA0231">
        <w:trPr>
          <w:trHeight w:val="282"/>
        </w:trPr>
        <w:tc>
          <w:tcPr>
            <w:tcW w:w="2240" w:type="dxa"/>
          </w:tcPr>
          <w:p w14:paraId="5F7FA53C" w14:textId="77777777" w:rsidR="005B0C65" w:rsidRDefault="005B0C65" w:rsidP="00FA0231">
            <w:pPr>
              <w:pStyle w:val="TableParagraph"/>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3EF2CD22" w14:textId="77777777" w:rsidR="005B0C65" w:rsidRDefault="005B0C65" w:rsidP="00FA0231">
            <w:pPr>
              <w:pStyle w:val="TableParagraph"/>
              <w:ind w:left="109"/>
              <w:rPr>
                <w:sz w:val="20"/>
              </w:rPr>
            </w:pPr>
            <w:proofErr w:type="spellStart"/>
            <w:r>
              <w:rPr>
                <w:spacing w:val="-2"/>
                <w:sz w:val="20"/>
              </w:rPr>
              <w:t>Esecutivo</w:t>
            </w:r>
            <w:proofErr w:type="spellEnd"/>
          </w:p>
        </w:tc>
      </w:tr>
      <w:tr w:rsidR="005B0C65" w14:paraId="6ED62AE9" w14:textId="77777777" w:rsidTr="00FA0231">
        <w:trPr>
          <w:trHeight w:val="282"/>
        </w:trPr>
        <w:tc>
          <w:tcPr>
            <w:tcW w:w="2240" w:type="dxa"/>
          </w:tcPr>
          <w:p w14:paraId="39B23D4B"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05E64AF4" w14:textId="77777777" w:rsidR="005B0C65" w:rsidRDefault="005B0C65" w:rsidP="00FA0231">
            <w:pPr>
              <w:pStyle w:val="TableParagraph"/>
              <w:ind w:left="109"/>
              <w:rPr>
                <w:sz w:val="20"/>
              </w:rPr>
            </w:pPr>
            <w:proofErr w:type="spellStart"/>
            <w:r>
              <w:rPr>
                <w:sz w:val="20"/>
              </w:rPr>
              <w:t>Personale</w:t>
            </w:r>
            <w:proofErr w:type="spellEnd"/>
            <w:r>
              <w:rPr>
                <w:spacing w:val="-7"/>
                <w:sz w:val="20"/>
              </w:rPr>
              <w:t xml:space="preserve"> </w:t>
            </w:r>
            <w:proofErr w:type="spellStart"/>
            <w:r>
              <w:rPr>
                <w:spacing w:val="-2"/>
                <w:sz w:val="20"/>
              </w:rPr>
              <w:t>individuale</w:t>
            </w:r>
            <w:proofErr w:type="spellEnd"/>
          </w:p>
        </w:tc>
      </w:tr>
      <w:tr w:rsidR="005B0C65" w14:paraId="73F736E7" w14:textId="77777777" w:rsidTr="00FA0231">
        <w:trPr>
          <w:trHeight w:val="460"/>
        </w:trPr>
        <w:tc>
          <w:tcPr>
            <w:tcW w:w="2240" w:type="dxa"/>
          </w:tcPr>
          <w:p w14:paraId="2939164C" w14:textId="77777777" w:rsidR="005B0C65" w:rsidRDefault="005B0C65" w:rsidP="00FA0231">
            <w:pPr>
              <w:pStyle w:val="TableParagraph"/>
              <w:spacing w:before="115"/>
              <w:ind w:left="108"/>
              <w:rPr>
                <w:b/>
                <w:sz w:val="20"/>
              </w:rPr>
            </w:pPr>
            <w:proofErr w:type="spellStart"/>
            <w:r>
              <w:rPr>
                <w:b/>
                <w:spacing w:val="-2"/>
                <w:sz w:val="20"/>
              </w:rPr>
              <w:t>Descrizione</w:t>
            </w:r>
            <w:proofErr w:type="spellEnd"/>
          </w:p>
        </w:tc>
        <w:tc>
          <w:tcPr>
            <w:tcW w:w="10905" w:type="dxa"/>
            <w:gridSpan w:val="5"/>
          </w:tcPr>
          <w:p w14:paraId="0E191996" w14:textId="77777777" w:rsidR="005B0C65" w:rsidRDefault="005B0C65" w:rsidP="00FA0231">
            <w:pPr>
              <w:pStyle w:val="TableParagraph"/>
              <w:spacing w:line="230" w:lineRule="atLeast"/>
              <w:ind w:left="109"/>
              <w:rPr>
                <w:sz w:val="20"/>
              </w:rPr>
            </w:pPr>
            <w:proofErr w:type="spellStart"/>
            <w:r>
              <w:rPr>
                <w:sz w:val="20"/>
              </w:rPr>
              <w:t>Predisposizione</w:t>
            </w:r>
            <w:proofErr w:type="spellEnd"/>
            <w:r>
              <w:rPr>
                <w:spacing w:val="-7"/>
                <w:sz w:val="20"/>
              </w:rPr>
              <w:t xml:space="preserve"> </w:t>
            </w:r>
            <w:r>
              <w:rPr>
                <w:sz w:val="20"/>
              </w:rPr>
              <w:t>e</w:t>
            </w:r>
            <w:r>
              <w:rPr>
                <w:spacing w:val="-4"/>
                <w:sz w:val="20"/>
              </w:rPr>
              <w:t xml:space="preserve"> </w:t>
            </w:r>
            <w:r>
              <w:rPr>
                <w:sz w:val="20"/>
              </w:rPr>
              <w:t>aggiornamento</w:t>
            </w:r>
            <w:r>
              <w:rPr>
                <w:spacing w:val="-1"/>
                <w:sz w:val="20"/>
              </w:rPr>
              <w:t xml:space="preserve"> </w:t>
            </w:r>
            <w:r>
              <w:rPr>
                <w:sz w:val="20"/>
              </w:rPr>
              <w:t>piano</w:t>
            </w:r>
            <w:r>
              <w:rPr>
                <w:spacing w:val="-3"/>
                <w:sz w:val="20"/>
              </w:rPr>
              <w:t xml:space="preserve"> </w:t>
            </w:r>
            <w:proofErr w:type="spellStart"/>
            <w:r>
              <w:rPr>
                <w:sz w:val="20"/>
              </w:rPr>
              <w:t>d'emergenza</w:t>
            </w:r>
            <w:proofErr w:type="spellEnd"/>
            <w:r>
              <w:rPr>
                <w:sz w:val="20"/>
              </w:rPr>
              <w:t>,</w:t>
            </w:r>
            <w:r>
              <w:rPr>
                <w:spacing w:val="-2"/>
                <w:sz w:val="20"/>
              </w:rPr>
              <w:t xml:space="preserve"> </w:t>
            </w:r>
            <w:r>
              <w:rPr>
                <w:sz w:val="20"/>
              </w:rPr>
              <w:t>piano</w:t>
            </w:r>
            <w:r>
              <w:rPr>
                <w:spacing w:val="-5"/>
                <w:sz w:val="20"/>
              </w:rPr>
              <w:t xml:space="preserve"> </w:t>
            </w:r>
            <w:r>
              <w:rPr>
                <w:sz w:val="20"/>
              </w:rPr>
              <w:t>neve,</w:t>
            </w:r>
            <w:r>
              <w:rPr>
                <w:spacing w:val="-4"/>
                <w:sz w:val="20"/>
              </w:rPr>
              <w:t xml:space="preserve"> </w:t>
            </w:r>
            <w:proofErr w:type="spellStart"/>
            <w:r>
              <w:rPr>
                <w:sz w:val="20"/>
              </w:rPr>
              <w:t>acquisto</w:t>
            </w:r>
            <w:proofErr w:type="spellEnd"/>
            <w:r>
              <w:rPr>
                <w:spacing w:val="-3"/>
                <w:sz w:val="20"/>
              </w:rPr>
              <w:t xml:space="preserve"> </w:t>
            </w:r>
            <w:proofErr w:type="spellStart"/>
            <w:r>
              <w:rPr>
                <w:sz w:val="20"/>
              </w:rPr>
              <w:t>materiale</w:t>
            </w:r>
            <w:proofErr w:type="spellEnd"/>
            <w:r>
              <w:rPr>
                <w:sz w:val="20"/>
              </w:rPr>
              <w:t>,</w:t>
            </w:r>
            <w:r>
              <w:rPr>
                <w:spacing w:val="-2"/>
                <w:sz w:val="20"/>
              </w:rPr>
              <w:t xml:space="preserve"> </w:t>
            </w:r>
            <w:proofErr w:type="spellStart"/>
            <w:r>
              <w:rPr>
                <w:sz w:val="20"/>
              </w:rPr>
              <w:t>coordinamento</w:t>
            </w:r>
            <w:proofErr w:type="spellEnd"/>
            <w:r>
              <w:rPr>
                <w:spacing w:val="-1"/>
                <w:sz w:val="20"/>
              </w:rPr>
              <w:t xml:space="preserve"> </w:t>
            </w:r>
            <w:proofErr w:type="spellStart"/>
            <w:r>
              <w:rPr>
                <w:sz w:val="20"/>
              </w:rPr>
              <w:t>della</w:t>
            </w:r>
            <w:proofErr w:type="spellEnd"/>
            <w:r>
              <w:rPr>
                <w:spacing w:val="-13"/>
                <w:sz w:val="20"/>
              </w:rPr>
              <w:t xml:space="preserve"> </w:t>
            </w:r>
            <w:proofErr w:type="spellStart"/>
            <w:r>
              <w:rPr>
                <w:sz w:val="20"/>
              </w:rPr>
              <w:t>Associazioni</w:t>
            </w:r>
            <w:proofErr w:type="spellEnd"/>
            <w:r>
              <w:rPr>
                <w:spacing w:val="-5"/>
                <w:sz w:val="20"/>
              </w:rPr>
              <w:t xml:space="preserve"> </w:t>
            </w:r>
            <w:r>
              <w:rPr>
                <w:sz w:val="20"/>
              </w:rPr>
              <w:t>di</w:t>
            </w:r>
            <w:r>
              <w:rPr>
                <w:spacing w:val="-5"/>
                <w:sz w:val="20"/>
              </w:rPr>
              <w:t xml:space="preserve"> </w:t>
            </w:r>
            <w:proofErr w:type="spellStart"/>
            <w:r>
              <w:rPr>
                <w:sz w:val="20"/>
              </w:rPr>
              <w:t>Protezione</w:t>
            </w:r>
            <w:proofErr w:type="spellEnd"/>
            <w:r>
              <w:rPr>
                <w:sz w:val="20"/>
              </w:rPr>
              <w:t xml:space="preserve"> Civile in </w:t>
            </w:r>
            <w:proofErr w:type="spellStart"/>
            <w:r>
              <w:rPr>
                <w:sz w:val="20"/>
              </w:rPr>
              <w:t>fase</w:t>
            </w:r>
            <w:proofErr w:type="spellEnd"/>
            <w:r>
              <w:rPr>
                <w:sz w:val="20"/>
              </w:rPr>
              <w:t xml:space="preserve"> di </w:t>
            </w:r>
            <w:proofErr w:type="spellStart"/>
            <w:r>
              <w:rPr>
                <w:sz w:val="20"/>
              </w:rPr>
              <w:t>emergenza</w:t>
            </w:r>
            <w:proofErr w:type="spellEnd"/>
          </w:p>
        </w:tc>
      </w:tr>
      <w:tr w:rsidR="005B0C65" w14:paraId="27459A85" w14:textId="77777777" w:rsidTr="00FA0231">
        <w:trPr>
          <w:trHeight w:val="282"/>
        </w:trPr>
        <w:tc>
          <w:tcPr>
            <w:tcW w:w="4423" w:type="dxa"/>
            <w:gridSpan w:val="2"/>
            <w:shd w:val="clear" w:color="auto" w:fill="E7F3FD"/>
          </w:tcPr>
          <w:p w14:paraId="6E022A96"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gridSpan w:val="2"/>
            <w:shd w:val="clear" w:color="auto" w:fill="E7F3FD"/>
          </w:tcPr>
          <w:p w14:paraId="6428A145"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05BFB9BF" w14:textId="77777777" w:rsidR="005B0C65" w:rsidRDefault="005B0C65" w:rsidP="00FA0231">
            <w:pPr>
              <w:pStyle w:val="TableParagraph"/>
              <w:rPr>
                <w:sz w:val="18"/>
              </w:rPr>
            </w:pPr>
          </w:p>
        </w:tc>
      </w:tr>
      <w:tr w:rsidR="005B0C65" w14:paraId="3E53A014" w14:textId="77777777" w:rsidTr="00FA0231">
        <w:trPr>
          <w:trHeight w:val="282"/>
        </w:trPr>
        <w:tc>
          <w:tcPr>
            <w:tcW w:w="4423" w:type="dxa"/>
            <w:gridSpan w:val="2"/>
          </w:tcPr>
          <w:p w14:paraId="3445BAC2" w14:textId="77777777" w:rsidR="005B0C65" w:rsidRDefault="005B0C65" w:rsidP="00FA0231">
            <w:pPr>
              <w:pStyle w:val="TableParagraph"/>
              <w:ind w:left="108"/>
              <w:rPr>
                <w:sz w:val="20"/>
              </w:rPr>
            </w:pPr>
            <w:r>
              <w:rPr>
                <w:sz w:val="20"/>
              </w:rPr>
              <w:t xml:space="preserve">Ing. Piero Antonacci </w:t>
            </w:r>
          </w:p>
        </w:tc>
        <w:tc>
          <w:tcPr>
            <w:tcW w:w="4360" w:type="dxa"/>
            <w:gridSpan w:val="2"/>
          </w:tcPr>
          <w:p w14:paraId="721A612A" w14:textId="77777777" w:rsidR="005B0C65" w:rsidRDefault="005B0C65" w:rsidP="00FA0231">
            <w:pPr>
              <w:pStyle w:val="TableParagraph"/>
              <w:ind w:left="106"/>
              <w:rPr>
                <w:sz w:val="20"/>
              </w:rPr>
            </w:pPr>
            <w:r>
              <w:rPr>
                <w:spacing w:val="-4"/>
                <w:sz w:val="20"/>
              </w:rPr>
              <w:t>AREA</w:t>
            </w:r>
            <w:r>
              <w:rPr>
                <w:spacing w:val="-12"/>
                <w:sz w:val="20"/>
              </w:rPr>
              <w:t xml:space="preserve"> </w:t>
            </w:r>
            <w:r>
              <w:rPr>
                <w:spacing w:val="-4"/>
                <w:sz w:val="20"/>
              </w:rPr>
              <w:t>DEI</w:t>
            </w:r>
            <w:r>
              <w:rPr>
                <w:spacing w:val="-1"/>
                <w:sz w:val="20"/>
              </w:rPr>
              <w:t xml:space="preserve"> </w:t>
            </w:r>
            <w:r>
              <w:rPr>
                <w:spacing w:val="-4"/>
                <w:sz w:val="20"/>
              </w:rPr>
              <w:t>FUNZIONARI</w:t>
            </w:r>
            <w:r>
              <w:rPr>
                <w:sz w:val="20"/>
              </w:rPr>
              <w:t xml:space="preserve"> </w:t>
            </w:r>
            <w:r>
              <w:rPr>
                <w:spacing w:val="-4"/>
                <w:sz w:val="20"/>
              </w:rPr>
              <w:t>E</w:t>
            </w:r>
            <w:r>
              <w:rPr>
                <w:spacing w:val="4"/>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790E8D67" w14:textId="77777777" w:rsidR="005B0C65" w:rsidRDefault="005B0C65" w:rsidP="00FA0231">
            <w:pPr>
              <w:rPr>
                <w:sz w:val="2"/>
                <w:szCs w:val="2"/>
              </w:rPr>
            </w:pPr>
          </w:p>
        </w:tc>
      </w:tr>
      <w:tr w:rsidR="005B0C65" w14:paraId="068559A6" w14:textId="77777777" w:rsidTr="00FA0231">
        <w:trPr>
          <w:trHeight w:val="282"/>
        </w:trPr>
        <w:tc>
          <w:tcPr>
            <w:tcW w:w="4423" w:type="dxa"/>
            <w:gridSpan w:val="2"/>
          </w:tcPr>
          <w:p w14:paraId="2930FC41" w14:textId="77777777" w:rsidR="005B0C65" w:rsidRDefault="005B0C65" w:rsidP="00FA0231">
            <w:pPr>
              <w:pStyle w:val="TableParagraph"/>
              <w:ind w:left="108"/>
              <w:rPr>
                <w:sz w:val="20"/>
              </w:rPr>
            </w:pPr>
            <w:r>
              <w:rPr>
                <w:sz w:val="20"/>
              </w:rPr>
              <w:t xml:space="preserve">Chiola </w:t>
            </w:r>
            <w:proofErr w:type="spellStart"/>
            <w:r>
              <w:rPr>
                <w:sz w:val="20"/>
              </w:rPr>
              <w:t>Elvano</w:t>
            </w:r>
            <w:proofErr w:type="spellEnd"/>
          </w:p>
        </w:tc>
        <w:tc>
          <w:tcPr>
            <w:tcW w:w="4360" w:type="dxa"/>
            <w:gridSpan w:val="2"/>
          </w:tcPr>
          <w:p w14:paraId="574A0D0C" w14:textId="77777777" w:rsidR="005B0C65" w:rsidRDefault="005B0C65" w:rsidP="00FA0231">
            <w:pPr>
              <w:pStyle w:val="TableParagraph"/>
              <w:ind w:left="106"/>
              <w:rPr>
                <w:spacing w:val="-4"/>
                <w:sz w:val="20"/>
              </w:rPr>
            </w:pPr>
            <w:r>
              <w:rPr>
                <w:spacing w:val="-4"/>
                <w:sz w:val="20"/>
              </w:rPr>
              <w:t>AREA DEGLI ISTRUTTORI</w:t>
            </w:r>
          </w:p>
        </w:tc>
        <w:tc>
          <w:tcPr>
            <w:tcW w:w="4362" w:type="dxa"/>
            <w:gridSpan w:val="2"/>
            <w:tcBorders>
              <w:top w:val="nil"/>
              <w:right w:val="nil"/>
            </w:tcBorders>
          </w:tcPr>
          <w:p w14:paraId="4EE3717B" w14:textId="77777777" w:rsidR="005B0C65" w:rsidRDefault="005B0C65" w:rsidP="00FA0231">
            <w:pPr>
              <w:rPr>
                <w:sz w:val="2"/>
                <w:szCs w:val="2"/>
              </w:rPr>
            </w:pPr>
          </w:p>
        </w:tc>
      </w:tr>
      <w:tr w:rsidR="005B0C65" w14:paraId="1C6FD25F" w14:textId="77777777" w:rsidTr="00FA0231">
        <w:trPr>
          <w:trHeight w:val="283"/>
        </w:trPr>
        <w:tc>
          <w:tcPr>
            <w:tcW w:w="2240" w:type="dxa"/>
            <w:shd w:val="clear" w:color="auto" w:fill="E2EFD9"/>
          </w:tcPr>
          <w:p w14:paraId="44CCE03D" w14:textId="77777777" w:rsidR="005B0C65" w:rsidRDefault="005B0C65" w:rsidP="00FA0231">
            <w:pPr>
              <w:pStyle w:val="TableParagraph"/>
              <w:spacing w:before="27"/>
              <w:ind w:left="108"/>
              <w:rPr>
                <w:b/>
                <w:sz w:val="20"/>
              </w:rPr>
            </w:pPr>
            <w:proofErr w:type="spellStart"/>
            <w:r>
              <w:rPr>
                <w:b/>
                <w:spacing w:val="-2"/>
                <w:sz w:val="20"/>
              </w:rPr>
              <w:t>Indicatore</w:t>
            </w:r>
            <w:proofErr w:type="spellEnd"/>
          </w:p>
        </w:tc>
        <w:tc>
          <w:tcPr>
            <w:tcW w:w="10905" w:type="dxa"/>
            <w:gridSpan w:val="5"/>
            <w:shd w:val="clear" w:color="auto" w:fill="E2EFD9"/>
          </w:tcPr>
          <w:p w14:paraId="02C36113" w14:textId="77777777" w:rsidR="005B0C65" w:rsidRDefault="005B0C65" w:rsidP="00FA0231">
            <w:pPr>
              <w:pStyle w:val="TableParagraph"/>
              <w:spacing w:before="27"/>
              <w:ind w:left="109"/>
              <w:rPr>
                <w:sz w:val="20"/>
              </w:rPr>
            </w:pPr>
            <w:r>
              <w:rPr>
                <w:spacing w:val="-2"/>
                <w:sz w:val="20"/>
              </w:rPr>
              <w:t>Atti</w:t>
            </w:r>
            <w:r>
              <w:rPr>
                <w:spacing w:val="-8"/>
                <w:sz w:val="20"/>
              </w:rPr>
              <w:t xml:space="preserve"> </w:t>
            </w:r>
            <w:proofErr w:type="spellStart"/>
            <w:r>
              <w:rPr>
                <w:spacing w:val="-2"/>
                <w:sz w:val="20"/>
              </w:rPr>
              <w:t>Amministrativi</w:t>
            </w:r>
            <w:proofErr w:type="spellEnd"/>
          </w:p>
        </w:tc>
      </w:tr>
      <w:tr w:rsidR="005B0C65" w14:paraId="2E1E2AD4" w14:textId="77777777" w:rsidTr="00FA0231">
        <w:trPr>
          <w:trHeight w:val="282"/>
        </w:trPr>
        <w:tc>
          <w:tcPr>
            <w:tcW w:w="6603" w:type="dxa"/>
            <w:gridSpan w:val="3"/>
          </w:tcPr>
          <w:p w14:paraId="08E65066"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06A700EC" w14:textId="77777777" w:rsidR="005B0C65" w:rsidRDefault="005B0C65" w:rsidP="00FA0231">
            <w:pPr>
              <w:pStyle w:val="TableParagraph"/>
              <w:ind w:right="887"/>
              <w:jc w:val="right"/>
              <w:rPr>
                <w:b/>
                <w:sz w:val="20"/>
              </w:rPr>
            </w:pPr>
            <w:r>
              <w:rPr>
                <w:b/>
                <w:spacing w:val="-4"/>
                <w:sz w:val="20"/>
              </w:rPr>
              <w:t>Peso</w:t>
            </w:r>
          </w:p>
        </w:tc>
        <w:tc>
          <w:tcPr>
            <w:tcW w:w="2182" w:type="dxa"/>
          </w:tcPr>
          <w:p w14:paraId="4FDB031F"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2013AE9B"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22B5434B" w14:textId="77777777" w:rsidTr="00FA0231">
        <w:trPr>
          <w:trHeight w:val="285"/>
        </w:trPr>
        <w:tc>
          <w:tcPr>
            <w:tcW w:w="6603" w:type="dxa"/>
            <w:gridSpan w:val="3"/>
          </w:tcPr>
          <w:p w14:paraId="565DDB89"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69BBEC69" w14:textId="77777777" w:rsidR="005B0C65" w:rsidRDefault="005B0C65" w:rsidP="00FA0231">
            <w:pPr>
              <w:pStyle w:val="TableParagraph"/>
              <w:ind w:right="929"/>
              <w:jc w:val="right"/>
              <w:rPr>
                <w:sz w:val="20"/>
              </w:rPr>
            </w:pPr>
            <w:r>
              <w:rPr>
                <w:spacing w:val="-5"/>
                <w:sz w:val="20"/>
              </w:rPr>
              <w:t>100</w:t>
            </w:r>
          </w:p>
        </w:tc>
        <w:tc>
          <w:tcPr>
            <w:tcW w:w="2182" w:type="dxa"/>
          </w:tcPr>
          <w:p w14:paraId="69696995" w14:textId="77777777" w:rsidR="005B0C65" w:rsidRDefault="005B0C65" w:rsidP="00FA0231">
            <w:pPr>
              <w:pStyle w:val="TableParagraph"/>
              <w:rPr>
                <w:sz w:val="18"/>
              </w:rPr>
            </w:pPr>
          </w:p>
        </w:tc>
        <w:tc>
          <w:tcPr>
            <w:tcW w:w="2180" w:type="dxa"/>
          </w:tcPr>
          <w:p w14:paraId="0C04797C" w14:textId="77777777" w:rsidR="005B0C65" w:rsidRDefault="005B0C65" w:rsidP="00FA0231">
            <w:pPr>
              <w:pStyle w:val="TableParagraph"/>
              <w:rPr>
                <w:sz w:val="18"/>
              </w:rPr>
            </w:pPr>
          </w:p>
        </w:tc>
      </w:tr>
      <w:tr w:rsidR="005B0C65" w14:paraId="155EB63A" w14:textId="77777777" w:rsidTr="00FA0231">
        <w:trPr>
          <w:trHeight w:val="282"/>
        </w:trPr>
        <w:tc>
          <w:tcPr>
            <w:tcW w:w="2240" w:type="dxa"/>
          </w:tcPr>
          <w:p w14:paraId="1EE36565"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14B5A2AB" w14:textId="77777777" w:rsidR="005B0C65" w:rsidRDefault="005B0C65" w:rsidP="00FA0231">
            <w:pPr>
              <w:pStyle w:val="TableParagraph"/>
              <w:spacing w:before="26"/>
              <w:ind w:left="109"/>
              <w:rPr>
                <w:b/>
                <w:sz w:val="20"/>
              </w:rPr>
            </w:pPr>
            <w:r>
              <w:rPr>
                <w:b/>
                <w:spacing w:val="-2"/>
                <w:sz w:val="20"/>
              </w:rPr>
              <w:t>01/01/2024</w:t>
            </w:r>
          </w:p>
        </w:tc>
        <w:tc>
          <w:tcPr>
            <w:tcW w:w="2180" w:type="dxa"/>
          </w:tcPr>
          <w:p w14:paraId="172E3ED5" w14:textId="77777777" w:rsidR="005B0C65" w:rsidRDefault="005B0C65" w:rsidP="00FA0231">
            <w:pPr>
              <w:pStyle w:val="TableParagraph"/>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642D3A82"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362A71DB" w14:textId="77777777" w:rsidR="005B0C65" w:rsidRDefault="005B0C65" w:rsidP="00FA0231">
            <w:pPr>
              <w:pStyle w:val="TableParagraph"/>
              <w:rPr>
                <w:sz w:val="18"/>
              </w:rPr>
            </w:pPr>
          </w:p>
        </w:tc>
      </w:tr>
    </w:tbl>
    <w:p w14:paraId="6D819679" w14:textId="77777777" w:rsidR="005B0C65" w:rsidRDefault="005B0C65" w:rsidP="005B0C65">
      <w:pPr>
        <w:pStyle w:val="Corpotesto"/>
        <w:spacing w:before="56"/>
        <w:rPr>
          <w:b/>
          <w:i/>
          <w:sz w:val="20"/>
        </w:rPr>
      </w:pPr>
    </w:p>
    <w:p w14:paraId="1F76A422" w14:textId="77777777" w:rsidR="005B0C65" w:rsidRDefault="005B0C65" w:rsidP="005B0C65">
      <w:pPr>
        <w:pStyle w:val="Corpotesto"/>
        <w:spacing w:before="61"/>
        <w:rPr>
          <w:b/>
          <w:i/>
          <w:sz w:val="20"/>
        </w:rPr>
      </w:pPr>
    </w:p>
    <w:p w14:paraId="25836FB7" w14:textId="77777777" w:rsidR="005B0C65" w:rsidRDefault="005B0C65" w:rsidP="005B0C65">
      <w:pPr>
        <w:pStyle w:val="Corpotesto"/>
        <w:spacing w:before="61"/>
        <w:rPr>
          <w:b/>
          <w:i/>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91"/>
        <w:gridCol w:w="4957"/>
        <w:gridCol w:w="3956"/>
      </w:tblGrid>
      <w:tr w:rsidR="005B0C65" w:rsidRPr="00032451" w14:paraId="5B8A25BA" w14:textId="77777777" w:rsidTr="00FA0231">
        <w:trPr>
          <w:trHeight w:val="285"/>
        </w:trPr>
        <w:tc>
          <w:tcPr>
            <w:tcW w:w="2264" w:type="dxa"/>
            <w:shd w:val="clear" w:color="auto" w:fill="DBE5F1"/>
          </w:tcPr>
          <w:p w14:paraId="3E617E45" w14:textId="77777777" w:rsidR="005B0C65" w:rsidRPr="00032451" w:rsidRDefault="005B0C65" w:rsidP="00FA0231">
            <w:pPr>
              <w:pStyle w:val="TableParagraph"/>
              <w:spacing w:before="29"/>
              <w:ind w:left="72"/>
              <w:rPr>
                <w:b/>
                <w:color w:val="000000" w:themeColor="text1"/>
                <w:sz w:val="20"/>
              </w:rPr>
            </w:pPr>
            <w:r w:rsidRPr="00032451">
              <w:rPr>
                <w:b/>
                <w:color w:val="000000" w:themeColor="text1"/>
                <w:spacing w:val="-2"/>
                <w:sz w:val="20"/>
              </w:rPr>
              <w:t>Titolo</w:t>
            </w:r>
          </w:p>
        </w:tc>
        <w:tc>
          <w:tcPr>
            <w:tcW w:w="10904" w:type="dxa"/>
            <w:gridSpan w:val="3"/>
            <w:shd w:val="clear" w:color="auto" w:fill="DBE5F1"/>
          </w:tcPr>
          <w:p w14:paraId="3D35FF26" w14:textId="77777777" w:rsidR="005B0C65" w:rsidRPr="00032451" w:rsidRDefault="005B0C65" w:rsidP="00FA0231">
            <w:pPr>
              <w:pStyle w:val="TableParagraph"/>
              <w:spacing w:before="29"/>
              <w:ind w:left="71"/>
              <w:rPr>
                <w:b/>
                <w:color w:val="000000" w:themeColor="text1"/>
                <w:sz w:val="20"/>
              </w:rPr>
            </w:pPr>
            <w:proofErr w:type="spellStart"/>
            <w:r w:rsidRPr="00032451">
              <w:rPr>
                <w:b/>
                <w:color w:val="000000" w:themeColor="text1"/>
                <w:sz w:val="20"/>
              </w:rPr>
              <w:t>Avvio</w:t>
            </w:r>
            <w:proofErr w:type="spellEnd"/>
            <w:r w:rsidRPr="00032451">
              <w:rPr>
                <w:b/>
                <w:color w:val="000000" w:themeColor="text1"/>
                <w:spacing w:val="-5"/>
                <w:sz w:val="20"/>
              </w:rPr>
              <w:t xml:space="preserve"> </w:t>
            </w:r>
            <w:r w:rsidRPr="00032451">
              <w:rPr>
                <w:b/>
                <w:color w:val="000000" w:themeColor="text1"/>
                <w:sz w:val="20"/>
              </w:rPr>
              <w:t>ed</w:t>
            </w:r>
            <w:r w:rsidRPr="00032451">
              <w:rPr>
                <w:b/>
                <w:color w:val="000000" w:themeColor="text1"/>
                <w:spacing w:val="-5"/>
                <w:sz w:val="20"/>
              </w:rPr>
              <w:t xml:space="preserve"> </w:t>
            </w:r>
            <w:proofErr w:type="spellStart"/>
            <w:r w:rsidRPr="00032451">
              <w:rPr>
                <w:b/>
                <w:color w:val="000000" w:themeColor="text1"/>
                <w:sz w:val="20"/>
              </w:rPr>
              <w:t>esecuzione</w:t>
            </w:r>
            <w:proofErr w:type="spellEnd"/>
            <w:r w:rsidRPr="00032451">
              <w:rPr>
                <w:b/>
                <w:color w:val="000000" w:themeColor="text1"/>
                <w:spacing w:val="-6"/>
                <w:sz w:val="20"/>
              </w:rPr>
              <w:t xml:space="preserve"> primo </w:t>
            </w:r>
            <w:proofErr w:type="spellStart"/>
            <w:r w:rsidRPr="00032451">
              <w:rPr>
                <w:b/>
                <w:color w:val="000000" w:themeColor="text1"/>
                <w:spacing w:val="-6"/>
                <w:sz w:val="20"/>
              </w:rPr>
              <w:t>stato</w:t>
            </w:r>
            <w:proofErr w:type="spellEnd"/>
            <w:r w:rsidRPr="00032451">
              <w:rPr>
                <w:b/>
                <w:color w:val="000000" w:themeColor="text1"/>
                <w:spacing w:val="-6"/>
                <w:sz w:val="20"/>
              </w:rPr>
              <w:t xml:space="preserve"> di </w:t>
            </w:r>
            <w:proofErr w:type="spellStart"/>
            <w:r w:rsidRPr="00032451">
              <w:rPr>
                <w:b/>
                <w:color w:val="000000" w:themeColor="text1"/>
                <w:spacing w:val="-6"/>
                <w:sz w:val="20"/>
              </w:rPr>
              <w:t>avanzamento</w:t>
            </w:r>
            <w:proofErr w:type="spellEnd"/>
            <w:r w:rsidRPr="00032451">
              <w:rPr>
                <w:b/>
                <w:color w:val="000000" w:themeColor="text1"/>
                <w:spacing w:val="-6"/>
                <w:sz w:val="20"/>
              </w:rPr>
              <w:t xml:space="preserve"> del “POLO D’INFANZIA”</w:t>
            </w:r>
          </w:p>
        </w:tc>
      </w:tr>
      <w:tr w:rsidR="005B0C65" w:rsidRPr="00032451" w14:paraId="7F44A991" w14:textId="77777777" w:rsidTr="00FA0231">
        <w:trPr>
          <w:trHeight w:val="458"/>
        </w:trPr>
        <w:tc>
          <w:tcPr>
            <w:tcW w:w="2264" w:type="dxa"/>
          </w:tcPr>
          <w:p w14:paraId="5DD63100" w14:textId="77777777" w:rsidR="005B0C65" w:rsidRPr="00032451" w:rsidRDefault="005B0C65" w:rsidP="00FA0231">
            <w:pPr>
              <w:pStyle w:val="TableParagraph"/>
              <w:spacing w:before="113"/>
              <w:ind w:left="72"/>
              <w:rPr>
                <w:b/>
                <w:color w:val="000000" w:themeColor="text1"/>
                <w:sz w:val="20"/>
              </w:rPr>
            </w:pPr>
            <w:proofErr w:type="spellStart"/>
            <w:r w:rsidRPr="00032451">
              <w:rPr>
                <w:b/>
                <w:color w:val="000000" w:themeColor="text1"/>
                <w:sz w:val="20"/>
              </w:rPr>
              <w:t>Obiettivo</w:t>
            </w:r>
            <w:proofErr w:type="spellEnd"/>
            <w:r w:rsidRPr="00032451">
              <w:rPr>
                <w:b/>
                <w:color w:val="000000" w:themeColor="text1"/>
                <w:spacing w:val="-7"/>
                <w:sz w:val="20"/>
              </w:rPr>
              <w:t xml:space="preserve"> </w:t>
            </w:r>
            <w:proofErr w:type="spellStart"/>
            <w:r w:rsidRPr="00032451">
              <w:rPr>
                <w:b/>
                <w:color w:val="000000" w:themeColor="text1"/>
                <w:spacing w:val="-2"/>
                <w:sz w:val="20"/>
              </w:rPr>
              <w:t>Operativo</w:t>
            </w:r>
            <w:proofErr w:type="spellEnd"/>
          </w:p>
        </w:tc>
        <w:tc>
          <w:tcPr>
            <w:tcW w:w="10904" w:type="dxa"/>
            <w:gridSpan w:val="3"/>
          </w:tcPr>
          <w:p w14:paraId="7D22C46F" w14:textId="77777777" w:rsidR="005B0C65" w:rsidRPr="00032451" w:rsidRDefault="005B0C65" w:rsidP="00FA0231">
            <w:pPr>
              <w:pStyle w:val="TableParagraph"/>
              <w:spacing w:line="229" w:lineRule="exact"/>
              <w:ind w:left="71"/>
              <w:rPr>
                <w:color w:val="000000" w:themeColor="text1"/>
                <w:sz w:val="20"/>
              </w:rPr>
            </w:pPr>
            <w:proofErr w:type="spellStart"/>
            <w:r w:rsidRPr="00032451">
              <w:rPr>
                <w:color w:val="000000" w:themeColor="text1"/>
                <w:sz w:val="20"/>
              </w:rPr>
              <w:t>Avvio</w:t>
            </w:r>
            <w:proofErr w:type="spellEnd"/>
            <w:r w:rsidRPr="00032451">
              <w:rPr>
                <w:color w:val="000000" w:themeColor="text1"/>
                <w:spacing w:val="-4"/>
                <w:sz w:val="20"/>
              </w:rPr>
              <w:t xml:space="preserve"> </w:t>
            </w:r>
            <w:r w:rsidRPr="00032451">
              <w:rPr>
                <w:color w:val="000000" w:themeColor="text1"/>
                <w:sz w:val="20"/>
              </w:rPr>
              <w:t>ed</w:t>
            </w:r>
            <w:r w:rsidRPr="00032451">
              <w:rPr>
                <w:color w:val="000000" w:themeColor="text1"/>
                <w:spacing w:val="-4"/>
                <w:sz w:val="20"/>
              </w:rPr>
              <w:t xml:space="preserve"> </w:t>
            </w:r>
            <w:proofErr w:type="spellStart"/>
            <w:r w:rsidRPr="00032451">
              <w:rPr>
                <w:color w:val="000000" w:themeColor="text1"/>
                <w:sz w:val="20"/>
              </w:rPr>
              <w:t>esecuzione</w:t>
            </w:r>
            <w:proofErr w:type="spellEnd"/>
            <w:r w:rsidRPr="00032451">
              <w:rPr>
                <w:color w:val="000000" w:themeColor="text1"/>
                <w:spacing w:val="-5"/>
                <w:sz w:val="20"/>
              </w:rPr>
              <w:t xml:space="preserve"> primo </w:t>
            </w:r>
            <w:proofErr w:type="spellStart"/>
            <w:r w:rsidRPr="00032451">
              <w:rPr>
                <w:color w:val="000000" w:themeColor="text1"/>
                <w:spacing w:val="-5"/>
                <w:sz w:val="20"/>
              </w:rPr>
              <w:t>stato</w:t>
            </w:r>
            <w:proofErr w:type="spellEnd"/>
            <w:r w:rsidRPr="00032451">
              <w:rPr>
                <w:color w:val="000000" w:themeColor="text1"/>
                <w:spacing w:val="-5"/>
                <w:sz w:val="20"/>
              </w:rPr>
              <w:t xml:space="preserve"> di </w:t>
            </w:r>
            <w:proofErr w:type="spellStart"/>
            <w:r w:rsidRPr="00032451">
              <w:rPr>
                <w:color w:val="000000" w:themeColor="text1"/>
                <w:spacing w:val="-5"/>
                <w:sz w:val="20"/>
              </w:rPr>
              <w:t>avanzamento</w:t>
            </w:r>
            <w:proofErr w:type="spellEnd"/>
            <w:r w:rsidRPr="00032451">
              <w:rPr>
                <w:color w:val="000000" w:themeColor="text1"/>
                <w:spacing w:val="-6"/>
                <w:sz w:val="20"/>
              </w:rPr>
              <w:t xml:space="preserve"> </w:t>
            </w:r>
            <w:r w:rsidRPr="00032451">
              <w:rPr>
                <w:color w:val="000000" w:themeColor="text1"/>
                <w:sz w:val="20"/>
              </w:rPr>
              <w:t>di</w:t>
            </w:r>
            <w:r w:rsidRPr="00032451">
              <w:rPr>
                <w:color w:val="000000" w:themeColor="text1"/>
                <w:spacing w:val="-7"/>
                <w:sz w:val="20"/>
              </w:rPr>
              <w:t xml:space="preserve"> </w:t>
            </w:r>
            <w:proofErr w:type="spellStart"/>
            <w:r w:rsidRPr="00032451">
              <w:rPr>
                <w:color w:val="000000" w:themeColor="text1"/>
                <w:sz w:val="20"/>
              </w:rPr>
              <w:t>costruzione</w:t>
            </w:r>
            <w:proofErr w:type="spellEnd"/>
            <w:r w:rsidRPr="00032451">
              <w:rPr>
                <w:color w:val="000000" w:themeColor="text1"/>
                <w:spacing w:val="-5"/>
                <w:sz w:val="20"/>
              </w:rPr>
              <w:t xml:space="preserve"> </w:t>
            </w:r>
            <w:proofErr w:type="spellStart"/>
            <w:r w:rsidRPr="00032451">
              <w:rPr>
                <w:color w:val="000000" w:themeColor="text1"/>
                <w:sz w:val="20"/>
              </w:rPr>
              <w:t>scuola</w:t>
            </w:r>
            <w:proofErr w:type="spellEnd"/>
            <w:r w:rsidRPr="00032451">
              <w:rPr>
                <w:color w:val="000000" w:themeColor="text1"/>
                <w:spacing w:val="-7"/>
                <w:sz w:val="20"/>
              </w:rPr>
              <w:t xml:space="preserve"> </w:t>
            </w:r>
            <w:r w:rsidRPr="00032451">
              <w:rPr>
                <w:color w:val="000000" w:themeColor="text1"/>
                <w:sz w:val="20"/>
              </w:rPr>
              <w:t>del “POLO D’INFANZIA”</w:t>
            </w:r>
          </w:p>
          <w:p w14:paraId="39D6C4B2" w14:textId="77777777" w:rsidR="005B0C65" w:rsidRPr="00032451" w:rsidRDefault="005B0C65" w:rsidP="00FA0231">
            <w:pPr>
              <w:pStyle w:val="TableParagraph"/>
              <w:spacing w:line="209" w:lineRule="exact"/>
              <w:ind w:left="71"/>
              <w:rPr>
                <w:color w:val="000000" w:themeColor="text1"/>
                <w:sz w:val="20"/>
              </w:rPr>
            </w:pPr>
            <w:r w:rsidRPr="00032451">
              <w:rPr>
                <w:color w:val="000000" w:themeColor="text1"/>
                <w:spacing w:val="-2"/>
                <w:sz w:val="20"/>
              </w:rPr>
              <w:t>“</w:t>
            </w:r>
            <w:proofErr w:type="spellStart"/>
            <w:r w:rsidRPr="00032451">
              <w:rPr>
                <w:color w:val="000000" w:themeColor="text1"/>
                <w:spacing w:val="-2"/>
                <w:sz w:val="20"/>
              </w:rPr>
              <w:t>Mammuth</w:t>
            </w:r>
            <w:proofErr w:type="spellEnd"/>
            <w:r w:rsidRPr="00032451">
              <w:rPr>
                <w:color w:val="000000" w:themeColor="text1"/>
                <w:spacing w:val="-2"/>
                <w:sz w:val="20"/>
              </w:rPr>
              <w:t>”</w:t>
            </w:r>
          </w:p>
        </w:tc>
      </w:tr>
      <w:tr w:rsidR="005B0C65" w:rsidRPr="00032451" w14:paraId="5F2DDA4B" w14:textId="77777777" w:rsidTr="00FA0231">
        <w:trPr>
          <w:trHeight w:val="282"/>
        </w:trPr>
        <w:tc>
          <w:tcPr>
            <w:tcW w:w="2264" w:type="dxa"/>
          </w:tcPr>
          <w:p w14:paraId="082A15C4"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z w:val="20"/>
              </w:rPr>
              <w:t>Obiettivo</w:t>
            </w:r>
            <w:proofErr w:type="spellEnd"/>
            <w:r w:rsidRPr="00032451">
              <w:rPr>
                <w:b/>
                <w:color w:val="000000" w:themeColor="text1"/>
                <w:spacing w:val="-4"/>
                <w:sz w:val="20"/>
              </w:rPr>
              <w:t xml:space="preserve"> </w:t>
            </w:r>
            <w:r w:rsidRPr="00032451">
              <w:rPr>
                <w:b/>
                <w:color w:val="000000" w:themeColor="text1"/>
                <w:sz w:val="20"/>
              </w:rPr>
              <w:t>di</w:t>
            </w:r>
            <w:r w:rsidRPr="00032451">
              <w:rPr>
                <w:b/>
                <w:color w:val="000000" w:themeColor="text1"/>
                <w:spacing w:val="-6"/>
                <w:sz w:val="20"/>
              </w:rPr>
              <w:t xml:space="preserve"> </w:t>
            </w:r>
            <w:r w:rsidRPr="00032451">
              <w:rPr>
                <w:b/>
                <w:color w:val="000000" w:themeColor="text1"/>
                <w:spacing w:val="-2"/>
                <w:sz w:val="20"/>
              </w:rPr>
              <w:t>Mandato</w:t>
            </w:r>
          </w:p>
        </w:tc>
        <w:tc>
          <w:tcPr>
            <w:tcW w:w="10904" w:type="dxa"/>
            <w:gridSpan w:val="3"/>
          </w:tcPr>
          <w:p w14:paraId="5191BDDE" w14:textId="77777777" w:rsidR="005B0C65" w:rsidRPr="00032451" w:rsidRDefault="005B0C65" w:rsidP="00FA0231">
            <w:pPr>
              <w:pStyle w:val="TableParagraph"/>
              <w:spacing w:before="26"/>
              <w:ind w:left="71"/>
              <w:rPr>
                <w:color w:val="000000" w:themeColor="text1"/>
                <w:sz w:val="20"/>
              </w:rPr>
            </w:pPr>
            <w:r w:rsidRPr="00032451">
              <w:rPr>
                <w:color w:val="000000" w:themeColor="text1"/>
                <w:sz w:val="20"/>
              </w:rPr>
              <w:t>LA</w:t>
            </w:r>
            <w:r w:rsidRPr="00032451">
              <w:rPr>
                <w:color w:val="000000" w:themeColor="text1"/>
                <w:spacing w:val="-9"/>
                <w:sz w:val="20"/>
              </w:rPr>
              <w:t xml:space="preserve"> </w:t>
            </w:r>
            <w:r w:rsidRPr="00032451">
              <w:rPr>
                <w:color w:val="000000" w:themeColor="text1"/>
                <w:sz w:val="20"/>
              </w:rPr>
              <w:t>PIANIFICAZIONE</w:t>
            </w:r>
            <w:r w:rsidRPr="00032451">
              <w:rPr>
                <w:color w:val="000000" w:themeColor="text1"/>
                <w:spacing w:val="-7"/>
                <w:sz w:val="20"/>
              </w:rPr>
              <w:t xml:space="preserve"> </w:t>
            </w:r>
            <w:r w:rsidRPr="00032451">
              <w:rPr>
                <w:color w:val="000000" w:themeColor="text1"/>
                <w:sz w:val="20"/>
              </w:rPr>
              <w:t>TERRITORIALE</w:t>
            </w:r>
            <w:r w:rsidRPr="00032451">
              <w:rPr>
                <w:color w:val="000000" w:themeColor="text1"/>
                <w:spacing w:val="-8"/>
                <w:sz w:val="20"/>
              </w:rPr>
              <w:t xml:space="preserve"> </w:t>
            </w:r>
            <w:r w:rsidRPr="00032451">
              <w:rPr>
                <w:color w:val="000000" w:themeColor="text1"/>
                <w:sz w:val="20"/>
              </w:rPr>
              <w:t>E</w:t>
            </w:r>
            <w:r w:rsidRPr="00032451">
              <w:rPr>
                <w:color w:val="000000" w:themeColor="text1"/>
                <w:spacing w:val="-8"/>
                <w:sz w:val="20"/>
              </w:rPr>
              <w:t xml:space="preserve"> </w:t>
            </w:r>
            <w:r w:rsidRPr="00032451">
              <w:rPr>
                <w:color w:val="000000" w:themeColor="text1"/>
                <w:sz w:val="20"/>
              </w:rPr>
              <w:t>OPERE</w:t>
            </w:r>
            <w:r w:rsidRPr="00032451">
              <w:rPr>
                <w:color w:val="000000" w:themeColor="text1"/>
                <w:spacing w:val="-8"/>
                <w:sz w:val="20"/>
              </w:rPr>
              <w:t xml:space="preserve"> </w:t>
            </w:r>
            <w:r w:rsidRPr="00032451">
              <w:rPr>
                <w:color w:val="000000" w:themeColor="text1"/>
                <w:spacing w:val="-2"/>
                <w:sz w:val="20"/>
              </w:rPr>
              <w:t>PUBBLICHE</w:t>
            </w:r>
          </w:p>
        </w:tc>
      </w:tr>
      <w:tr w:rsidR="005B0C65" w:rsidRPr="00032451" w14:paraId="79C56BEF" w14:textId="77777777" w:rsidTr="00FA0231">
        <w:trPr>
          <w:trHeight w:val="285"/>
        </w:trPr>
        <w:tc>
          <w:tcPr>
            <w:tcW w:w="2264" w:type="dxa"/>
          </w:tcPr>
          <w:p w14:paraId="7D1C579E" w14:textId="77777777" w:rsidR="005B0C65" w:rsidRPr="00032451" w:rsidRDefault="005B0C65" w:rsidP="00FA0231">
            <w:pPr>
              <w:pStyle w:val="TableParagraph"/>
              <w:spacing w:before="29"/>
              <w:ind w:left="72"/>
              <w:rPr>
                <w:b/>
                <w:color w:val="000000" w:themeColor="text1"/>
                <w:sz w:val="20"/>
              </w:rPr>
            </w:pPr>
            <w:proofErr w:type="spellStart"/>
            <w:r w:rsidRPr="00032451">
              <w:rPr>
                <w:b/>
                <w:color w:val="000000" w:themeColor="text1"/>
                <w:sz w:val="20"/>
              </w:rPr>
              <w:t>Obiettivo</w:t>
            </w:r>
            <w:proofErr w:type="spellEnd"/>
            <w:r w:rsidRPr="00032451">
              <w:rPr>
                <w:b/>
                <w:color w:val="000000" w:themeColor="text1"/>
                <w:spacing w:val="-7"/>
                <w:sz w:val="20"/>
              </w:rPr>
              <w:t xml:space="preserve"> </w:t>
            </w:r>
            <w:proofErr w:type="spellStart"/>
            <w:r w:rsidRPr="00032451">
              <w:rPr>
                <w:b/>
                <w:color w:val="000000" w:themeColor="text1"/>
                <w:spacing w:val="-2"/>
                <w:sz w:val="20"/>
              </w:rPr>
              <w:t>Strategico</w:t>
            </w:r>
            <w:proofErr w:type="spellEnd"/>
          </w:p>
        </w:tc>
        <w:tc>
          <w:tcPr>
            <w:tcW w:w="10904" w:type="dxa"/>
            <w:gridSpan w:val="3"/>
          </w:tcPr>
          <w:p w14:paraId="435A4993" w14:textId="77777777" w:rsidR="005B0C65" w:rsidRPr="00032451" w:rsidRDefault="005B0C65" w:rsidP="00FA0231">
            <w:pPr>
              <w:pStyle w:val="TableParagraph"/>
              <w:spacing w:before="29"/>
              <w:ind w:left="71"/>
              <w:rPr>
                <w:color w:val="000000" w:themeColor="text1"/>
                <w:sz w:val="20"/>
              </w:rPr>
            </w:pPr>
            <w:proofErr w:type="spellStart"/>
            <w:r w:rsidRPr="00032451">
              <w:rPr>
                <w:color w:val="000000" w:themeColor="text1"/>
                <w:sz w:val="20"/>
              </w:rPr>
              <w:t>Riqualificazione</w:t>
            </w:r>
            <w:proofErr w:type="spellEnd"/>
            <w:r w:rsidRPr="00032451">
              <w:rPr>
                <w:color w:val="000000" w:themeColor="text1"/>
                <w:spacing w:val="-9"/>
                <w:sz w:val="20"/>
              </w:rPr>
              <w:t xml:space="preserve"> </w:t>
            </w:r>
            <w:proofErr w:type="spellStart"/>
            <w:r w:rsidRPr="00032451">
              <w:rPr>
                <w:color w:val="000000" w:themeColor="text1"/>
                <w:sz w:val="20"/>
              </w:rPr>
              <w:t>dell’ex</w:t>
            </w:r>
            <w:proofErr w:type="spellEnd"/>
            <w:r w:rsidRPr="00032451">
              <w:rPr>
                <w:color w:val="000000" w:themeColor="text1"/>
                <w:spacing w:val="-7"/>
                <w:sz w:val="20"/>
              </w:rPr>
              <w:t xml:space="preserve"> </w:t>
            </w:r>
            <w:proofErr w:type="spellStart"/>
            <w:r w:rsidRPr="00032451">
              <w:rPr>
                <w:color w:val="000000" w:themeColor="text1"/>
                <w:spacing w:val="-2"/>
                <w:sz w:val="20"/>
              </w:rPr>
              <w:t>Mammuth</w:t>
            </w:r>
            <w:proofErr w:type="spellEnd"/>
          </w:p>
        </w:tc>
      </w:tr>
      <w:tr w:rsidR="005B0C65" w:rsidRPr="00032451" w14:paraId="16B039F7" w14:textId="77777777" w:rsidTr="00FA0231">
        <w:trPr>
          <w:trHeight w:val="282"/>
        </w:trPr>
        <w:tc>
          <w:tcPr>
            <w:tcW w:w="2264" w:type="dxa"/>
          </w:tcPr>
          <w:p w14:paraId="25CAA05E"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pacing w:val="-2"/>
                <w:sz w:val="20"/>
              </w:rPr>
              <w:t>Missione</w:t>
            </w:r>
            <w:proofErr w:type="spellEnd"/>
          </w:p>
        </w:tc>
        <w:tc>
          <w:tcPr>
            <w:tcW w:w="10904" w:type="dxa"/>
            <w:gridSpan w:val="3"/>
          </w:tcPr>
          <w:p w14:paraId="69770964"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Missione</w:t>
            </w:r>
            <w:proofErr w:type="spellEnd"/>
            <w:r w:rsidRPr="00032451">
              <w:rPr>
                <w:color w:val="000000" w:themeColor="text1"/>
                <w:spacing w:val="-5"/>
                <w:sz w:val="20"/>
              </w:rPr>
              <w:t xml:space="preserve"> </w:t>
            </w:r>
            <w:r w:rsidRPr="00032451">
              <w:rPr>
                <w:color w:val="000000" w:themeColor="text1"/>
                <w:sz w:val="20"/>
              </w:rPr>
              <w:t>08-</w:t>
            </w:r>
            <w:r w:rsidRPr="00032451">
              <w:rPr>
                <w:color w:val="000000" w:themeColor="text1"/>
                <w:spacing w:val="-4"/>
                <w:sz w:val="20"/>
              </w:rPr>
              <w:t xml:space="preserve"> </w:t>
            </w:r>
            <w:proofErr w:type="spellStart"/>
            <w:r w:rsidRPr="00032451">
              <w:rPr>
                <w:color w:val="000000" w:themeColor="text1"/>
                <w:sz w:val="20"/>
              </w:rPr>
              <w:t>Assetto</w:t>
            </w:r>
            <w:proofErr w:type="spellEnd"/>
            <w:r w:rsidRPr="00032451">
              <w:rPr>
                <w:color w:val="000000" w:themeColor="text1"/>
                <w:spacing w:val="-4"/>
                <w:sz w:val="20"/>
              </w:rPr>
              <w:t xml:space="preserve"> </w:t>
            </w:r>
            <w:r w:rsidRPr="00032451">
              <w:rPr>
                <w:color w:val="000000" w:themeColor="text1"/>
                <w:sz w:val="20"/>
              </w:rPr>
              <w:t>del</w:t>
            </w:r>
            <w:r w:rsidRPr="00032451">
              <w:rPr>
                <w:color w:val="000000" w:themeColor="text1"/>
                <w:spacing w:val="-4"/>
                <w:sz w:val="20"/>
              </w:rPr>
              <w:t xml:space="preserve"> </w:t>
            </w:r>
            <w:proofErr w:type="spellStart"/>
            <w:r w:rsidRPr="00032451">
              <w:rPr>
                <w:color w:val="000000" w:themeColor="text1"/>
                <w:sz w:val="20"/>
              </w:rPr>
              <w:t>territorio</w:t>
            </w:r>
            <w:proofErr w:type="spellEnd"/>
            <w:r w:rsidRPr="00032451">
              <w:rPr>
                <w:color w:val="000000" w:themeColor="text1"/>
                <w:spacing w:val="-4"/>
                <w:sz w:val="20"/>
              </w:rPr>
              <w:t xml:space="preserve"> </w:t>
            </w:r>
            <w:r w:rsidRPr="00032451">
              <w:rPr>
                <w:color w:val="000000" w:themeColor="text1"/>
                <w:sz w:val="20"/>
              </w:rPr>
              <w:t>ed</w:t>
            </w:r>
            <w:r w:rsidRPr="00032451">
              <w:rPr>
                <w:color w:val="000000" w:themeColor="text1"/>
                <w:spacing w:val="-4"/>
                <w:sz w:val="20"/>
              </w:rPr>
              <w:t xml:space="preserve"> </w:t>
            </w:r>
            <w:proofErr w:type="spellStart"/>
            <w:r w:rsidRPr="00032451">
              <w:rPr>
                <w:color w:val="000000" w:themeColor="text1"/>
                <w:sz w:val="20"/>
              </w:rPr>
              <w:t>edilizia</w:t>
            </w:r>
            <w:proofErr w:type="spellEnd"/>
            <w:r w:rsidRPr="00032451">
              <w:rPr>
                <w:color w:val="000000" w:themeColor="text1"/>
                <w:spacing w:val="-2"/>
                <w:sz w:val="20"/>
              </w:rPr>
              <w:t xml:space="preserve"> </w:t>
            </w:r>
            <w:proofErr w:type="spellStart"/>
            <w:r w:rsidRPr="00032451">
              <w:rPr>
                <w:color w:val="000000" w:themeColor="text1"/>
                <w:spacing w:val="-2"/>
                <w:sz w:val="20"/>
              </w:rPr>
              <w:t>abitativa</w:t>
            </w:r>
            <w:proofErr w:type="spellEnd"/>
          </w:p>
        </w:tc>
      </w:tr>
      <w:tr w:rsidR="005B0C65" w:rsidRPr="00032451" w14:paraId="10CD1EC8" w14:textId="77777777" w:rsidTr="00FA0231">
        <w:trPr>
          <w:trHeight w:val="282"/>
        </w:trPr>
        <w:tc>
          <w:tcPr>
            <w:tcW w:w="2264" w:type="dxa"/>
          </w:tcPr>
          <w:p w14:paraId="01AC7D25"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pacing w:val="-2"/>
                <w:sz w:val="20"/>
              </w:rPr>
              <w:t>Programma</w:t>
            </w:r>
            <w:proofErr w:type="spellEnd"/>
          </w:p>
        </w:tc>
        <w:tc>
          <w:tcPr>
            <w:tcW w:w="10904" w:type="dxa"/>
            <w:gridSpan w:val="3"/>
          </w:tcPr>
          <w:p w14:paraId="5149A1B3"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Programma</w:t>
            </w:r>
            <w:proofErr w:type="spellEnd"/>
            <w:r w:rsidRPr="00032451">
              <w:rPr>
                <w:color w:val="000000" w:themeColor="text1"/>
                <w:spacing w:val="-7"/>
                <w:sz w:val="20"/>
              </w:rPr>
              <w:t xml:space="preserve"> </w:t>
            </w:r>
            <w:r w:rsidRPr="00032451">
              <w:rPr>
                <w:color w:val="000000" w:themeColor="text1"/>
                <w:sz w:val="20"/>
              </w:rPr>
              <w:t>01-</w:t>
            </w:r>
            <w:r w:rsidRPr="00032451">
              <w:rPr>
                <w:color w:val="000000" w:themeColor="text1"/>
                <w:spacing w:val="-3"/>
                <w:sz w:val="20"/>
              </w:rPr>
              <w:t xml:space="preserve"> </w:t>
            </w:r>
            <w:proofErr w:type="spellStart"/>
            <w:r w:rsidRPr="00032451">
              <w:rPr>
                <w:color w:val="000000" w:themeColor="text1"/>
                <w:sz w:val="20"/>
              </w:rPr>
              <w:t>Urbanistica</w:t>
            </w:r>
            <w:proofErr w:type="spellEnd"/>
            <w:r w:rsidRPr="00032451">
              <w:rPr>
                <w:color w:val="000000" w:themeColor="text1"/>
                <w:spacing w:val="-4"/>
                <w:sz w:val="20"/>
              </w:rPr>
              <w:t xml:space="preserve"> </w:t>
            </w:r>
            <w:r w:rsidRPr="00032451">
              <w:rPr>
                <w:color w:val="000000" w:themeColor="text1"/>
                <w:sz w:val="20"/>
              </w:rPr>
              <w:t>e</w:t>
            </w:r>
            <w:r w:rsidRPr="00032451">
              <w:rPr>
                <w:color w:val="000000" w:themeColor="text1"/>
                <w:spacing w:val="-6"/>
                <w:sz w:val="20"/>
              </w:rPr>
              <w:t xml:space="preserve"> </w:t>
            </w:r>
            <w:proofErr w:type="spellStart"/>
            <w:r w:rsidRPr="00032451">
              <w:rPr>
                <w:color w:val="000000" w:themeColor="text1"/>
                <w:sz w:val="20"/>
              </w:rPr>
              <w:t>assetto</w:t>
            </w:r>
            <w:proofErr w:type="spellEnd"/>
            <w:r w:rsidRPr="00032451">
              <w:rPr>
                <w:color w:val="000000" w:themeColor="text1"/>
                <w:spacing w:val="-3"/>
                <w:sz w:val="20"/>
              </w:rPr>
              <w:t xml:space="preserve"> </w:t>
            </w:r>
            <w:r w:rsidRPr="00032451">
              <w:rPr>
                <w:color w:val="000000" w:themeColor="text1"/>
                <w:sz w:val="20"/>
              </w:rPr>
              <w:t>del</w:t>
            </w:r>
            <w:r w:rsidRPr="00032451">
              <w:rPr>
                <w:color w:val="000000" w:themeColor="text1"/>
                <w:spacing w:val="-4"/>
                <w:sz w:val="20"/>
              </w:rPr>
              <w:t xml:space="preserve"> </w:t>
            </w:r>
            <w:proofErr w:type="spellStart"/>
            <w:r w:rsidRPr="00032451">
              <w:rPr>
                <w:color w:val="000000" w:themeColor="text1"/>
                <w:spacing w:val="-2"/>
                <w:sz w:val="20"/>
              </w:rPr>
              <w:t>territorio</w:t>
            </w:r>
            <w:proofErr w:type="spellEnd"/>
          </w:p>
        </w:tc>
      </w:tr>
      <w:tr w:rsidR="005B0C65" w:rsidRPr="00032451" w14:paraId="33311B5D" w14:textId="77777777" w:rsidTr="00FA0231">
        <w:trPr>
          <w:trHeight w:val="282"/>
        </w:trPr>
        <w:tc>
          <w:tcPr>
            <w:tcW w:w="2264" w:type="dxa"/>
          </w:tcPr>
          <w:p w14:paraId="2822A577" w14:textId="77777777" w:rsidR="005B0C65" w:rsidRPr="00032451" w:rsidRDefault="005B0C65" w:rsidP="00FA0231">
            <w:pPr>
              <w:pStyle w:val="TableParagraph"/>
              <w:spacing w:before="26"/>
              <w:ind w:left="72"/>
              <w:rPr>
                <w:b/>
                <w:color w:val="000000" w:themeColor="text1"/>
                <w:sz w:val="20"/>
              </w:rPr>
            </w:pPr>
            <w:r w:rsidRPr="00032451">
              <w:rPr>
                <w:b/>
                <w:color w:val="000000" w:themeColor="text1"/>
                <w:sz w:val="20"/>
              </w:rPr>
              <w:t>Resp.</w:t>
            </w:r>
            <w:r w:rsidRPr="00032451">
              <w:rPr>
                <w:b/>
                <w:color w:val="000000" w:themeColor="text1"/>
                <w:spacing w:val="-6"/>
                <w:sz w:val="20"/>
              </w:rPr>
              <w:t xml:space="preserve"> </w:t>
            </w:r>
            <w:r w:rsidRPr="00032451">
              <w:rPr>
                <w:b/>
                <w:color w:val="000000" w:themeColor="text1"/>
                <w:sz w:val="20"/>
              </w:rPr>
              <w:t>Politico</w:t>
            </w:r>
            <w:r w:rsidRPr="00032451">
              <w:rPr>
                <w:b/>
                <w:color w:val="000000" w:themeColor="text1"/>
                <w:spacing w:val="-4"/>
                <w:sz w:val="20"/>
              </w:rPr>
              <w:t xml:space="preserve"> </w:t>
            </w:r>
            <w:r w:rsidRPr="00032451">
              <w:rPr>
                <w:b/>
                <w:color w:val="000000" w:themeColor="text1"/>
                <w:spacing w:val="-5"/>
                <w:sz w:val="20"/>
              </w:rPr>
              <w:t>Peg</w:t>
            </w:r>
          </w:p>
        </w:tc>
        <w:tc>
          <w:tcPr>
            <w:tcW w:w="10904" w:type="dxa"/>
            <w:gridSpan w:val="3"/>
          </w:tcPr>
          <w:p w14:paraId="543292A8" w14:textId="77777777" w:rsidR="005B0C65" w:rsidRPr="00032451" w:rsidRDefault="005B0C65" w:rsidP="00FA0231">
            <w:pPr>
              <w:pStyle w:val="TableParagraph"/>
              <w:spacing w:before="26"/>
              <w:ind w:left="71"/>
              <w:rPr>
                <w:color w:val="000000" w:themeColor="text1"/>
                <w:sz w:val="20"/>
              </w:rPr>
            </w:pPr>
            <w:r w:rsidRPr="00032451">
              <w:rPr>
                <w:color w:val="000000" w:themeColor="text1"/>
                <w:spacing w:val="-2"/>
                <w:sz w:val="20"/>
              </w:rPr>
              <w:t>SINDACO</w:t>
            </w:r>
          </w:p>
        </w:tc>
      </w:tr>
      <w:tr w:rsidR="005B0C65" w:rsidRPr="00032451" w14:paraId="54D9A46B" w14:textId="77777777" w:rsidTr="00FA0231">
        <w:trPr>
          <w:trHeight w:val="282"/>
        </w:trPr>
        <w:tc>
          <w:tcPr>
            <w:tcW w:w="2264" w:type="dxa"/>
          </w:tcPr>
          <w:p w14:paraId="7DF37A93"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z w:val="20"/>
              </w:rPr>
              <w:t>Responsabile</w:t>
            </w:r>
            <w:proofErr w:type="spellEnd"/>
            <w:r w:rsidRPr="00032451">
              <w:rPr>
                <w:b/>
                <w:color w:val="000000" w:themeColor="text1"/>
                <w:spacing w:val="-11"/>
                <w:sz w:val="20"/>
              </w:rPr>
              <w:t xml:space="preserve"> </w:t>
            </w:r>
            <w:proofErr w:type="spellStart"/>
            <w:r w:rsidRPr="00032451">
              <w:rPr>
                <w:b/>
                <w:color w:val="000000" w:themeColor="text1"/>
                <w:spacing w:val="-2"/>
                <w:sz w:val="20"/>
              </w:rPr>
              <w:t>Obiettivo</w:t>
            </w:r>
            <w:proofErr w:type="spellEnd"/>
          </w:p>
        </w:tc>
        <w:tc>
          <w:tcPr>
            <w:tcW w:w="10904" w:type="dxa"/>
            <w:gridSpan w:val="3"/>
          </w:tcPr>
          <w:p w14:paraId="00B257A9" w14:textId="77777777" w:rsidR="005B0C65" w:rsidRPr="00032451" w:rsidRDefault="005B0C65" w:rsidP="00FA0231">
            <w:pPr>
              <w:pStyle w:val="TableParagraph"/>
              <w:spacing w:before="26"/>
              <w:ind w:left="71"/>
              <w:rPr>
                <w:color w:val="000000" w:themeColor="text1"/>
                <w:sz w:val="20"/>
              </w:rPr>
            </w:pPr>
            <w:r w:rsidRPr="00C616E7">
              <w:rPr>
                <w:color w:val="000000" w:themeColor="text1"/>
                <w:sz w:val="20"/>
              </w:rPr>
              <w:t>ING. PIERO ANTONACCI</w:t>
            </w:r>
          </w:p>
        </w:tc>
      </w:tr>
      <w:tr w:rsidR="005B0C65" w:rsidRPr="00032451" w14:paraId="558B1010" w14:textId="77777777" w:rsidTr="00FA0231">
        <w:trPr>
          <w:trHeight w:val="282"/>
        </w:trPr>
        <w:tc>
          <w:tcPr>
            <w:tcW w:w="2264" w:type="dxa"/>
          </w:tcPr>
          <w:p w14:paraId="3C85754A"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z w:val="20"/>
              </w:rPr>
              <w:t>Tipologia</w:t>
            </w:r>
            <w:proofErr w:type="spellEnd"/>
            <w:r w:rsidRPr="00032451">
              <w:rPr>
                <w:b/>
                <w:color w:val="000000" w:themeColor="text1"/>
                <w:spacing w:val="-8"/>
                <w:sz w:val="20"/>
              </w:rPr>
              <w:t xml:space="preserve"> </w:t>
            </w:r>
            <w:proofErr w:type="spellStart"/>
            <w:r w:rsidRPr="00032451">
              <w:rPr>
                <w:b/>
                <w:color w:val="000000" w:themeColor="text1"/>
                <w:spacing w:val="-2"/>
                <w:sz w:val="20"/>
              </w:rPr>
              <w:t>Obiettivo</w:t>
            </w:r>
            <w:proofErr w:type="spellEnd"/>
          </w:p>
        </w:tc>
        <w:tc>
          <w:tcPr>
            <w:tcW w:w="10904" w:type="dxa"/>
            <w:gridSpan w:val="3"/>
          </w:tcPr>
          <w:p w14:paraId="66F163B5"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Obiettivi</w:t>
            </w:r>
            <w:proofErr w:type="spellEnd"/>
            <w:r w:rsidRPr="00032451">
              <w:rPr>
                <w:color w:val="000000" w:themeColor="text1"/>
                <w:spacing w:val="-8"/>
                <w:sz w:val="20"/>
              </w:rPr>
              <w:t xml:space="preserve"> </w:t>
            </w:r>
            <w:proofErr w:type="spellStart"/>
            <w:r w:rsidRPr="00032451">
              <w:rPr>
                <w:color w:val="000000" w:themeColor="text1"/>
                <w:spacing w:val="-2"/>
                <w:sz w:val="20"/>
              </w:rPr>
              <w:t>esecutivi</w:t>
            </w:r>
            <w:proofErr w:type="spellEnd"/>
          </w:p>
        </w:tc>
      </w:tr>
      <w:tr w:rsidR="005B0C65" w:rsidRPr="00032451" w14:paraId="645643BB" w14:textId="77777777" w:rsidTr="00FA0231">
        <w:trPr>
          <w:trHeight w:val="282"/>
        </w:trPr>
        <w:tc>
          <w:tcPr>
            <w:tcW w:w="2264" w:type="dxa"/>
          </w:tcPr>
          <w:p w14:paraId="52F41293"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z w:val="20"/>
              </w:rPr>
              <w:t>Competenza</w:t>
            </w:r>
            <w:proofErr w:type="spellEnd"/>
            <w:r w:rsidRPr="00032451">
              <w:rPr>
                <w:b/>
                <w:color w:val="000000" w:themeColor="text1"/>
                <w:spacing w:val="-8"/>
                <w:sz w:val="20"/>
              </w:rPr>
              <w:t xml:space="preserve"> </w:t>
            </w:r>
            <w:proofErr w:type="spellStart"/>
            <w:r w:rsidRPr="00032451">
              <w:rPr>
                <w:b/>
                <w:color w:val="000000" w:themeColor="text1"/>
                <w:spacing w:val="-2"/>
                <w:sz w:val="20"/>
              </w:rPr>
              <w:t>Obiettivo</w:t>
            </w:r>
            <w:proofErr w:type="spellEnd"/>
          </w:p>
        </w:tc>
        <w:tc>
          <w:tcPr>
            <w:tcW w:w="10904" w:type="dxa"/>
            <w:gridSpan w:val="3"/>
          </w:tcPr>
          <w:p w14:paraId="7879664B"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Personale</w:t>
            </w:r>
            <w:proofErr w:type="spellEnd"/>
            <w:r w:rsidRPr="00032451">
              <w:rPr>
                <w:color w:val="000000" w:themeColor="text1"/>
                <w:spacing w:val="-3"/>
                <w:sz w:val="20"/>
              </w:rPr>
              <w:t xml:space="preserve"> </w:t>
            </w:r>
            <w:r w:rsidRPr="00032451">
              <w:rPr>
                <w:color w:val="000000" w:themeColor="text1"/>
                <w:sz w:val="20"/>
              </w:rPr>
              <w:t>-</w:t>
            </w:r>
            <w:r w:rsidRPr="00032451">
              <w:rPr>
                <w:color w:val="000000" w:themeColor="text1"/>
                <w:spacing w:val="-3"/>
                <w:sz w:val="20"/>
              </w:rPr>
              <w:t xml:space="preserve"> </w:t>
            </w:r>
            <w:proofErr w:type="spellStart"/>
            <w:r w:rsidRPr="00032451">
              <w:rPr>
                <w:color w:val="000000" w:themeColor="text1"/>
                <w:spacing w:val="-2"/>
                <w:sz w:val="20"/>
              </w:rPr>
              <w:t>Individuale</w:t>
            </w:r>
            <w:proofErr w:type="spellEnd"/>
          </w:p>
        </w:tc>
      </w:tr>
      <w:tr w:rsidR="005B0C65" w:rsidRPr="00032451" w14:paraId="76E347F5" w14:textId="77777777" w:rsidTr="00FA0231">
        <w:trPr>
          <w:trHeight w:val="282"/>
        </w:trPr>
        <w:tc>
          <w:tcPr>
            <w:tcW w:w="2264" w:type="dxa"/>
          </w:tcPr>
          <w:p w14:paraId="5C7139C5"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pacing w:val="-2"/>
                <w:sz w:val="20"/>
              </w:rPr>
              <w:t>Descrizione</w:t>
            </w:r>
            <w:proofErr w:type="spellEnd"/>
          </w:p>
        </w:tc>
        <w:tc>
          <w:tcPr>
            <w:tcW w:w="10904" w:type="dxa"/>
            <w:gridSpan w:val="3"/>
          </w:tcPr>
          <w:p w14:paraId="7EC2166D"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Avvio</w:t>
            </w:r>
            <w:proofErr w:type="spellEnd"/>
            <w:r w:rsidRPr="00032451">
              <w:rPr>
                <w:color w:val="000000" w:themeColor="text1"/>
                <w:spacing w:val="-5"/>
                <w:sz w:val="20"/>
              </w:rPr>
              <w:t xml:space="preserve"> </w:t>
            </w:r>
            <w:r w:rsidRPr="00032451">
              <w:rPr>
                <w:color w:val="000000" w:themeColor="text1"/>
                <w:sz w:val="20"/>
              </w:rPr>
              <w:t>ed</w:t>
            </w:r>
            <w:r w:rsidRPr="00032451">
              <w:rPr>
                <w:color w:val="000000" w:themeColor="text1"/>
                <w:spacing w:val="-4"/>
                <w:sz w:val="20"/>
              </w:rPr>
              <w:t xml:space="preserve"> </w:t>
            </w:r>
            <w:proofErr w:type="spellStart"/>
            <w:r w:rsidRPr="00032451">
              <w:rPr>
                <w:color w:val="000000" w:themeColor="text1"/>
                <w:sz w:val="20"/>
              </w:rPr>
              <w:t>esecuzione</w:t>
            </w:r>
            <w:proofErr w:type="spellEnd"/>
            <w:r w:rsidRPr="00032451">
              <w:rPr>
                <w:color w:val="000000" w:themeColor="text1"/>
                <w:spacing w:val="-5"/>
                <w:sz w:val="20"/>
              </w:rPr>
              <w:t xml:space="preserve"> </w:t>
            </w:r>
            <w:proofErr w:type="spellStart"/>
            <w:r w:rsidRPr="00032451">
              <w:rPr>
                <w:color w:val="000000" w:themeColor="text1"/>
                <w:sz w:val="20"/>
              </w:rPr>
              <w:t>lavori</w:t>
            </w:r>
            <w:proofErr w:type="spellEnd"/>
            <w:r w:rsidRPr="00032451">
              <w:rPr>
                <w:color w:val="000000" w:themeColor="text1"/>
                <w:spacing w:val="-6"/>
                <w:sz w:val="20"/>
              </w:rPr>
              <w:t xml:space="preserve"> </w:t>
            </w:r>
            <w:r w:rsidRPr="00032451">
              <w:rPr>
                <w:color w:val="000000" w:themeColor="text1"/>
                <w:sz w:val="20"/>
              </w:rPr>
              <w:t>area</w:t>
            </w:r>
            <w:r w:rsidRPr="00032451">
              <w:rPr>
                <w:color w:val="000000" w:themeColor="text1"/>
                <w:spacing w:val="-6"/>
                <w:sz w:val="20"/>
              </w:rPr>
              <w:t xml:space="preserve"> </w:t>
            </w:r>
            <w:proofErr w:type="spellStart"/>
            <w:r w:rsidRPr="00032451">
              <w:rPr>
                <w:color w:val="000000" w:themeColor="text1"/>
                <w:sz w:val="20"/>
              </w:rPr>
              <w:t>degradata</w:t>
            </w:r>
            <w:proofErr w:type="spellEnd"/>
            <w:r w:rsidRPr="00032451">
              <w:rPr>
                <w:color w:val="000000" w:themeColor="text1"/>
                <w:spacing w:val="-7"/>
                <w:sz w:val="20"/>
              </w:rPr>
              <w:t xml:space="preserve"> </w:t>
            </w:r>
            <w:proofErr w:type="spellStart"/>
            <w:r w:rsidRPr="00032451">
              <w:rPr>
                <w:color w:val="000000" w:themeColor="text1"/>
                <w:sz w:val="20"/>
              </w:rPr>
              <w:t>denominato</w:t>
            </w:r>
            <w:proofErr w:type="spellEnd"/>
            <w:r w:rsidRPr="00032451">
              <w:rPr>
                <w:color w:val="000000" w:themeColor="text1"/>
                <w:spacing w:val="-4"/>
                <w:sz w:val="20"/>
              </w:rPr>
              <w:t xml:space="preserve"> </w:t>
            </w:r>
            <w:r w:rsidRPr="00032451">
              <w:rPr>
                <w:color w:val="000000" w:themeColor="text1"/>
                <w:spacing w:val="-2"/>
                <w:sz w:val="20"/>
              </w:rPr>
              <w:t>“</w:t>
            </w:r>
            <w:proofErr w:type="spellStart"/>
            <w:r w:rsidRPr="00032451">
              <w:rPr>
                <w:color w:val="000000" w:themeColor="text1"/>
                <w:spacing w:val="-2"/>
                <w:sz w:val="20"/>
              </w:rPr>
              <w:t>Mammuth</w:t>
            </w:r>
            <w:proofErr w:type="spellEnd"/>
            <w:r w:rsidRPr="00032451">
              <w:rPr>
                <w:color w:val="000000" w:themeColor="text1"/>
                <w:spacing w:val="-2"/>
                <w:sz w:val="20"/>
              </w:rPr>
              <w:t>”</w:t>
            </w:r>
          </w:p>
        </w:tc>
      </w:tr>
      <w:tr w:rsidR="005B0C65" w:rsidRPr="00032451" w14:paraId="191101DB" w14:textId="77777777" w:rsidTr="00FA0231">
        <w:trPr>
          <w:trHeight w:val="283"/>
        </w:trPr>
        <w:tc>
          <w:tcPr>
            <w:tcW w:w="4255" w:type="dxa"/>
            <w:gridSpan w:val="2"/>
            <w:shd w:val="clear" w:color="auto" w:fill="E7F3FD"/>
          </w:tcPr>
          <w:p w14:paraId="084C85A8"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pacing w:val="-2"/>
                <w:sz w:val="20"/>
              </w:rPr>
              <w:t>Risorsa</w:t>
            </w:r>
            <w:proofErr w:type="spellEnd"/>
          </w:p>
        </w:tc>
        <w:tc>
          <w:tcPr>
            <w:tcW w:w="4957" w:type="dxa"/>
            <w:shd w:val="clear" w:color="auto" w:fill="E7F3FD"/>
          </w:tcPr>
          <w:p w14:paraId="7AB0370C" w14:textId="77777777" w:rsidR="005B0C65" w:rsidRPr="00032451" w:rsidRDefault="005B0C65" w:rsidP="00FA0231">
            <w:pPr>
              <w:pStyle w:val="TableParagraph"/>
              <w:spacing w:before="26"/>
              <w:ind w:left="70"/>
              <w:rPr>
                <w:b/>
                <w:color w:val="000000" w:themeColor="text1"/>
                <w:sz w:val="20"/>
              </w:rPr>
            </w:pPr>
            <w:proofErr w:type="spellStart"/>
            <w:r w:rsidRPr="00032451">
              <w:rPr>
                <w:b/>
                <w:color w:val="000000" w:themeColor="text1"/>
                <w:spacing w:val="-2"/>
                <w:sz w:val="20"/>
              </w:rPr>
              <w:t>Inquadramento</w:t>
            </w:r>
            <w:proofErr w:type="spellEnd"/>
          </w:p>
        </w:tc>
        <w:tc>
          <w:tcPr>
            <w:tcW w:w="3956" w:type="dxa"/>
            <w:vMerge w:val="restart"/>
            <w:tcBorders>
              <w:right w:val="nil"/>
            </w:tcBorders>
          </w:tcPr>
          <w:p w14:paraId="553CD054" w14:textId="77777777" w:rsidR="005B0C65" w:rsidRPr="00032451" w:rsidRDefault="005B0C65" w:rsidP="00FA0231">
            <w:pPr>
              <w:pStyle w:val="TableParagraph"/>
              <w:rPr>
                <w:color w:val="000000" w:themeColor="text1"/>
                <w:sz w:val="18"/>
              </w:rPr>
            </w:pPr>
          </w:p>
        </w:tc>
      </w:tr>
      <w:tr w:rsidR="005B0C65" w:rsidRPr="00032451" w14:paraId="33CB095F" w14:textId="77777777" w:rsidTr="00FA0231">
        <w:trPr>
          <w:trHeight w:val="282"/>
        </w:trPr>
        <w:tc>
          <w:tcPr>
            <w:tcW w:w="4255" w:type="dxa"/>
            <w:gridSpan w:val="2"/>
          </w:tcPr>
          <w:p w14:paraId="3C80F225" w14:textId="77777777" w:rsidR="005B0C65" w:rsidRPr="00D51A5B" w:rsidRDefault="005B0C65" w:rsidP="00FA0231">
            <w:pPr>
              <w:pStyle w:val="TableParagraph"/>
              <w:spacing w:before="26"/>
              <w:ind w:left="72"/>
              <w:rPr>
                <w:color w:val="000000" w:themeColor="text1"/>
                <w:sz w:val="20"/>
              </w:rPr>
            </w:pPr>
            <w:r w:rsidRPr="00D51A5B">
              <w:rPr>
                <w:color w:val="000000" w:themeColor="text1"/>
              </w:rPr>
              <w:t xml:space="preserve">Ing. Piero Antonacci </w:t>
            </w:r>
          </w:p>
        </w:tc>
        <w:tc>
          <w:tcPr>
            <w:tcW w:w="4957" w:type="dxa"/>
          </w:tcPr>
          <w:p w14:paraId="39D64923" w14:textId="77777777" w:rsidR="005B0C65" w:rsidRPr="00D51A5B" w:rsidRDefault="005B0C65" w:rsidP="00FA0231">
            <w:pPr>
              <w:pStyle w:val="TableParagraph"/>
              <w:spacing w:before="26"/>
              <w:ind w:left="70"/>
              <w:rPr>
                <w:color w:val="000000" w:themeColor="text1"/>
                <w:sz w:val="20"/>
              </w:rPr>
            </w:pPr>
            <w:r w:rsidRPr="00D51A5B">
              <w:rPr>
                <w:color w:val="000000" w:themeColor="text1"/>
              </w:rPr>
              <w:t>AREA DEI FUNZIONARI E DELL’ELEVATA QUALIFICAZIONE</w:t>
            </w:r>
          </w:p>
        </w:tc>
        <w:tc>
          <w:tcPr>
            <w:tcW w:w="3956" w:type="dxa"/>
            <w:vMerge/>
            <w:tcBorders>
              <w:top w:val="nil"/>
              <w:right w:val="nil"/>
            </w:tcBorders>
          </w:tcPr>
          <w:p w14:paraId="6CC0996E" w14:textId="77777777" w:rsidR="005B0C65" w:rsidRPr="00032451" w:rsidRDefault="005B0C65" w:rsidP="00FA0231">
            <w:pPr>
              <w:rPr>
                <w:color w:val="000000" w:themeColor="text1"/>
                <w:sz w:val="2"/>
                <w:szCs w:val="2"/>
              </w:rPr>
            </w:pPr>
          </w:p>
        </w:tc>
      </w:tr>
      <w:tr w:rsidR="005B0C65" w:rsidRPr="00032451" w14:paraId="33713639" w14:textId="77777777" w:rsidTr="00FA0231">
        <w:trPr>
          <w:trHeight w:val="285"/>
        </w:trPr>
        <w:tc>
          <w:tcPr>
            <w:tcW w:w="2264" w:type="dxa"/>
            <w:shd w:val="clear" w:color="auto" w:fill="D6E3BB"/>
          </w:tcPr>
          <w:p w14:paraId="0F335775"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pacing w:val="-2"/>
                <w:sz w:val="20"/>
              </w:rPr>
              <w:t>Indicatore</w:t>
            </w:r>
            <w:proofErr w:type="spellEnd"/>
          </w:p>
        </w:tc>
        <w:tc>
          <w:tcPr>
            <w:tcW w:w="10904" w:type="dxa"/>
            <w:gridSpan w:val="3"/>
            <w:shd w:val="clear" w:color="auto" w:fill="D6E3BB"/>
          </w:tcPr>
          <w:p w14:paraId="3FAEE418" w14:textId="77777777" w:rsidR="005B0C65" w:rsidRPr="00032451" w:rsidRDefault="005B0C65" w:rsidP="00FA0231">
            <w:pPr>
              <w:pStyle w:val="TableParagraph"/>
              <w:spacing w:before="26"/>
              <w:ind w:left="71"/>
              <w:rPr>
                <w:color w:val="000000" w:themeColor="text1"/>
                <w:sz w:val="20"/>
              </w:rPr>
            </w:pPr>
            <w:proofErr w:type="spellStart"/>
            <w:r w:rsidRPr="00032451">
              <w:rPr>
                <w:color w:val="000000" w:themeColor="text1"/>
                <w:sz w:val="20"/>
              </w:rPr>
              <w:t>atti</w:t>
            </w:r>
            <w:proofErr w:type="spellEnd"/>
            <w:r w:rsidRPr="00032451">
              <w:rPr>
                <w:color w:val="000000" w:themeColor="text1"/>
                <w:spacing w:val="-4"/>
                <w:sz w:val="20"/>
              </w:rPr>
              <w:t xml:space="preserve"> </w:t>
            </w:r>
            <w:proofErr w:type="spellStart"/>
            <w:r w:rsidRPr="00032451">
              <w:rPr>
                <w:color w:val="000000" w:themeColor="text1"/>
                <w:spacing w:val="-2"/>
                <w:sz w:val="20"/>
              </w:rPr>
              <w:t>amministrativi</w:t>
            </w:r>
            <w:proofErr w:type="spellEnd"/>
          </w:p>
        </w:tc>
      </w:tr>
    </w:tbl>
    <w:p w14:paraId="193A09D1" w14:textId="77777777" w:rsidR="005B0C65" w:rsidRPr="00032451" w:rsidRDefault="005B0C65" w:rsidP="005B0C65">
      <w:pPr>
        <w:pStyle w:val="Corpotesto"/>
        <w:spacing w:before="1"/>
        <w:rPr>
          <w:b/>
          <w:i/>
          <w:color w:val="000000" w:themeColor="text1"/>
          <w:sz w:val="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83"/>
        <w:gridCol w:w="2981"/>
        <w:gridCol w:w="1983"/>
        <w:gridCol w:w="1983"/>
        <w:gridCol w:w="1981"/>
      </w:tblGrid>
      <w:tr w:rsidR="005B0C65" w:rsidRPr="00032451" w14:paraId="07D67A8B" w14:textId="77777777" w:rsidTr="00FA0231">
        <w:trPr>
          <w:trHeight w:val="285"/>
        </w:trPr>
        <w:tc>
          <w:tcPr>
            <w:tcW w:w="7228" w:type="dxa"/>
            <w:gridSpan w:val="3"/>
          </w:tcPr>
          <w:p w14:paraId="629759FC" w14:textId="77777777" w:rsidR="005B0C65" w:rsidRPr="00032451" w:rsidRDefault="005B0C65" w:rsidP="00FA0231">
            <w:pPr>
              <w:pStyle w:val="TableParagraph"/>
              <w:spacing w:before="26"/>
              <w:ind w:left="72"/>
              <w:rPr>
                <w:b/>
                <w:color w:val="000000" w:themeColor="text1"/>
                <w:sz w:val="20"/>
              </w:rPr>
            </w:pPr>
            <w:r w:rsidRPr="00032451">
              <w:rPr>
                <w:b/>
                <w:color w:val="000000" w:themeColor="text1"/>
                <w:sz w:val="20"/>
              </w:rPr>
              <w:t>Tipo</w:t>
            </w:r>
            <w:r w:rsidRPr="00032451">
              <w:rPr>
                <w:b/>
                <w:color w:val="000000" w:themeColor="text1"/>
                <w:spacing w:val="-7"/>
                <w:sz w:val="20"/>
              </w:rPr>
              <w:t xml:space="preserve"> </w:t>
            </w:r>
            <w:proofErr w:type="spellStart"/>
            <w:r w:rsidRPr="00032451">
              <w:rPr>
                <w:b/>
                <w:color w:val="000000" w:themeColor="text1"/>
                <w:spacing w:val="-2"/>
                <w:sz w:val="20"/>
              </w:rPr>
              <w:t>Indicatore</w:t>
            </w:r>
            <w:proofErr w:type="spellEnd"/>
          </w:p>
        </w:tc>
        <w:tc>
          <w:tcPr>
            <w:tcW w:w="1983" w:type="dxa"/>
            <w:tcBorders>
              <w:top w:val="nil"/>
            </w:tcBorders>
          </w:tcPr>
          <w:p w14:paraId="63640830" w14:textId="77777777" w:rsidR="005B0C65" w:rsidRPr="00032451" w:rsidRDefault="005B0C65" w:rsidP="00FA0231">
            <w:pPr>
              <w:pStyle w:val="TableParagraph"/>
              <w:spacing w:before="26"/>
              <w:ind w:left="68"/>
              <w:rPr>
                <w:b/>
                <w:color w:val="000000" w:themeColor="text1"/>
                <w:sz w:val="20"/>
              </w:rPr>
            </w:pPr>
            <w:r w:rsidRPr="00032451">
              <w:rPr>
                <w:b/>
                <w:color w:val="000000" w:themeColor="text1"/>
                <w:spacing w:val="-4"/>
                <w:sz w:val="20"/>
              </w:rPr>
              <w:t>Peso</w:t>
            </w:r>
          </w:p>
        </w:tc>
        <w:tc>
          <w:tcPr>
            <w:tcW w:w="1983" w:type="dxa"/>
            <w:tcBorders>
              <w:top w:val="nil"/>
            </w:tcBorders>
          </w:tcPr>
          <w:p w14:paraId="0F9B0C02" w14:textId="77777777" w:rsidR="005B0C65" w:rsidRPr="00032451" w:rsidRDefault="005B0C65" w:rsidP="00FA0231">
            <w:pPr>
              <w:pStyle w:val="TableParagraph"/>
              <w:spacing w:before="26"/>
              <w:ind w:left="71"/>
              <w:rPr>
                <w:b/>
                <w:color w:val="000000" w:themeColor="text1"/>
                <w:sz w:val="20"/>
              </w:rPr>
            </w:pPr>
            <w:r w:rsidRPr="00032451">
              <w:rPr>
                <w:b/>
                <w:color w:val="000000" w:themeColor="text1"/>
                <w:spacing w:val="-2"/>
                <w:sz w:val="20"/>
              </w:rPr>
              <w:t>Target</w:t>
            </w:r>
          </w:p>
        </w:tc>
        <w:tc>
          <w:tcPr>
            <w:tcW w:w="1981" w:type="dxa"/>
            <w:tcBorders>
              <w:top w:val="nil"/>
            </w:tcBorders>
          </w:tcPr>
          <w:p w14:paraId="4A2851C9" w14:textId="77777777" w:rsidR="005B0C65" w:rsidRPr="00032451" w:rsidRDefault="005B0C65" w:rsidP="00FA0231">
            <w:pPr>
              <w:pStyle w:val="TableParagraph"/>
              <w:spacing w:before="26"/>
              <w:ind w:left="68"/>
              <w:rPr>
                <w:b/>
                <w:color w:val="000000" w:themeColor="text1"/>
                <w:sz w:val="20"/>
              </w:rPr>
            </w:pPr>
            <w:proofErr w:type="spellStart"/>
            <w:r w:rsidRPr="00032451">
              <w:rPr>
                <w:b/>
                <w:color w:val="000000" w:themeColor="text1"/>
                <w:spacing w:val="-2"/>
                <w:sz w:val="20"/>
              </w:rPr>
              <w:t>Consuntivo</w:t>
            </w:r>
            <w:proofErr w:type="spellEnd"/>
          </w:p>
        </w:tc>
      </w:tr>
      <w:tr w:rsidR="005B0C65" w:rsidRPr="00032451" w14:paraId="376DF3DB" w14:textId="77777777" w:rsidTr="00FA0231">
        <w:trPr>
          <w:trHeight w:val="282"/>
        </w:trPr>
        <w:tc>
          <w:tcPr>
            <w:tcW w:w="7228" w:type="dxa"/>
            <w:gridSpan w:val="3"/>
          </w:tcPr>
          <w:p w14:paraId="4A27D6E6" w14:textId="77777777" w:rsidR="005B0C65" w:rsidRPr="00032451" w:rsidRDefault="005B0C65" w:rsidP="00FA0231">
            <w:pPr>
              <w:pStyle w:val="TableParagraph"/>
              <w:spacing w:before="26"/>
              <w:ind w:left="72"/>
              <w:rPr>
                <w:color w:val="000000" w:themeColor="text1"/>
                <w:sz w:val="20"/>
              </w:rPr>
            </w:pPr>
            <w:proofErr w:type="spellStart"/>
            <w:r w:rsidRPr="00032451">
              <w:rPr>
                <w:color w:val="000000" w:themeColor="text1"/>
                <w:spacing w:val="-2"/>
                <w:sz w:val="20"/>
              </w:rPr>
              <w:t>Quantità</w:t>
            </w:r>
            <w:proofErr w:type="spellEnd"/>
          </w:p>
        </w:tc>
        <w:tc>
          <w:tcPr>
            <w:tcW w:w="1983" w:type="dxa"/>
          </w:tcPr>
          <w:p w14:paraId="756C1C6E" w14:textId="77777777" w:rsidR="005B0C65" w:rsidRPr="00032451" w:rsidRDefault="005B0C65" w:rsidP="00FA0231">
            <w:pPr>
              <w:pStyle w:val="TableParagraph"/>
              <w:spacing w:before="26"/>
              <w:ind w:left="68"/>
              <w:rPr>
                <w:color w:val="000000" w:themeColor="text1"/>
                <w:sz w:val="20"/>
              </w:rPr>
            </w:pPr>
            <w:r w:rsidRPr="00032451">
              <w:rPr>
                <w:color w:val="000000" w:themeColor="text1"/>
                <w:spacing w:val="-5"/>
                <w:sz w:val="20"/>
              </w:rPr>
              <w:t>100</w:t>
            </w:r>
          </w:p>
        </w:tc>
        <w:tc>
          <w:tcPr>
            <w:tcW w:w="1983" w:type="dxa"/>
          </w:tcPr>
          <w:p w14:paraId="4F8B90DC" w14:textId="77777777" w:rsidR="005B0C65" w:rsidRPr="00032451" w:rsidRDefault="005B0C65" w:rsidP="00FA0231">
            <w:pPr>
              <w:pStyle w:val="TableParagraph"/>
              <w:spacing w:before="26"/>
              <w:ind w:left="71"/>
              <w:rPr>
                <w:color w:val="000000" w:themeColor="text1"/>
                <w:sz w:val="20"/>
              </w:rPr>
            </w:pPr>
            <w:r w:rsidRPr="00032451">
              <w:rPr>
                <w:color w:val="000000" w:themeColor="text1"/>
                <w:spacing w:val="-2"/>
                <w:sz w:val="20"/>
              </w:rPr>
              <w:t>100,00</w:t>
            </w:r>
          </w:p>
        </w:tc>
        <w:tc>
          <w:tcPr>
            <w:tcW w:w="1981" w:type="dxa"/>
          </w:tcPr>
          <w:p w14:paraId="38412D27" w14:textId="77777777" w:rsidR="005B0C65" w:rsidRPr="00032451" w:rsidRDefault="005B0C65" w:rsidP="00FA0231">
            <w:pPr>
              <w:pStyle w:val="TableParagraph"/>
              <w:rPr>
                <w:color w:val="000000" w:themeColor="text1"/>
                <w:sz w:val="18"/>
              </w:rPr>
            </w:pPr>
          </w:p>
        </w:tc>
      </w:tr>
      <w:tr w:rsidR="005B0C65" w:rsidRPr="00032451" w14:paraId="3E81CBB7" w14:textId="77777777" w:rsidTr="00FA0231">
        <w:trPr>
          <w:trHeight w:val="282"/>
        </w:trPr>
        <w:tc>
          <w:tcPr>
            <w:tcW w:w="2264" w:type="dxa"/>
          </w:tcPr>
          <w:p w14:paraId="1030E55D" w14:textId="77777777" w:rsidR="005B0C65" w:rsidRPr="00032451" w:rsidRDefault="005B0C65" w:rsidP="00FA0231">
            <w:pPr>
              <w:pStyle w:val="TableParagraph"/>
              <w:spacing w:before="26"/>
              <w:ind w:left="72"/>
              <w:rPr>
                <w:b/>
                <w:color w:val="000000" w:themeColor="text1"/>
                <w:sz w:val="20"/>
              </w:rPr>
            </w:pPr>
            <w:proofErr w:type="spellStart"/>
            <w:r w:rsidRPr="00032451">
              <w:rPr>
                <w:b/>
                <w:color w:val="000000" w:themeColor="text1"/>
                <w:sz w:val="20"/>
              </w:rPr>
              <w:lastRenderedPageBreak/>
              <w:t>Inizio</w:t>
            </w:r>
            <w:proofErr w:type="spellEnd"/>
            <w:r w:rsidRPr="00032451">
              <w:rPr>
                <w:b/>
                <w:color w:val="000000" w:themeColor="text1"/>
                <w:spacing w:val="-6"/>
                <w:sz w:val="20"/>
              </w:rPr>
              <w:t xml:space="preserve"> </w:t>
            </w:r>
            <w:proofErr w:type="spellStart"/>
            <w:r w:rsidRPr="00032451">
              <w:rPr>
                <w:b/>
                <w:color w:val="000000" w:themeColor="text1"/>
                <w:spacing w:val="-2"/>
                <w:sz w:val="20"/>
              </w:rPr>
              <w:t>Previsto</w:t>
            </w:r>
            <w:proofErr w:type="spellEnd"/>
            <w:r w:rsidRPr="00032451">
              <w:rPr>
                <w:b/>
                <w:color w:val="000000" w:themeColor="text1"/>
                <w:spacing w:val="-2"/>
                <w:sz w:val="20"/>
              </w:rPr>
              <w:t>:</w:t>
            </w:r>
          </w:p>
        </w:tc>
        <w:tc>
          <w:tcPr>
            <w:tcW w:w="1983" w:type="dxa"/>
          </w:tcPr>
          <w:p w14:paraId="3EDBDB3B" w14:textId="77777777" w:rsidR="005B0C65" w:rsidRPr="00032451" w:rsidRDefault="005B0C65" w:rsidP="00FA0231">
            <w:pPr>
              <w:pStyle w:val="TableParagraph"/>
              <w:spacing w:before="26"/>
              <w:ind w:left="71"/>
              <w:rPr>
                <w:b/>
                <w:color w:val="000000" w:themeColor="text1"/>
                <w:sz w:val="20"/>
              </w:rPr>
            </w:pPr>
            <w:r w:rsidRPr="00032451">
              <w:rPr>
                <w:b/>
                <w:color w:val="000000" w:themeColor="text1"/>
                <w:spacing w:val="-2"/>
                <w:sz w:val="20"/>
              </w:rPr>
              <w:t>01/01/2024</w:t>
            </w:r>
          </w:p>
        </w:tc>
        <w:tc>
          <w:tcPr>
            <w:tcW w:w="2981" w:type="dxa"/>
          </w:tcPr>
          <w:p w14:paraId="137633FD" w14:textId="77777777" w:rsidR="005B0C65" w:rsidRPr="00032451" w:rsidRDefault="005B0C65" w:rsidP="00FA0231">
            <w:pPr>
              <w:pStyle w:val="TableParagraph"/>
              <w:spacing w:before="26"/>
              <w:ind w:left="69"/>
              <w:rPr>
                <w:b/>
                <w:color w:val="000000" w:themeColor="text1"/>
                <w:sz w:val="20"/>
              </w:rPr>
            </w:pPr>
            <w:r w:rsidRPr="00032451">
              <w:rPr>
                <w:b/>
                <w:color w:val="000000" w:themeColor="text1"/>
                <w:sz w:val="20"/>
              </w:rPr>
              <w:t>Fine</w:t>
            </w:r>
            <w:r w:rsidRPr="00032451">
              <w:rPr>
                <w:b/>
                <w:color w:val="000000" w:themeColor="text1"/>
                <w:spacing w:val="-5"/>
                <w:sz w:val="20"/>
              </w:rPr>
              <w:t xml:space="preserve"> </w:t>
            </w:r>
            <w:proofErr w:type="spellStart"/>
            <w:r w:rsidRPr="00032451">
              <w:rPr>
                <w:b/>
                <w:color w:val="000000" w:themeColor="text1"/>
                <w:spacing w:val="-2"/>
                <w:sz w:val="20"/>
              </w:rPr>
              <w:t>Prevista</w:t>
            </w:r>
            <w:proofErr w:type="spellEnd"/>
            <w:r w:rsidRPr="00032451">
              <w:rPr>
                <w:b/>
                <w:color w:val="000000" w:themeColor="text1"/>
                <w:spacing w:val="-2"/>
                <w:sz w:val="20"/>
              </w:rPr>
              <w:t>:</w:t>
            </w:r>
          </w:p>
        </w:tc>
        <w:tc>
          <w:tcPr>
            <w:tcW w:w="1983" w:type="dxa"/>
          </w:tcPr>
          <w:p w14:paraId="38B52450" w14:textId="77777777" w:rsidR="005B0C65" w:rsidRPr="00032451" w:rsidRDefault="005B0C65" w:rsidP="00FA0231">
            <w:pPr>
              <w:pStyle w:val="TableParagraph"/>
              <w:spacing w:before="26"/>
              <w:ind w:left="68"/>
              <w:rPr>
                <w:b/>
                <w:color w:val="000000" w:themeColor="text1"/>
                <w:sz w:val="20"/>
              </w:rPr>
            </w:pPr>
            <w:r w:rsidRPr="00032451">
              <w:rPr>
                <w:b/>
                <w:color w:val="000000" w:themeColor="text1"/>
                <w:spacing w:val="-2"/>
                <w:sz w:val="20"/>
              </w:rPr>
              <w:t>31/12/2024</w:t>
            </w:r>
          </w:p>
        </w:tc>
        <w:tc>
          <w:tcPr>
            <w:tcW w:w="3964" w:type="dxa"/>
            <w:gridSpan w:val="2"/>
            <w:tcBorders>
              <w:bottom w:val="nil"/>
              <w:right w:val="nil"/>
            </w:tcBorders>
          </w:tcPr>
          <w:p w14:paraId="183EDBC5" w14:textId="77777777" w:rsidR="005B0C65" w:rsidRPr="00032451" w:rsidRDefault="005B0C65" w:rsidP="00FA0231">
            <w:pPr>
              <w:pStyle w:val="TableParagraph"/>
              <w:rPr>
                <w:color w:val="000000" w:themeColor="text1"/>
                <w:sz w:val="18"/>
              </w:rPr>
            </w:pPr>
          </w:p>
        </w:tc>
      </w:tr>
    </w:tbl>
    <w:p w14:paraId="1470F955" w14:textId="77777777" w:rsidR="005B0C65" w:rsidRPr="00032451" w:rsidRDefault="005B0C65" w:rsidP="005B0C65">
      <w:pPr>
        <w:pStyle w:val="Corpotesto"/>
        <w:spacing w:before="54"/>
        <w:rPr>
          <w:b/>
          <w:i/>
          <w:color w:val="000000" w:themeColor="text1"/>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991"/>
        <w:gridCol w:w="2978"/>
        <w:gridCol w:w="1984"/>
        <w:gridCol w:w="1984"/>
        <w:gridCol w:w="1979"/>
      </w:tblGrid>
      <w:tr w:rsidR="005B0C65" w:rsidRPr="00032451" w14:paraId="336E45C3" w14:textId="77777777" w:rsidTr="00FA0231">
        <w:trPr>
          <w:trHeight w:val="282"/>
        </w:trPr>
        <w:tc>
          <w:tcPr>
            <w:tcW w:w="2264" w:type="dxa"/>
            <w:shd w:val="clear" w:color="auto" w:fill="DBE5F1"/>
          </w:tcPr>
          <w:p w14:paraId="4D1A0127" w14:textId="77777777" w:rsidR="005B0C65" w:rsidRPr="00D51A5B" w:rsidRDefault="005B0C65" w:rsidP="00FA0231">
            <w:pPr>
              <w:pStyle w:val="TableParagraph"/>
              <w:spacing w:before="26"/>
              <w:ind w:left="72"/>
              <w:rPr>
                <w:b/>
                <w:color w:val="000000" w:themeColor="text1"/>
                <w:sz w:val="20"/>
              </w:rPr>
            </w:pPr>
            <w:r w:rsidRPr="00D51A5B">
              <w:rPr>
                <w:b/>
                <w:color w:val="000000" w:themeColor="text1"/>
                <w:spacing w:val="-2"/>
                <w:sz w:val="20"/>
              </w:rPr>
              <w:t>Titolo</w:t>
            </w:r>
          </w:p>
        </w:tc>
        <w:tc>
          <w:tcPr>
            <w:tcW w:w="10916" w:type="dxa"/>
            <w:gridSpan w:val="5"/>
            <w:shd w:val="clear" w:color="auto" w:fill="DBE5F1"/>
          </w:tcPr>
          <w:p w14:paraId="79AB15BF" w14:textId="77777777" w:rsidR="005B0C65" w:rsidRPr="00D51A5B" w:rsidRDefault="005B0C65" w:rsidP="00FA0231">
            <w:pPr>
              <w:pStyle w:val="TableParagraph"/>
              <w:spacing w:before="26"/>
              <w:rPr>
                <w:b/>
                <w:color w:val="000000" w:themeColor="text1"/>
                <w:sz w:val="20"/>
              </w:rPr>
            </w:pPr>
            <w:r w:rsidRPr="00D51A5B">
              <w:rPr>
                <w:b/>
                <w:color w:val="000000" w:themeColor="text1"/>
                <w:sz w:val="20"/>
              </w:rPr>
              <w:t xml:space="preserve">Recupero Fonte Mezza </w:t>
            </w:r>
            <w:proofErr w:type="spellStart"/>
            <w:r w:rsidRPr="00D51A5B">
              <w:rPr>
                <w:b/>
                <w:color w:val="000000" w:themeColor="text1"/>
                <w:sz w:val="20"/>
              </w:rPr>
              <w:t>Libbra</w:t>
            </w:r>
            <w:proofErr w:type="spellEnd"/>
            <w:r w:rsidRPr="00D51A5B">
              <w:rPr>
                <w:b/>
                <w:color w:val="000000" w:themeColor="text1"/>
                <w:sz w:val="20"/>
              </w:rPr>
              <w:t xml:space="preserve"> e </w:t>
            </w:r>
            <w:proofErr w:type="spellStart"/>
            <w:r w:rsidRPr="00D51A5B">
              <w:rPr>
                <w:b/>
                <w:color w:val="000000" w:themeColor="text1"/>
                <w:sz w:val="20"/>
              </w:rPr>
              <w:t>fontane</w:t>
            </w:r>
            <w:proofErr w:type="spellEnd"/>
            <w:r w:rsidRPr="00D51A5B">
              <w:rPr>
                <w:b/>
                <w:color w:val="000000" w:themeColor="text1"/>
                <w:sz w:val="20"/>
              </w:rPr>
              <w:t xml:space="preserve"> </w:t>
            </w:r>
            <w:proofErr w:type="spellStart"/>
            <w:r w:rsidRPr="00D51A5B">
              <w:rPr>
                <w:b/>
                <w:color w:val="000000" w:themeColor="text1"/>
                <w:sz w:val="20"/>
              </w:rPr>
              <w:t>comunali</w:t>
            </w:r>
            <w:proofErr w:type="spellEnd"/>
          </w:p>
        </w:tc>
      </w:tr>
      <w:tr w:rsidR="005B0C65" w14:paraId="2DD1148B" w14:textId="77777777" w:rsidTr="00FA0231">
        <w:trPr>
          <w:trHeight w:val="282"/>
        </w:trPr>
        <w:tc>
          <w:tcPr>
            <w:tcW w:w="2264" w:type="dxa"/>
          </w:tcPr>
          <w:p w14:paraId="2877099B"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Obiettivo</w:t>
            </w:r>
            <w:proofErr w:type="spellEnd"/>
            <w:r w:rsidRPr="00D51A5B">
              <w:rPr>
                <w:b/>
                <w:color w:val="000000" w:themeColor="text1"/>
                <w:spacing w:val="-7"/>
                <w:sz w:val="20"/>
              </w:rPr>
              <w:t xml:space="preserve"> </w:t>
            </w:r>
            <w:proofErr w:type="spellStart"/>
            <w:r w:rsidRPr="00D51A5B">
              <w:rPr>
                <w:b/>
                <w:color w:val="000000" w:themeColor="text1"/>
                <w:spacing w:val="-2"/>
                <w:sz w:val="20"/>
              </w:rPr>
              <w:t>Operativo</w:t>
            </w:r>
            <w:proofErr w:type="spellEnd"/>
          </w:p>
        </w:tc>
        <w:tc>
          <w:tcPr>
            <w:tcW w:w="10916" w:type="dxa"/>
            <w:gridSpan w:val="5"/>
          </w:tcPr>
          <w:p w14:paraId="79B848E3"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Predisposizione</w:t>
            </w:r>
            <w:proofErr w:type="spellEnd"/>
            <w:r w:rsidRPr="00D51A5B">
              <w:rPr>
                <w:color w:val="000000" w:themeColor="text1"/>
                <w:spacing w:val="-5"/>
                <w:sz w:val="20"/>
              </w:rPr>
              <w:t xml:space="preserve"> </w:t>
            </w:r>
            <w:proofErr w:type="spellStart"/>
            <w:r w:rsidRPr="00D51A5B">
              <w:rPr>
                <w:color w:val="000000" w:themeColor="text1"/>
                <w:spacing w:val="-5"/>
                <w:sz w:val="20"/>
              </w:rPr>
              <w:t>progetto</w:t>
            </w:r>
            <w:proofErr w:type="spellEnd"/>
            <w:r w:rsidRPr="00D51A5B">
              <w:rPr>
                <w:color w:val="000000" w:themeColor="text1"/>
                <w:spacing w:val="-5"/>
                <w:sz w:val="20"/>
              </w:rPr>
              <w:t xml:space="preserve"> e </w:t>
            </w:r>
            <w:proofErr w:type="spellStart"/>
            <w:r w:rsidRPr="00D51A5B">
              <w:rPr>
                <w:color w:val="000000" w:themeColor="text1"/>
                <w:spacing w:val="-5"/>
                <w:sz w:val="20"/>
              </w:rPr>
              <w:t>realizzazione</w:t>
            </w:r>
            <w:proofErr w:type="spellEnd"/>
            <w:r w:rsidRPr="00D51A5B">
              <w:rPr>
                <w:color w:val="000000" w:themeColor="text1"/>
                <w:spacing w:val="-5"/>
                <w:sz w:val="20"/>
              </w:rPr>
              <w:t xml:space="preserve"> </w:t>
            </w:r>
            <w:proofErr w:type="spellStart"/>
            <w:r w:rsidRPr="00D51A5B">
              <w:rPr>
                <w:color w:val="000000" w:themeColor="text1"/>
                <w:spacing w:val="-5"/>
                <w:sz w:val="20"/>
              </w:rPr>
              <w:t>intervento</w:t>
            </w:r>
            <w:proofErr w:type="spellEnd"/>
            <w:r w:rsidRPr="00D51A5B">
              <w:rPr>
                <w:color w:val="000000" w:themeColor="text1"/>
                <w:spacing w:val="-5"/>
                <w:sz w:val="20"/>
              </w:rPr>
              <w:t xml:space="preserve"> </w:t>
            </w:r>
            <w:proofErr w:type="spellStart"/>
            <w:r w:rsidRPr="00D51A5B">
              <w:rPr>
                <w:color w:val="000000" w:themeColor="text1"/>
                <w:spacing w:val="-5"/>
                <w:sz w:val="20"/>
              </w:rPr>
              <w:t>recupero</w:t>
            </w:r>
            <w:proofErr w:type="spellEnd"/>
            <w:r w:rsidRPr="00D51A5B">
              <w:rPr>
                <w:color w:val="000000" w:themeColor="text1"/>
                <w:spacing w:val="-5"/>
                <w:sz w:val="20"/>
              </w:rPr>
              <w:t xml:space="preserve"> Fonte Mezza </w:t>
            </w:r>
            <w:proofErr w:type="spellStart"/>
            <w:r w:rsidRPr="00D51A5B">
              <w:rPr>
                <w:color w:val="000000" w:themeColor="text1"/>
                <w:spacing w:val="-5"/>
                <w:sz w:val="20"/>
              </w:rPr>
              <w:t>Libbra</w:t>
            </w:r>
            <w:proofErr w:type="spellEnd"/>
          </w:p>
        </w:tc>
      </w:tr>
      <w:tr w:rsidR="005B0C65" w14:paraId="43633B8A" w14:textId="77777777" w:rsidTr="00FA0231">
        <w:trPr>
          <w:trHeight w:val="282"/>
        </w:trPr>
        <w:tc>
          <w:tcPr>
            <w:tcW w:w="2264" w:type="dxa"/>
          </w:tcPr>
          <w:p w14:paraId="490DD783"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Obiettivo</w:t>
            </w:r>
            <w:proofErr w:type="spellEnd"/>
            <w:r w:rsidRPr="00D51A5B">
              <w:rPr>
                <w:b/>
                <w:color w:val="000000" w:themeColor="text1"/>
                <w:spacing w:val="-4"/>
                <w:sz w:val="20"/>
              </w:rPr>
              <w:t xml:space="preserve"> </w:t>
            </w:r>
            <w:r w:rsidRPr="00D51A5B">
              <w:rPr>
                <w:b/>
                <w:color w:val="000000" w:themeColor="text1"/>
                <w:sz w:val="20"/>
              </w:rPr>
              <w:t>di</w:t>
            </w:r>
            <w:r w:rsidRPr="00D51A5B">
              <w:rPr>
                <w:b/>
                <w:color w:val="000000" w:themeColor="text1"/>
                <w:spacing w:val="-6"/>
                <w:sz w:val="20"/>
              </w:rPr>
              <w:t xml:space="preserve"> </w:t>
            </w:r>
            <w:r w:rsidRPr="00D51A5B">
              <w:rPr>
                <w:b/>
                <w:color w:val="000000" w:themeColor="text1"/>
                <w:spacing w:val="-2"/>
                <w:sz w:val="20"/>
              </w:rPr>
              <w:t>Mandato</w:t>
            </w:r>
          </w:p>
        </w:tc>
        <w:tc>
          <w:tcPr>
            <w:tcW w:w="10916" w:type="dxa"/>
            <w:gridSpan w:val="5"/>
          </w:tcPr>
          <w:p w14:paraId="33118D37" w14:textId="77777777" w:rsidR="005B0C65" w:rsidRPr="00D51A5B" w:rsidRDefault="005B0C65" w:rsidP="00FA0231">
            <w:pPr>
              <w:pStyle w:val="TableParagraph"/>
              <w:spacing w:before="26"/>
              <w:ind w:left="71"/>
              <w:rPr>
                <w:color w:val="000000" w:themeColor="text1"/>
                <w:sz w:val="20"/>
              </w:rPr>
            </w:pPr>
            <w:r w:rsidRPr="00D51A5B">
              <w:rPr>
                <w:color w:val="000000" w:themeColor="text1"/>
                <w:sz w:val="20"/>
              </w:rPr>
              <w:t>LA</w:t>
            </w:r>
            <w:r w:rsidRPr="00D51A5B">
              <w:rPr>
                <w:color w:val="000000" w:themeColor="text1"/>
                <w:spacing w:val="-9"/>
                <w:sz w:val="20"/>
              </w:rPr>
              <w:t xml:space="preserve"> </w:t>
            </w:r>
            <w:r w:rsidRPr="00D51A5B">
              <w:rPr>
                <w:color w:val="000000" w:themeColor="text1"/>
                <w:sz w:val="20"/>
              </w:rPr>
              <w:t>PIANIFICAZIONE</w:t>
            </w:r>
            <w:r w:rsidRPr="00D51A5B">
              <w:rPr>
                <w:color w:val="000000" w:themeColor="text1"/>
                <w:spacing w:val="-7"/>
                <w:sz w:val="20"/>
              </w:rPr>
              <w:t xml:space="preserve"> </w:t>
            </w:r>
            <w:r w:rsidRPr="00D51A5B">
              <w:rPr>
                <w:color w:val="000000" w:themeColor="text1"/>
                <w:sz w:val="20"/>
              </w:rPr>
              <w:t>TERRITORIALE</w:t>
            </w:r>
            <w:r w:rsidRPr="00D51A5B">
              <w:rPr>
                <w:color w:val="000000" w:themeColor="text1"/>
                <w:spacing w:val="-8"/>
                <w:sz w:val="20"/>
              </w:rPr>
              <w:t xml:space="preserve"> </w:t>
            </w:r>
            <w:r w:rsidRPr="00D51A5B">
              <w:rPr>
                <w:color w:val="000000" w:themeColor="text1"/>
                <w:sz w:val="20"/>
              </w:rPr>
              <w:t>E</w:t>
            </w:r>
            <w:r w:rsidRPr="00D51A5B">
              <w:rPr>
                <w:color w:val="000000" w:themeColor="text1"/>
                <w:spacing w:val="-8"/>
                <w:sz w:val="20"/>
              </w:rPr>
              <w:t xml:space="preserve"> </w:t>
            </w:r>
            <w:r w:rsidRPr="00D51A5B">
              <w:rPr>
                <w:color w:val="000000" w:themeColor="text1"/>
                <w:sz w:val="20"/>
              </w:rPr>
              <w:t>OPERE</w:t>
            </w:r>
            <w:r w:rsidRPr="00D51A5B">
              <w:rPr>
                <w:color w:val="000000" w:themeColor="text1"/>
                <w:spacing w:val="-8"/>
                <w:sz w:val="20"/>
              </w:rPr>
              <w:t xml:space="preserve"> </w:t>
            </w:r>
            <w:r w:rsidRPr="00D51A5B">
              <w:rPr>
                <w:color w:val="000000" w:themeColor="text1"/>
                <w:spacing w:val="-2"/>
                <w:sz w:val="20"/>
              </w:rPr>
              <w:t>PUBBLICHE</w:t>
            </w:r>
          </w:p>
        </w:tc>
      </w:tr>
      <w:tr w:rsidR="005B0C65" w14:paraId="0AAEE61F" w14:textId="77777777" w:rsidTr="00FA0231">
        <w:trPr>
          <w:trHeight w:val="282"/>
        </w:trPr>
        <w:tc>
          <w:tcPr>
            <w:tcW w:w="2264" w:type="dxa"/>
          </w:tcPr>
          <w:p w14:paraId="50EFFEB0"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Obiettivo</w:t>
            </w:r>
            <w:proofErr w:type="spellEnd"/>
            <w:r w:rsidRPr="00D51A5B">
              <w:rPr>
                <w:b/>
                <w:color w:val="000000" w:themeColor="text1"/>
                <w:spacing w:val="-7"/>
                <w:sz w:val="20"/>
              </w:rPr>
              <w:t xml:space="preserve"> </w:t>
            </w:r>
            <w:proofErr w:type="spellStart"/>
            <w:r w:rsidRPr="00D51A5B">
              <w:rPr>
                <w:b/>
                <w:color w:val="000000" w:themeColor="text1"/>
                <w:spacing w:val="-2"/>
                <w:sz w:val="20"/>
              </w:rPr>
              <w:t>Strategico</w:t>
            </w:r>
            <w:proofErr w:type="spellEnd"/>
          </w:p>
        </w:tc>
        <w:tc>
          <w:tcPr>
            <w:tcW w:w="10916" w:type="dxa"/>
            <w:gridSpan w:val="5"/>
          </w:tcPr>
          <w:p w14:paraId="220A92CF"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Ampliamento</w:t>
            </w:r>
            <w:proofErr w:type="spellEnd"/>
            <w:r w:rsidRPr="00D51A5B">
              <w:rPr>
                <w:color w:val="000000" w:themeColor="text1"/>
                <w:spacing w:val="-4"/>
                <w:sz w:val="20"/>
              </w:rPr>
              <w:t xml:space="preserve"> </w:t>
            </w:r>
            <w:r w:rsidRPr="00D51A5B">
              <w:rPr>
                <w:color w:val="000000" w:themeColor="text1"/>
                <w:sz w:val="20"/>
              </w:rPr>
              <w:t>del</w:t>
            </w:r>
            <w:r w:rsidRPr="00D51A5B">
              <w:rPr>
                <w:color w:val="000000" w:themeColor="text1"/>
                <w:spacing w:val="-5"/>
                <w:sz w:val="20"/>
              </w:rPr>
              <w:t xml:space="preserve"> </w:t>
            </w:r>
            <w:proofErr w:type="spellStart"/>
            <w:r w:rsidRPr="00D51A5B">
              <w:rPr>
                <w:color w:val="000000" w:themeColor="text1"/>
                <w:sz w:val="20"/>
              </w:rPr>
              <w:t>cimitero</w:t>
            </w:r>
            <w:proofErr w:type="spellEnd"/>
            <w:r w:rsidRPr="00D51A5B">
              <w:rPr>
                <w:color w:val="000000" w:themeColor="text1"/>
                <w:spacing w:val="-4"/>
                <w:sz w:val="20"/>
              </w:rPr>
              <w:t xml:space="preserve"> </w:t>
            </w:r>
            <w:r w:rsidRPr="00D51A5B">
              <w:rPr>
                <w:color w:val="000000" w:themeColor="text1"/>
                <w:sz w:val="20"/>
              </w:rPr>
              <w:t>di</w:t>
            </w:r>
            <w:r w:rsidRPr="00D51A5B">
              <w:rPr>
                <w:color w:val="000000" w:themeColor="text1"/>
                <w:spacing w:val="-7"/>
                <w:sz w:val="20"/>
              </w:rPr>
              <w:t xml:space="preserve"> </w:t>
            </w:r>
            <w:r w:rsidRPr="00D51A5B">
              <w:rPr>
                <w:color w:val="000000" w:themeColor="text1"/>
                <w:sz w:val="20"/>
              </w:rPr>
              <w:t>Spoltore</w:t>
            </w:r>
            <w:r w:rsidRPr="00D51A5B">
              <w:rPr>
                <w:color w:val="000000" w:themeColor="text1"/>
                <w:spacing w:val="-5"/>
                <w:sz w:val="20"/>
              </w:rPr>
              <w:t xml:space="preserve"> </w:t>
            </w:r>
            <w:proofErr w:type="spellStart"/>
            <w:r w:rsidRPr="00D51A5B">
              <w:rPr>
                <w:color w:val="000000" w:themeColor="text1"/>
                <w:spacing w:val="-2"/>
                <w:sz w:val="20"/>
              </w:rPr>
              <w:t>capoluogo</w:t>
            </w:r>
            <w:proofErr w:type="spellEnd"/>
          </w:p>
        </w:tc>
      </w:tr>
      <w:tr w:rsidR="005B0C65" w14:paraId="3C45610A" w14:textId="77777777" w:rsidTr="00FA0231">
        <w:trPr>
          <w:trHeight w:val="283"/>
        </w:trPr>
        <w:tc>
          <w:tcPr>
            <w:tcW w:w="2264" w:type="dxa"/>
          </w:tcPr>
          <w:p w14:paraId="72BEDB58" w14:textId="77777777" w:rsidR="005B0C65" w:rsidRPr="00D51A5B" w:rsidRDefault="005B0C65" w:rsidP="00FA0231">
            <w:pPr>
              <w:pStyle w:val="TableParagraph"/>
              <w:spacing w:before="27"/>
              <w:ind w:left="72"/>
              <w:rPr>
                <w:b/>
                <w:color w:val="000000" w:themeColor="text1"/>
                <w:sz w:val="20"/>
              </w:rPr>
            </w:pPr>
            <w:proofErr w:type="spellStart"/>
            <w:r w:rsidRPr="00D51A5B">
              <w:rPr>
                <w:b/>
                <w:color w:val="000000" w:themeColor="text1"/>
                <w:spacing w:val="-2"/>
                <w:sz w:val="20"/>
              </w:rPr>
              <w:t>Missione</w:t>
            </w:r>
            <w:proofErr w:type="spellEnd"/>
          </w:p>
        </w:tc>
        <w:tc>
          <w:tcPr>
            <w:tcW w:w="10916" w:type="dxa"/>
            <w:gridSpan w:val="5"/>
          </w:tcPr>
          <w:p w14:paraId="1EF1C5FE" w14:textId="77777777" w:rsidR="005B0C65" w:rsidRPr="00D51A5B" w:rsidRDefault="005B0C65" w:rsidP="00FA0231">
            <w:pPr>
              <w:pStyle w:val="TableParagraph"/>
              <w:spacing w:before="27"/>
              <w:ind w:left="71"/>
              <w:rPr>
                <w:color w:val="000000" w:themeColor="text1"/>
                <w:sz w:val="20"/>
              </w:rPr>
            </w:pPr>
            <w:proofErr w:type="spellStart"/>
            <w:r w:rsidRPr="00D51A5B">
              <w:rPr>
                <w:color w:val="000000" w:themeColor="text1"/>
                <w:sz w:val="20"/>
              </w:rPr>
              <w:t>Missione</w:t>
            </w:r>
            <w:proofErr w:type="spellEnd"/>
            <w:r w:rsidRPr="00D51A5B">
              <w:rPr>
                <w:color w:val="000000" w:themeColor="text1"/>
                <w:spacing w:val="-5"/>
                <w:sz w:val="20"/>
              </w:rPr>
              <w:t xml:space="preserve"> </w:t>
            </w:r>
            <w:r w:rsidRPr="00D51A5B">
              <w:rPr>
                <w:color w:val="000000" w:themeColor="text1"/>
                <w:sz w:val="20"/>
              </w:rPr>
              <w:t>08-</w:t>
            </w:r>
            <w:r w:rsidRPr="00D51A5B">
              <w:rPr>
                <w:color w:val="000000" w:themeColor="text1"/>
                <w:spacing w:val="-4"/>
                <w:sz w:val="20"/>
              </w:rPr>
              <w:t xml:space="preserve"> </w:t>
            </w:r>
            <w:proofErr w:type="spellStart"/>
            <w:r w:rsidRPr="00D51A5B">
              <w:rPr>
                <w:color w:val="000000" w:themeColor="text1"/>
                <w:sz w:val="20"/>
              </w:rPr>
              <w:t>Assetto</w:t>
            </w:r>
            <w:proofErr w:type="spellEnd"/>
            <w:r w:rsidRPr="00D51A5B">
              <w:rPr>
                <w:color w:val="000000" w:themeColor="text1"/>
                <w:spacing w:val="-4"/>
                <w:sz w:val="20"/>
              </w:rPr>
              <w:t xml:space="preserve"> </w:t>
            </w:r>
            <w:r w:rsidRPr="00D51A5B">
              <w:rPr>
                <w:color w:val="000000" w:themeColor="text1"/>
                <w:sz w:val="20"/>
              </w:rPr>
              <w:t>del</w:t>
            </w:r>
            <w:r w:rsidRPr="00D51A5B">
              <w:rPr>
                <w:color w:val="000000" w:themeColor="text1"/>
                <w:spacing w:val="-5"/>
                <w:sz w:val="20"/>
              </w:rPr>
              <w:t xml:space="preserve"> </w:t>
            </w:r>
            <w:proofErr w:type="spellStart"/>
            <w:r w:rsidRPr="00D51A5B">
              <w:rPr>
                <w:color w:val="000000" w:themeColor="text1"/>
                <w:sz w:val="20"/>
              </w:rPr>
              <w:t>territorio</w:t>
            </w:r>
            <w:proofErr w:type="spellEnd"/>
            <w:r w:rsidRPr="00D51A5B">
              <w:rPr>
                <w:color w:val="000000" w:themeColor="text1"/>
                <w:spacing w:val="-3"/>
                <w:sz w:val="20"/>
              </w:rPr>
              <w:t xml:space="preserve"> </w:t>
            </w:r>
            <w:r w:rsidRPr="00D51A5B">
              <w:rPr>
                <w:color w:val="000000" w:themeColor="text1"/>
                <w:sz w:val="20"/>
              </w:rPr>
              <w:t>ed</w:t>
            </w:r>
            <w:r w:rsidRPr="00D51A5B">
              <w:rPr>
                <w:color w:val="000000" w:themeColor="text1"/>
                <w:spacing w:val="-4"/>
                <w:sz w:val="20"/>
              </w:rPr>
              <w:t xml:space="preserve"> </w:t>
            </w:r>
            <w:proofErr w:type="spellStart"/>
            <w:r w:rsidRPr="00D51A5B">
              <w:rPr>
                <w:color w:val="000000" w:themeColor="text1"/>
                <w:sz w:val="20"/>
              </w:rPr>
              <w:t>edilizia</w:t>
            </w:r>
            <w:proofErr w:type="spellEnd"/>
            <w:r w:rsidRPr="00D51A5B">
              <w:rPr>
                <w:color w:val="000000" w:themeColor="text1"/>
                <w:spacing w:val="-5"/>
                <w:sz w:val="20"/>
              </w:rPr>
              <w:t xml:space="preserve"> </w:t>
            </w:r>
            <w:proofErr w:type="spellStart"/>
            <w:r w:rsidRPr="00D51A5B">
              <w:rPr>
                <w:color w:val="000000" w:themeColor="text1"/>
                <w:spacing w:val="-2"/>
                <w:sz w:val="20"/>
              </w:rPr>
              <w:t>abitativa</w:t>
            </w:r>
            <w:proofErr w:type="spellEnd"/>
          </w:p>
        </w:tc>
      </w:tr>
      <w:tr w:rsidR="005B0C65" w14:paraId="24E1449B" w14:textId="77777777" w:rsidTr="00FA0231">
        <w:trPr>
          <w:trHeight w:val="282"/>
        </w:trPr>
        <w:tc>
          <w:tcPr>
            <w:tcW w:w="2264" w:type="dxa"/>
          </w:tcPr>
          <w:p w14:paraId="4CA88636"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pacing w:val="-2"/>
                <w:sz w:val="20"/>
              </w:rPr>
              <w:t>Programma</w:t>
            </w:r>
            <w:proofErr w:type="spellEnd"/>
          </w:p>
        </w:tc>
        <w:tc>
          <w:tcPr>
            <w:tcW w:w="10916" w:type="dxa"/>
            <w:gridSpan w:val="5"/>
          </w:tcPr>
          <w:p w14:paraId="7831ADB1"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Programma</w:t>
            </w:r>
            <w:proofErr w:type="spellEnd"/>
            <w:r w:rsidRPr="00D51A5B">
              <w:rPr>
                <w:color w:val="000000" w:themeColor="text1"/>
                <w:spacing w:val="-7"/>
                <w:sz w:val="20"/>
              </w:rPr>
              <w:t xml:space="preserve"> </w:t>
            </w:r>
            <w:r w:rsidRPr="00D51A5B">
              <w:rPr>
                <w:color w:val="000000" w:themeColor="text1"/>
                <w:sz w:val="20"/>
              </w:rPr>
              <w:t>01-</w:t>
            </w:r>
            <w:r w:rsidRPr="00D51A5B">
              <w:rPr>
                <w:color w:val="000000" w:themeColor="text1"/>
                <w:spacing w:val="-3"/>
                <w:sz w:val="20"/>
              </w:rPr>
              <w:t xml:space="preserve"> </w:t>
            </w:r>
            <w:proofErr w:type="spellStart"/>
            <w:r w:rsidRPr="00D51A5B">
              <w:rPr>
                <w:color w:val="000000" w:themeColor="text1"/>
                <w:sz w:val="20"/>
              </w:rPr>
              <w:t>Urbanistica</w:t>
            </w:r>
            <w:proofErr w:type="spellEnd"/>
            <w:r w:rsidRPr="00D51A5B">
              <w:rPr>
                <w:color w:val="000000" w:themeColor="text1"/>
                <w:spacing w:val="-4"/>
                <w:sz w:val="20"/>
              </w:rPr>
              <w:t xml:space="preserve"> </w:t>
            </w:r>
            <w:r w:rsidRPr="00D51A5B">
              <w:rPr>
                <w:color w:val="000000" w:themeColor="text1"/>
                <w:sz w:val="20"/>
              </w:rPr>
              <w:t>e</w:t>
            </w:r>
            <w:r w:rsidRPr="00D51A5B">
              <w:rPr>
                <w:color w:val="000000" w:themeColor="text1"/>
                <w:spacing w:val="-5"/>
                <w:sz w:val="20"/>
              </w:rPr>
              <w:t xml:space="preserve"> </w:t>
            </w:r>
            <w:proofErr w:type="spellStart"/>
            <w:r w:rsidRPr="00D51A5B">
              <w:rPr>
                <w:color w:val="000000" w:themeColor="text1"/>
                <w:sz w:val="20"/>
              </w:rPr>
              <w:t>assetto</w:t>
            </w:r>
            <w:proofErr w:type="spellEnd"/>
            <w:r w:rsidRPr="00D51A5B">
              <w:rPr>
                <w:color w:val="000000" w:themeColor="text1"/>
                <w:spacing w:val="-3"/>
                <w:sz w:val="20"/>
              </w:rPr>
              <w:t xml:space="preserve"> </w:t>
            </w:r>
            <w:r w:rsidRPr="00D51A5B">
              <w:rPr>
                <w:color w:val="000000" w:themeColor="text1"/>
                <w:sz w:val="20"/>
              </w:rPr>
              <w:t>del</w:t>
            </w:r>
            <w:r w:rsidRPr="00D51A5B">
              <w:rPr>
                <w:color w:val="000000" w:themeColor="text1"/>
                <w:spacing w:val="-4"/>
                <w:sz w:val="20"/>
              </w:rPr>
              <w:t xml:space="preserve"> </w:t>
            </w:r>
            <w:proofErr w:type="spellStart"/>
            <w:r w:rsidRPr="00D51A5B">
              <w:rPr>
                <w:color w:val="000000" w:themeColor="text1"/>
                <w:spacing w:val="-2"/>
                <w:sz w:val="20"/>
              </w:rPr>
              <w:t>territorio</w:t>
            </w:r>
            <w:proofErr w:type="spellEnd"/>
          </w:p>
        </w:tc>
      </w:tr>
      <w:tr w:rsidR="005B0C65" w14:paraId="447F687A" w14:textId="77777777" w:rsidTr="00FA0231">
        <w:trPr>
          <w:trHeight w:val="282"/>
        </w:trPr>
        <w:tc>
          <w:tcPr>
            <w:tcW w:w="2264" w:type="dxa"/>
          </w:tcPr>
          <w:p w14:paraId="7111B7F6" w14:textId="77777777" w:rsidR="005B0C65" w:rsidRPr="00D51A5B" w:rsidRDefault="005B0C65" w:rsidP="00FA0231">
            <w:pPr>
              <w:pStyle w:val="TableParagraph"/>
              <w:spacing w:before="26"/>
              <w:ind w:left="72"/>
              <w:rPr>
                <w:b/>
                <w:color w:val="000000" w:themeColor="text1"/>
                <w:sz w:val="20"/>
              </w:rPr>
            </w:pPr>
            <w:r w:rsidRPr="00D51A5B">
              <w:rPr>
                <w:b/>
                <w:color w:val="000000" w:themeColor="text1"/>
                <w:sz w:val="20"/>
              </w:rPr>
              <w:t>Resp.</w:t>
            </w:r>
            <w:r w:rsidRPr="00D51A5B">
              <w:rPr>
                <w:b/>
                <w:color w:val="000000" w:themeColor="text1"/>
                <w:spacing w:val="-6"/>
                <w:sz w:val="20"/>
              </w:rPr>
              <w:t xml:space="preserve"> </w:t>
            </w:r>
            <w:r w:rsidRPr="00D51A5B">
              <w:rPr>
                <w:b/>
                <w:color w:val="000000" w:themeColor="text1"/>
                <w:sz w:val="20"/>
              </w:rPr>
              <w:t>Politico</w:t>
            </w:r>
            <w:r w:rsidRPr="00D51A5B">
              <w:rPr>
                <w:b/>
                <w:color w:val="000000" w:themeColor="text1"/>
                <w:spacing w:val="-4"/>
                <w:sz w:val="20"/>
              </w:rPr>
              <w:t xml:space="preserve"> </w:t>
            </w:r>
            <w:r w:rsidRPr="00D51A5B">
              <w:rPr>
                <w:b/>
                <w:color w:val="000000" w:themeColor="text1"/>
                <w:spacing w:val="-5"/>
                <w:sz w:val="20"/>
              </w:rPr>
              <w:t>Peg</w:t>
            </w:r>
          </w:p>
        </w:tc>
        <w:tc>
          <w:tcPr>
            <w:tcW w:w="10916" w:type="dxa"/>
            <w:gridSpan w:val="5"/>
          </w:tcPr>
          <w:p w14:paraId="4FCB4769" w14:textId="77777777" w:rsidR="005B0C65" w:rsidRPr="00D51A5B" w:rsidRDefault="005B0C65" w:rsidP="00FA0231">
            <w:pPr>
              <w:pStyle w:val="TableParagraph"/>
              <w:spacing w:before="26"/>
              <w:ind w:left="71"/>
              <w:rPr>
                <w:color w:val="000000" w:themeColor="text1"/>
                <w:sz w:val="20"/>
              </w:rPr>
            </w:pPr>
            <w:r w:rsidRPr="00D51A5B">
              <w:rPr>
                <w:color w:val="000000" w:themeColor="text1"/>
                <w:spacing w:val="-2"/>
                <w:sz w:val="20"/>
              </w:rPr>
              <w:t>SINDACO</w:t>
            </w:r>
          </w:p>
        </w:tc>
      </w:tr>
      <w:tr w:rsidR="005B0C65" w14:paraId="39F254CD" w14:textId="77777777" w:rsidTr="00FA0231">
        <w:trPr>
          <w:trHeight w:val="282"/>
        </w:trPr>
        <w:tc>
          <w:tcPr>
            <w:tcW w:w="2264" w:type="dxa"/>
          </w:tcPr>
          <w:p w14:paraId="66D7E849"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Responsabile</w:t>
            </w:r>
            <w:proofErr w:type="spellEnd"/>
            <w:r w:rsidRPr="00D51A5B">
              <w:rPr>
                <w:b/>
                <w:color w:val="000000" w:themeColor="text1"/>
                <w:spacing w:val="-11"/>
                <w:sz w:val="20"/>
              </w:rPr>
              <w:t xml:space="preserve"> </w:t>
            </w:r>
            <w:proofErr w:type="spellStart"/>
            <w:r w:rsidRPr="00D51A5B">
              <w:rPr>
                <w:b/>
                <w:color w:val="000000" w:themeColor="text1"/>
                <w:spacing w:val="-2"/>
                <w:sz w:val="20"/>
              </w:rPr>
              <w:t>Obiettivo</w:t>
            </w:r>
            <w:proofErr w:type="spellEnd"/>
          </w:p>
        </w:tc>
        <w:tc>
          <w:tcPr>
            <w:tcW w:w="10916" w:type="dxa"/>
            <w:gridSpan w:val="5"/>
          </w:tcPr>
          <w:p w14:paraId="03F71BCE" w14:textId="77777777" w:rsidR="005B0C65" w:rsidRPr="00D51A5B" w:rsidRDefault="005B0C65" w:rsidP="00FA0231">
            <w:pPr>
              <w:pStyle w:val="TableParagraph"/>
              <w:spacing w:before="26"/>
              <w:ind w:left="71"/>
              <w:rPr>
                <w:color w:val="000000" w:themeColor="text1"/>
                <w:sz w:val="20"/>
              </w:rPr>
            </w:pPr>
            <w:r w:rsidRPr="00C616E7">
              <w:rPr>
                <w:color w:val="000000" w:themeColor="text1"/>
                <w:sz w:val="20"/>
              </w:rPr>
              <w:t>ING. PIERO ANTONACCI</w:t>
            </w:r>
          </w:p>
        </w:tc>
      </w:tr>
      <w:tr w:rsidR="005B0C65" w14:paraId="2217504E" w14:textId="77777777" w:rsidTr="00FA0231">
        <w:trPr>
          <w:trHeight w:val="282"/>
        </w:trPr>
        <w:tc>
          <w:tcPr>
            <w:tcW w:w="2264" w:type="dxa"/>
          </w:tcPr>
          <w:p w14:paraId="20AC0156"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Tipologia</w:t>
            </w:r>
            <w:proofErr w:type="spellEnd"/>
            <w:r w:rsidRPr="00D51A5B">
              <w:rPr>
                <w:b/>
                <w:color w:val="000000" w:themeColor="text1"/>
                <w:spacing w:val="-8"/>
                <w:sz w:val="20"/>
              </w:rPr>
              <w:t xml:space="preserve"> </w:t>
            </w:r>
            <w:proofErr w:type="spellStart"/>
            <w:r w:rsidRPr="00D51A5B">
              <w:rPr>
                <w:b/>
                <w:color w:val="000000" w:themeColor="text1"/>
                <w:spacing w:val="-2"/>
                <w:sz w:val="20"/>
              </w:rPr>
              <w:t>Obiettivo</w:t>
            </w:r>
            <w:proofErr w:type="spellEnd"/>
          </w:p>
        </w:tc>
        <w:tc>
          <w:tcPr>
            <w:tcW w:w="10916" w:type="dxa"/>
            <w:gridSpan w:val="5"/>
          </w:tcPr>
          <w:p w14:paraId="01BBF0F3"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Obiettivi</w:t>
            </w:r>
            <w:proofErr w:type="spellEnd"/>
            <w:r w:rsidRPr="00D51A5B">
              <w:rPr>
                <w:color w:val="000000" w:themeColor="text1"/>
                <w:spacing w:val="-8"/>
                <w:sz w:val="20"/>
              </w:rPr>
              <w:t xml:space="preserve"> </w:t>
            </w:r>
            <w:proofErr w:type="spellStart"/>
            <w:r w:rsidRPr="00D51A5B">
              <w:rPr>
                <w:color w:val="000000" w:themeColor="text1"/>
                <w:spacing w:val="-2"/>
                <w:sz w:val="20"/>
              </w:rPr>
              <w:t>esecutivi</w:t>
            </w:r>
            <w:proofErr w:type="spellEnd"/>
          </w:p>
        </w:tc>
      </w:tr>
      <w:tr w:rsidR="005B0C65" w14:paraId="4B08A7B6" w14:textId="77777777" w:rsidTr="00FA0231">
        <w:trPr>
          <w:trHeight w:val="285"/>
        </w:trPr>
        <w:tc>
          <w:tcPr>
            <w:tcW w:w="2264" w:type="dxa"/>
          </w:tcPr>
          <w:p w14:paraId="73707263" w14:textId="77777777" w:rsidR="005B0C65" w:rsidRPr="00D51A5B" w:rsidRDefault="005B0C65" w:rsidP="00FA0231">
            <w:pPr>
              <w:pStyle w:val="TableParagraph"/>
              <w:spacing w:before="29"/>
              <w:ind w:left="72"/>
              <w:rPr>
                <w:b/>
                <w:color w:val="000000" w:themeColor="text1"/>
                <w:sz w:val="20"/>
              </w:rPr>
            </w:pPr>
            <w:proofErr w:type="spellStart"/>
            <w:r w:rsidRPr="00D51A5B">
              <w:rPr>
                <w:b/>
                <w:color w:val="000000" w:themeColor="text1"/>
                <w:sz w:val="20"/>
              </w:rPr>
              <w:t>Competenza</w:t>
            </w:r>
            <w:proofErr w:type="spellEnd"/>
            <w:r w:rsidRPr="00D51A5B">
              <w:rPr>
                <w:b/>
                <w:color w:val="000000" w:themeColor="text1"/>
                <w:spacing w:val="-8"/>
                <w:sz w:val="20"/>
              </w:rPr>
              <w:t xml:space="preserve"> </w:t>
            </w:r>
            <w:proofErr w:type="spellStart"/>
            <w:r w:rsidRPr="00D51A5B">
              <w:rPr>
                <w:b/>
                <w:color w:val="000000" w:themeColor="text1"/>
                <w:spacing w:val="-2"/>
                <w:sz w:val="20"/>
              </w:rPr>
              <w:t>Obiettivo</w:t>
            </w:r>
            <w:proofErr w:type="spellEnd"/>
          </w:p>
        </w:tc>
        <w:tc>
          <w:tcPr>
            <w:tcW w:w="10916" w:type="dxa"/>
            <w:gridSpan w:val="5"/>
          </w:tcPr>
          <w:p w14:paraId="3BE13DB2" w14:textId="77777777" w:rsidR="005B0C65" w:rsidRPr="00D51A5B" w:rsidRDefault="005B0C65" w:rsidP="00FA0231">
            <w:pPr>
              <w:pStyle w:val="TableParagraph"/>
              <w:spacing w:before="29"/>
              <w:ind w:left="71"/>
              <w:rPr>
                <w:color w:val="000000" w:themeColor="text1"/>
                <w:sz w:val="20"/>
              </w:rPr>
            </w:pPr>
            <w:proofErr w:type="spellStart"/>
            <w:r w:rsidRPr="00D51A5B">
              <w:rPr>
                <w:color w:val="000000" w:themeColor="text1"/>
                <w:sz w:val="20"/>
              </w:rPr>
              <w:t>Personale</w:t>
            </w:r>
            <w:proofErr w:type="spellEnd"/>
            <w:r w:rsidRPr="00D51A5B">
              <w:rPr>
                <w:color w:val="000000" w:themeColor="text1"/>
                <w:spacing w:val="-3"/>
                <w:sz w:val="20"/>
              </w:rPr>
              <w:t xml:space="preserve"> </w:t>
            </w:r>
            <w:r w:rsidRPr="00D51A5B">
              <w:rPr>
                <w:color w:val="000000" w:themeColor="text1"/>
                <w:sz w:val="20"/>
              </w:rPr>
              <w:t>-</w:t>
            </w:r>
            <w:r w:rsidRPr="00D51A5B">
              <w:rPr>
                <w:color w:val="000000" w:themeColor="text1"/>
                <w:spacing w:val="-3"/>
                <w:sz w:val="20"/>
              </w:rPr>
              <w:t xml:space="preserve"> </w:t>
            </w:r>
            <w:proofErr w:type="spellStart"/>
            <w:r w:rsidRPr="00D51A5B">
              <w:rPr>
                <w:color w:val="000000" w:themeColor="text1"/>
                <w:spacing w:val="-2"/>
                <w:sz w:val="20"/>
              </w:rPr>
              <w:t>Individuale</w:t>
            </w:r>
            <w:proofErr w:type="spellEnd"/>
          </w:p>
        </w:tc>
      </w:tr>
      <w:tr w:rsidR="005B0C65" w14:paraId="72C7DC07" w14:textId="77777777" w:rsidTr="00FA0231">
        <w:trPr>
          <w:trHeight w:val="282"/>
        </w:trPr>
        <w:tc>
          <w:tcPr>
            <w:tcW w:w="2264" w:type="dxa"/>
          </w:tcPr>
          <w:p w14:paraId="2616C6FD"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pacing w:val="-2"/>
                <w:sz w:val="20"/>
              </w:rPr>
              <w:t>Descrizione</w:t>
            </w:r>
            <w:proofErr w:type="spellEnd"/>
          </w:p>
        </w:tc>
        <w:tc>
          <w:tcPr>
            <w:tcW w:w="10916" w:type="dxa"/>
            <w:gridSpan w:val="5"/>
          </w:tcPr>
          <w:p w14:paraId="52DC9187"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Predisposizione</w:t>
            </w:r>
            <w:proofErr w:type="spellEnd"/>
            <w:r w:rsidRPr="00D51A5B">
              <w:rPr>
                <w:color w:val="000000" w:themeColor="text1"/>
                <w:spacing w:val="-4"/>
                <w:sz w:val="20"/>
              </w:rPr>
              <w:t xml:space="preserve"> </w:t>
            </w:r>
            <w:r w:rsidRPr="00D51A5B">
              <w:rPr>
                <w:color w:val="000000" w:themeColor="text1"/>
                <w:sz w:val="20"/>
              </w:rPr>
              <w:t>bando</w:t>
            </w:r>
            <w:r w:rsidRPr="00D51A5B">
              <w:rPr>
                <w:color w:val="000000" w:themeColor="text1"/>
                <w:spacing w:val="-3"/>
                <w:sz w:val="20"/>
              </w:rPr>
              <w:t xml:space="preserve"> </w:t>
            </w:r>
            <w:r w:rsidRPr="00D51A5B">
              <w:rPr>
                <w:color w:val="000000" w:themeColor="text1"/>
                <w:sz w:val="20"/>
              </w:rPr>
              <w:t>di</w:t>
            </w:r>
            <w:r w:rsidRPr="00D51A5B">
              <w:rPr>
                <w:color w:val="000000" w:themeColor="text1"/>
                <w:spacing w:val="-6"/>
                <w:sz w:val="20"/>
              </w:rPr>
              <w:t xml:space="preserve"> </w:t>
            </w:r>
            <w:proofErr w:type="spellStart"/>
            <w:r w:rsidRPr="00D51A5B">
              <w:rPr>
                <w:color w:val="000000" w:themeColor="text1"/>
                <w:sz w:val="20"/>
              </w:rPr>
              <w:t>gara</w:t>
            </w:r>
            <w:proofErr w:type="spellEnd"/>
            <w:r w:rsidRPr="00D51A5B">
              <w:rPr>
                <w:color w:val="000000" w:themeColor="text1"/>
                <w:spacing w:val="-6"/>
                <w:sz w:val="20"/>
              </w:rPr>
              <w:t xml:space="preserve"> </w:t>
            </w:r>
            <w:r w:rsidRPr="00D51A5B">
              <w:rPr>
                <w:color w:val="000000" w:themeColor="text1"/>
                <w:sz w:val="20"/>
              </w:rPr>
              <w:t>ed</w:t>
            </w:r>
            <w:r w:rsidRPr="00D51A5B">
              <w:rPr>
                <w:color w:val="000000" w:themeColor="text1"/>
                <w:spacing w:val="-3"/>
                <w:sz w:val="20"/>
              </w:rPr>
              <w:t xml:space="preserve"> </w:t>
            </w:r>
            <w:proofErr w:type="spellStart"/>
            <w:r w:rsidRPr="00D51A5B">
              <w:rPr>
                <w:color w:val="000000" w:themeColor="text1"/>
                <w:sz w:val="20"/>
              </w:rPr>
              <w:t>atti</w:t>
            </w:r>
            <w:proofErr w:type="spellEnd"/>
            <w:r w:rsidRPr="00D51A5B">
              <w:rPr>
                <w:color w:val="000000" w:themeColor="text1"/>
                <w:spacing w:val="-4"/>
                <w:sz w:val="20"/>
              </w:rPr>
              <w:t xml:space="preserve"> </w:t>
            </w:r>
            <w:proofErr w:type="spellStart"/>
            <w:r w:rsidRPr="00D51A5B">
              <w:rPr>
                <w:color w:val="000000" w:themeColor="text1"/>
                <w:spacing w:val="-2"/>
                <w:sz w:val="20"/>
              </w:rPr>
              <w:t>conseguenziali</w:t>
            </w:r>
            <w:proofErr w:type="spellEnd"/>
          </w:p>
        </w:tc>
      </w:tr>
      <w:tr w:rsidR="005B0C65" w14:paraId="093A6BC0" w14:textId="77777777" w:rsidTr="00FA0231">
        <w:trPr>
          <w:trHeight w:val="282"/>
        </w:trPr>
        <w:tc>
          <w:tcPr>
            <w:tcW w:w="4255" w:type="dxa"/>
            <w:gridSpan w:val="2"/>
            <w:shd w:val="clear" w:color="auto" w:fill="E7F3FD"/>
          </w:tcPr>
          <w:p w14:paraId="7850FFA3"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pacing w:val="-2"/>
                <w:sz w:val="20"/>
              </w:rPr>
              <w:t>Risorsa</w:t>
            </w:r>
            <w:proofErr w:type="spellEnd"/>
          </w:p>
        </w:tc>
        <w:tc>
          <w:tcPr>
            <w:tcW w:w="6946" w:type="dxa"/>
            <w:gridSpan w:val="3"/>
            <w:shd w:val="clear" w:color="auto" w:fill="E7F3FD"/>
          </w:tcPr>
          <w:p w14:paraId="566BFD3C" w14:textId="77777777" w:rsidR="005B0C65" w:rsidRPr="00D51A5B" w:rsidRDefault="005B0C65" w:rsidP="00FA0231">
            <w:pPr>
              <w:pStyle w:val="TableParagraph"/>
              <w:spacing w:before="26"/>
              <w:ind w:left="74"/>
              <w:rPr>
                <w:b/>
                <w:color w:val="000000" w:themeColor="text1"/>
                <w:sz w:val="20"/>
              </w:rPr>
            </w:pPr>
            <w:proofErr w:type="spellStart"/>
            <w:r w:rsidRPr="00D51A5B">
              <w:rPr>
                <w:b/>
                <w:color w:val="000000" w:themeColor="text1"/>
                <w:spacing w:val="-2"/>
                <w:sz w:val="20"/>
              </w:rPr>
              <w:t>Inquadramento</w:t>
            </w:r>
            <w:proofErr w:type="spellEnd"/>
          </w:p>
        </w:tc>
        <w:tc>
          <w:tcPr>
            <w:tcW w:w="1979" w:type="dxa"/>
            <w:vMerge w:val="restart"/>
            <w:tcBorders>
              <w:right w:val="nil"/>
            </w:tcBorders>
          </w:tcPr>
          <w:p w14:paraId="07DECBBB" w14:textId="77777777" w:rsidR="005B0C65" w:rsidRPr="00D51A5B" w:rsidRDefault="005B0C65" w:rsidP="00FA0231">
            <w:pPr>
              <w:pStyle w:val="TableParagraph"/>
              <w:rPr>
                <w:color w:val="000000" w:themeColor="text1"/>
                <w:sz w:val="18"/>
              </w:rPr>
            </w:pPr>
          </w:p>
        </w:tc>
      </w:tr>
      <w:tr w:rsidR="005B0C65" w14:paraId="68F4AE0F" w14:textId="77777777" w:rsidTr="00FA0231">
        <w:trPr>
          <w:trHeight w:val="283"/>
        </w:trPr>
        <w:tc>
          <w:tcPr>
            <w:tcW w:w="4255" w:type="dxa"/>
            <w:gridSpan w:val="2"/>
          </w:tcPr>
          <w:p w14:paraId="21445BAD" w14:textId="77777777" w:rsidR="005B0C65" w:rsidRPr="00F02CB5" w:rsidRDefault="005B0C65" w:rsidP="00FA0231">
            <w:pPr>
              <w:pStyle w:val="TableParagraph"/>
              <w:spacing w:before="26"/>
              <w:ind w:left="72"/>
              <w:rPr>
                <w:color w:val="000000" w:themeColor="text1"/>
                <w:sz w:val="20"/>
              </w:rPr>
            </w:pPr>
            <w:r w:rsidRPr="00F02CB5">
              <w:rPr>
                <w:color w:val="000000" w:themeColor="text1"/>
              </w:rPr>
              <w:t xml:space="preserve">Ing. Piero Antonacci </w:t>
            </w:r>
          </w:p>
        </w:tc>
        <w:tc>
          <w:tcPr>
            <w:tcW w:w="6946" w:type="dxa"/>
            <w:gridSpan w:val="3"/>
          </w:tcPr>
          <w:p w14:paraId="567DB4CB" w14:textId="77777777" w:rsidR="005B0C65" w:rsidRPr="00F02CB5" w:rsidRDefault="005B0C65" w:rsidP="00FA0231">
            <w:pPr>
              <w:pStyle w:val="TableParagraph"/>
              <w:spacing w:before="26"/>
              <w:ind w:left="74"/>
              <w:rPr>
                <w:color w:val="000000" w:themeColor="text1"/>
                <w:sz w:val="20"/>
              </w:rPr>
            </w:pPr>
            <w:r w:rsidRPr="00F02CB5">
              <w:rPr>
                <w:color w:val="000000" w:themeColor="text1"/>
              </w:rPr>
              <w:t>AREA DEI FUNZIONARI E DELL’ELEVATA QUALIFICAZIONE</w:t>
            </w:r>
          </w:p>
        </w:tc>
        <w:tc>
          <w:tcPr>
            <w:tcW w:w="1979" w:type="dxa"/>
            <w:vMerge/>
            <w:tcBorders>
              <w:top w:val="nil"/>
              <w:right w:val="nil"/>
            </w:tcBorders>
          </w:tcPr>
          <w:p w14:paraId="2F8DAB62" w14:textId="77777777" w:rsidR="005B0C65" w:rsidRPr="00D51A5B" w:rsidRDefault="005B0C65" w:rsidP="00FA0231">
            <w:pPr>
              <w:rPr>
                <w:color w:val="000000" w:themeColor="text1"/>
                <w:sz w:val="2"/>
                <w:szCs w:val="2"/>
              </w:rPr>
            </w:pPr>
          </w:p>
        </w:tc>
      </w:tr>
      <w:tr w:rsidR="005B0C65" w14:paraId="1F0B4D04" w14:textId="77777777" w:rsidTr="00FA0231">
        <w:trPr>
          <w:trHeight w:val="282"/>
        </w:trPr>
        <w:tc>
          <w:tcPr>
            <w:tcW w:w="2264" w:type="dxa"/>
            <w:shd w:val="clear" w:color="auto" w:fill="D6E3BB"/>
          </w:tcPr>
          <w:p w14:paraId="0DC65F07"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pacing w:val="-2"/>
                <w:sz w:val="20"/>
              </w:rPr>
              <w:t>Indicatore</w:t>
            </w:r>
            <w:proofErr w:type="spellEnd"/>
          </w:p>
        </w:tc>
        <w:tc>
          <w:tcPr>
            <w:tcW w:w="10916" w:type="dxa"/>
            <w:gridSpan w:val="5"/>
            <w:shd w:val="clear" w:color="auto" w:fill="D6E3BB"/>
          </w:tcPr>
          <w:p w14:paraId="0E384066" w14:textId="77777777" w:rsidR="005B0C65" w:rsidRPr="00D51A5B" w:rsidRDefault="005B0C65" w:rsidP="00FA0231">
            <w:pPr>
              <w:pStyle w:val="TableParagraph"/>
              <w:spacing w:before="26"/>
              <w:ind w:left="71"/>
              <w:rPr>
                <w:color w:val="000000" w:themeColor="text1"/>
                <w:sz w:val="20"/>
              </w:rPr>
            </w:pPr>
            <w:proofErr w:type="spellStart"/>
            <w:r w:rsidRPr="00D51A5B">
              <w:rPr>
                <w:color w:val="000000" w:themeColor="text1"/>
                <w:sz w:val="20"/>
              </w:rPr>
              <w:t>atti</w:t>
            </w:r>
            <w:proofErr w:type="spellEnd"/>
            <w:r w:rsidRPr="00D51A5B">
              <w:rPr>
                <w:color w:val="000000" w:themeColor="text1"/>
                <w:spacing w:val="-4"/>
                <w:sz w:val="20"/>
              </w:rPr>
              <w:t xml:space="preserve"> </w:t>
            </w:r>
            <w:proofErr w:type="spellStart"/>
            <w:r w:rsidRPr="00D51A5B">
              <w:rPr>
                <w:color w:val="000000" w:themeColor="text1"/>
                <w:spacing w:val="-2"/>
                <w:sz w:val="20"/>
              </w:rPr>
              <w:t>amministrativi</w:t>
            </w:r>
            <w:proofErr w:type="spellEnd"/>
          </w:p>
        </w:tc>
      </w:tr>
      <w:tr w:rsidR="005B0C65" w14:paraId="3F885E54" w14:textId="77777777" w:rsidTr="00FA0231">
        <w:trPr>
          <w:trHeight w:val="282"/>
        </w:trPr>
        <w:tc>
          <w:tcPr>
            <w:tcW w:w="7233" w:type="dxa"/>
            <w:gridSpan w:val="3"/>
          </w:tcPr>
          <w:p w14:paraId="0F9662A1" w14:textId="77777777" w:rsidR="005B0C65" w:rsidRPr="00D51A5B" w:rsidRDefault="005B0C65" w:rsidP="00FA0231">
            <w:pPr>
              <w:pStyle w:val="TableParagraph"/>
              <w:spacing w:before="26"/>
              <w:ind w:left="72"/>
              <w:rPr>
                <w:b/>
                <w:color w:val="000000" w:themeColor="text1"/>
                <w:sz w:val="20"/>
              </w:rPr>
            </w:pPr>
            <w:r w:rsidRPr="00D51A5B">
              <w:rPr>
                <w:b/>
                <w:color w:val="000000" w:themeColor="text1"/>
                <w:sz w:val="20"/>
              </w:rPr>
              <w:t>Tipo</w:t>
            </w:r>
            <w:r w:rsidRPr="00D51A5B">
              <w:rPr>
                <w:b/>
                <w:color w:val="000000" w:themeColor="text1"/>
                <w:spacing w:val="-7"/>
                <w:sz w:val="20"/>
              </w:rPr>
              <w:t xml:space="preserve"> </w:t>
            </w:r>
            <w:proofErr w:type="spellStart"/>
            <w:r w:rsidRPr="00D51A5B">
              <w:rPr>
                <w:b/>
                <w:color w:val="000000" w:themeColor="text1"/>
                <w:spacing w:val="-2"/>
                <w:sz w:val="20"/>
              </w:rPr>
              <w:t>Indicatore</w:t>
            </w:r>
            <w:proofErr w:type="spellEnd"/>
          </w:p>
        </w:tc>
        <w:tc>
          <w:tcPr>
            <w:tcW w:w="1984" w:type="dxa"/>
          </w:tcPr>
          <w:p w14:paraId="17527B9B" w14:textId="77777777" w:rsidR="005B0C65" w:rsidRPr="00D51A5B" w:rsidRDefault="005B0C65" w:rsidP="00FA0231">
            <w:pPr>
              <w:pStyle w:val="TableParagraph"/>
              <w:spacing w:before="26"/>
              <w:ind w:left="67"/>
              <w:rPr>
                <w:b/>
                <w:color w:val="000000" w:themeColor="text1"/>
                <w:sz w:val="20"/>
              </w:rPr>
            </w:pPr>
            <w:r w:rsidRPr="00D51A5B">
              <w:rPr>
                <w:b/>
                <w:color w:val="000000" w:themeColor="text1"/>
                <w:spacing w:val="-4"/>
                <w:sz w:val="20"/>
              </w:rPr>
              <w:t>Peso</w:t>
            </w:r>
          </w:p>
        </w:tc>
        <w:tc>
          <w:tcPr>
            <w:tcW w:w="1984" w:type="dxa"/>
          </w:tcPr>
          <w:p w14:paraId="525C96DD" w14:textId="77777777" w:rsidR="005B0C65" w:rsidRPr="00D51A5B" w:rsidRDefault="005B0C65" w:rsidP="00FA0231">
            <w:pPr>
              <w:pStyle w:val="TableParagraph"/>
              <w:spacing w:before="26"/>
              <w:ind w:left="69"/>
              <w:rPr>
                <w:b/>
                <w:color w:val="000000" w:themeColor="text1"/>
                <w:sz w:val="20"/>
              </w:rPr>
            </w:pPr>
            <w:r w:rsidRPr="00D51A5B">
              <w:rPr>
                <w:b/>
                <w:color w:val="000000" w:themeColor="text1"/>
                <w:spacing w:val="-2"/>
                <w:sz w:val="20"/>
              </w:rPr>
              <w:t>Target</w:t>
            </w:r>
          </w:p>
        </w:tc>
        <w:tc>
          <w:tcPr>
            <w:tcW w:w="1979" w:type="dxa"/>
          </w:tcPr>
          <w:p w14:paraId="451486E8" w14:textId="77777777" w:rsidR="005B0C65" w:rsidRPr="00D51A5B" w:rsidRDefault="005B0C65" w:rsidP="00FA0231">
            <w:pPr>
              <w:pStyle w:val="TableParagraph"/>
              <w:spacing w:before="26"/>
              <w:ind w:left="65"/>
              <w:rPr>
                <w:b/>
                <w:color w:val="000000" w:themeColor="text1"/>
                <w:sz w:val="20"/>
              </w:rPr>
            </w:pPr>
            <w:proofErr w:type="spellStart"/>
            <w:r w:rsidRPr="00D51A5B">
              <w:rPr>
                <w:b/>
                <w:color w:val="000000" w:themeColor="text1"/>
                <w:spacing w:val="-2"/>
                <w:sz w:val="20"/>
              </w:rPr>
              <w:t>Consuntivo</w:t>
            </w:r>
            <w:proofErr w:type="spellEnd"/>
          </w:p>
        </w:tc>
      </w:tr>
      <w:tr w:rsidR="005B0C65" w14:paraId="1B9793D8" w14:textId="77777777" w:rsidTr="00FA0231">
        <w:trPr>
          <w:trHeight w:val="282"/>
        </w:trPr>
        <w:tc>
          <w:tcPr>
            <w:tcW w:w="7233" w:type="dxa"/>
            <w:gridSpan w:val="3"/>
          </w:tcPr>
          <w:p w14:paraId="6D979381" w14:textId="77777777" w:rsidR="005B0C65" w:rsidRPr="00D51A5B" w:rsidRDefault="005B0C65" w:rsidP="00FA0231">
            <w:pPr>
              <w:pStyle w:val="TableParagraph"/>
              <w:spacing w:before="26"/>
              <w:ind w:left="72"/>
              <w:rPr>
                <w:color w:val="000000" w:themeColor="text1"/>
                <w:sz w:val="20"/>
              </w:rPr>
            </w:pPr>
            <w:proofErr w:type="spellStart"/>
            <w:r w:rsidRPr="00D51A5B">
              <w:rPr>
                <w:color w:val="000000" w:themeColor="text1"/>
                <w:spacing w:val="-2"/>
                <w:sz w:val="20"/>
              </w:rPr>
              <w:t>Quantità</w:t>
            </w:r>
            <w:proofErr w:type="spellEnd"/>
          </w:p>
        </w:tc>
        <w:tc>
          <w:tcPr>
            <w:tcW w:w="1984" w:type="dxa"/>
          </w:tcPr>
          <w:p w14:paraId="6B02B7A4" w14:textId="77777777" w:rsidR="005B0C65" w:rsidRPr="00D51A5B" w:rsidRDefault="005B0C65" w:rsidP="00FA0231">
            <w:pPr>
              <w:pStyle w:val="TableParagraph"/>
              <w:spacing w:before="26"/>
              <w:ind w:left="67"/>
              <w:rPr>
                <w:color w:val="000000" w:themeColor="text1"/>
                <w:sz w:val="20"/>
              </w:rPr>
            </w:pPr>
            <w:r w:rsidRPr="00D51A5B">
              <w:rPr>
                <w:color w:val="000000" w:themeColor="text1"/>
                <w:spacing w:val="-5"/>
                <w:sz w:val="20"/>
              </w:rPr>
              <w:t>100</w:t>
            </w:r>
          </w:p>
        </w:tc>
        <w:tc>
          <w:tcPr>
            <w:tcW w:w="1984" w:type="dxa"/>
          </w:tcPr>
          <w:p w14:paraId="624C117A" w14:textId="77777777" w:rsidR="005B0C65" w:rsidRPr="00D51A5B" w:rsidRDefault="005B0C65" w:rsidP="00FA0231">
            <w:pPr>
              <w:pStyle w:val="TableParagraph"/>
              <w:spacing w:before="26"/>
              <w:ind w:left="69"/>
              <w:rPr>
                <w:color w:val="000000" w:themeColor="text1"/>
                <w:sz w:val="20"/>
              </w:rPr>
            </w:pPr>
            <w:r w:rsidRPr="00D51A5B">
              <w:rPr>
                <w:color w:val="000000" w:themeColor="text1"/>
                <w:spacing w:val="-2"/>
                <w:sz w:val="20"/>
              </w:rPr>
              <w:t>100,00</w:t>
            </w:r>
          </w:p>
        </w:tc>
        <w:tc>
          <w:tcPr>
            <w:tcW w:w="1979" w:type="dxa"/>
          </w:tcPr>
          <w:p w14:paraId="1B475BC0" w14:textId="77777777" w:rsidR="005B0C65" w:rsidRPr="00D51A5B" w:rsidRDefault="005B0C65" w:rsidP="00FA0231">
            <w:pPr>
              <w:pStyle w:val="TableParagraph"/>
              <w:rPr>
                <w:color w:val="000000" w:themeColor="text1"/>
                <w:sz w:val="18"/>
              </w:rPr>
            </w:pPr>
          </w:p>
        </w:tc>
      </w:tr>
      <w:tr w:rsidR="005B0C65" w14:paraId="0000CDDB" w14:textId="77777777" w:rsidTr="00FA0231">
        <w:trPr>
          <w:trHeight w:val="282"/>
        </w:trPr>
        <w:tc>
          <w:tcPr>
            <w:tcW w:w="2264" w:type="dxa"/>
          </w:tcPr>
          <w:p w14:paraId="210F76B3" w14:textId="77777777" w:rsidR="005B0C65" w:rsidRPr="00D51A5B" w:rsidRDefault="005B0C65" w:rsidP="00FA0231">
            <w:pPr>
              <w:pStyle w:val="TableParagraph"/>
              <w:spacing w:before="26"/>
              <w:ind w:left="72"/>
              <w:rPr>
                <w:b/>
                <w:color w:val="000000" w:themeColor="text1"/>
                <w:sz w:val="20"/>
              </w:rPr>
            </w:pPr>
            <w:proofErr w:type="spellStart"/>
            <w:r w:rsidRPr="00D51A5B">
              <w:rPr>
                <w:b/>
                <w:color w:val="000000" w:themeColor="text1"/>
                <w:sz w:val="20"/>
              </w:rPr>
              <w:t>Inizio</w:t>
            </w:r>
            <w:proofErr w:type="spellEnd"/>
            <w:r w:rsidRPr="00D51A5B">
              <w:rPr>
                <w:b/>
                <w:color w:val="000000" w:themeColor="text1"/>
                <w:spacing w:val="-6"/>
                <w:sz w:val="20"/>
              </w:rPr>
              <w:t xml:space="preserve"> </w:t>
            </w:r>
            <w:proofErr w:type="spellStart"/>
            <w:r w:rsidRPr="00D51A5B">
              <w:rPr>
                <w:b/>
                <w:color w:val="000000" w:themeColor="text1"/>
                <w:spacing w:val="-2"/>
                <w:sz w:val="20"/>
              </w:rPr>
              <w:t>Previsto</w:t>
            </w:r>
            <w:proofErr w:type="spellEnd"/>
            <w:r w:rsidRPr="00D51A5B">
              <w:rPr>
                <w:b/>
                <w:color w:val="000000" w:themeColor="text1"/>
                <w:spacing w:val="-2"/>
                <w:sz w:val="20"/>
              </w:rPr>
              <w:t>:</w:t>
            </w:r>
          </w:p>
        </w:tc>
        <w:tc>
          <w:tcPr>
            <w:tcW w:w="1991" w:type="dxa"/>
          </w:tcPr>
          <w:p w14:paraId="69497177" w14:textId="77777777" w:rsidR="005B0C65" w:rsidRPr="00D51A5B" w:rsidRDefault="005B0C65" w:rsidP="00FA0231">
            <w:pPr>
              <w:pStyle w:val="TableParagraph"/>
              <w:spacing w:before="26"/>
              <w:ind w:left="71"/>
              <w:rPr>
                <w:b/>
                <w:color w:val="000000" w:themeColor="text1"/>
                <w:sz w:val="20"/>
              </w:rPr>
            </w:pPr>
            <w:r w:rsidRPr="00D51A5B">
              <w:rPr>
                <w:b/>
                <w:color w:val="000000" w:themeColor="text1"/>
                <w:spacing w:val="-2"/>
                <w:sz w:val="20"/>
              </w:rPr>
              <w:t>01/01/2024</w:t>
            </w:r>
          </w:p>
        </w:tc>
        <w:tc>
          <w:tcPr>
            <w:tcW w:w="2978" w:type="dxa"/>
          </w:tcPr>
          <w:p w14:paraId="4192C429" w14:textId="77777777" w:rsidR="005B0C65" w:rsidRPr="00D51A5B" w:rsidRDefault="005B0C65" w:rsidP="00FA0231">
            <w:pPr>
              <w:pStyle w:val="TableParagraph"/>
              <w:spacing w:before="26"/>
              <w:ind w:left="65"/>
              <w:rPr>
                <w:b/>
                <w:color w:val="000000" w:themeColor="text1"/>
                <w:sz w:val="20"/>
              </w:rPr>
            </w:pPr>
            <w:r w:rsidRPr="00D51A5B">
              <w:rPr>
                <w:b/>
                <w:color w:val="000000" w:themeColor="text1"/>
                <w:sz w:val="20"/>
              </w:rPr>
              <w:t>Fine</w:t>
            </w:r>
            <w:r w:rsidRPr="00D51A5B">
              <w:rPr>
                <w:b/>
                <w:color w:val="000000" w:themeColor="text1"/>
                <w:spacing w:val="-5"/>
                <w:sz w:val="20"/>
              </w:rPr>
              <w:t xml:space="preserve"> </w:t>
            </w:r>
            <w:proofErr w:type="spellStart"/>
            <w:r w:rsidRPr="00D51A5B">
              <w:rPr>
                <w:b/>
                <w:color w:val="000000" w:themeColor="text1"/>
                <w:spacing w:val="-2"/>
                <w:sz w:val="20"/>
              </w:rPr>
              <w:t>Prevista</w:t>
            </w:r>
            <w:proofErr w:type="spellEnd"/>
            <w:r w:rsidRPr="00D51A5B">
              <w:rPr>
                <w:b/>
                <w:color w:val="000000" w:themeColor="text1"/>
                <w:spacing w:val="-2"/>
                <w:sz w:val="20"/>
              </w:rPr>
              <w:t>:</w:t>
            </w:r>
          </w:p>
        </w:tc>
        <w:tc>
          <w:tcPr>
            <w:tcW w:w="1984" w:type="dxa"/>
          </w:tcPr>
          <w:p w14:paraId="367C423F" w14:textId="77777777" w:rsidR="005B0C65" w:rsidRPr="00D51A5B" w:rsidRDefault="005B0C65" w:rsidP="00FA0231">
            <w:pPr>
              <w:pStyle w:val="TableParagraph"/>
              <w:spacing w:before="26"/>
              <w:ind w:left="67"/>
              <w:rPr>
                <w:b/>
                <w:color w:val="000000" w:themeColor="text1"/>
                <w:sz w:val="20"/>
              </w:rPr>
            </w:pPr>
            <w:r w:rsidRPr="00D51A5B">
              <w:rPr>
                <w:b/>
                <w:color w:val="000000" w:themeColor="text1"/>
                <w:spacing w:val="-2"/>
                <w:sz w:val="20"/>
              </w:rPr>
              <w:t>31/12/2024</w:t>
            </w:r>
          </w:p>
        </w:tc>
        <w:tc>
          <w:tcPr>
            <w:tcW w:w="3963" w:type="dxa"/>
            <w:gridSpan w:val="2"/>
            <w:tcBorders>
              <w:bottom w:val="nil"/>
              <w:right w:val="nil"/>
            </w:tcBorders>
          </w:tcPr>
          <w:p w14:paraId="58062D32" w14:textId="77777777" w:rsidR="005B0C65" w:rsidRPr="00D51A5B" w:rsidRDefault="005B0C65" w:rsidP="00FA0231">
            <w:pPr>
              <w:pStyle w:val="TableParagraph"/>
              <w:rPr>
                <w:color w:val="000000" w:themeColor="text1"/>
                <w:sz w:val="18"/>
              </w:rPr>
            </w:pPr>
          </w:p>
        </w:tc>
      </w:tr>
    </w:tbl>
    <w:p w14:paraId="39E5F33F" w14:textId="77777777" w:rsidR="005B0C65" w:rsidRDefault="005B0C65" w:rsidP="005B0C65">
      <w:pPr>
        <w:pStyle w:val="Corpotesto"/>
        <w:rPr>
          <w:b/>
          <w:i/>
          <w:sz w:val="20"/>
        </w:rPr>
      </w:pPr>
    </w:p>
    <w:p w14:paraId="45B18391" w14:textId="77777777" w:rsidR="005B0C65" w:rsidRDefault="005B0C65" w:rsidP="005B0C65">
      <w:pPr>
        <w:pStyle w:val="Corpotesto"/>
        <w:spacing w:before="111"/>
        <w:rPr>
          <w:b/>
          <w:i/>
          <w:sz w:val="20"/>
        </w:rPr>
      </w:pPr>
    </w:p>
    <w:p w14:paraId="46112479" w14:textId="77777777" w:rsidR="005B0C65" w:rsidRDefault="005B0C65" w:rsidP="005B0C65">
      <w:pPr>
        <w:pStyle w:val="Corpotesto"/>
        <w:spacing w:before="1"/>
        <w:rPr>
          <w:b/>
          <w:i/>
          <w:sz w:val="6"/>
        </w:rPr>
      </w:pPr>
    </w:p>
    <w:p w14:paraId="1AB104C9" w14:textId="77777777" w:rsidR="005B0C65" w:rsidRDefault="005B0C65" w:rsidP="005B0C65">
      <w:pPr>
        <w:pStyle w:val="Corpotesto"/>
        <w:spacing w:before="1"/>
        <w:rPr>
          <w:b/>
          <w:i/>
          <w:sz w:val="6"/>
        </w:rPr>
      </w:pPr>
    </w:p>
    <w:p w14:paraId="141149CC" w14:textId="77777777" w:rsidR="005B0C65" w:rsidRDefault="005B0C65" w:rsidP="005B0C65">
      <w:pPr>
        <w:pStyle w:val="Corpotesto"/>
        <w:spacing w:before="53" w:after="1"/>
        <w:rPr>
          <w:b/>
          <w:i/>
          <w:sz w:val="20"/>
        </w:rPr>
      </w:pPr>
    </w:p>
    <w:p w14:paraId="7648C21D" w14:textId="77777777" w:rsidR="005B0C65" w:rsidRDefault="005B0C65" w:rsidP="005B0C65">
      <w:pPr>
        <w:pStyle w:val="Corpotesto"/>
        <w:spacing w:before="56"/>
        <w:rPr>
          <w:b/>
          <w:i/>
          <w:sz w:val="20"/>
        </w:rPr>
      </w:pPr>
    </w:p>
    <w:p w14:paraId="604BDCC7" w14:textId="77777777" w:rsidR="005B0C65" w:rsidRDefault="005B0C65" w:rsidP="005B0C65">
      <w:pPr>
        <w:rPr>
          <w:b/>
          <w:i/>
        </w:rPr>
      </w:pPr>
      <w:r>
        <w:rPr>
          <w:b/>
          <w:i/>
        </w:rPr>
        <w:br w:type="page"/>
      </w:r>
    </w:p>
    <w:p w14:paraId="59619D13" w14:textId="77777777" w:rsidR="005B0C65" w:rsidRDefault="005B0C65" w:rsidP="005B0C65">
      <w:pPr>
        <w:spacing w:before="13"/>
        <w:ind w:left="779" w:right="3"/>
        <w:jc w:val="center"/>
        <w:rPr>
          <w:b/>
          <w:i/>
          <w:spacing w:val="-2"/>
        </w:rPr>
      </w:pPr>
      <w:r>
        <w:rPr>
          <w:b/>
          <w:i/>
        </w:rPr>
        <w:lastRenderedPageBreak/>
        <w:t>SETTORE</w:t>
      </w:r>
      <w:r>
        <w:rPr>
          <w:b/>
          <w:i/>
          <w:spacing w:val="-7"/>
        </w:rPr>
        <w:t xml:space="preserve"> </w:t>
      </w:r>
      <w:r>
        <w:rPr>
          <w:b/>
          <w:i/>
        </w:rPr>
        <w:t>-</w:t>
      </w:r>
      <w:r>
        <w:rPr>
          <w:b/>
          <w:i/>
          <w:spacing w:val="-3"/>
        </w:rPr>
        <w:t xml:space="preserve"> </w:t>
      </w:r>
      <w:r>
        <w:rPr>
          <w:b/>
          <w:i/>
        </w:rPr>
        <w:t>POLIZIA</w:t>
      </w:r>
      <w:r>
        <w:rPr>
          <w:b/>
          <w:i/>
          <w:spacing w:val="-13"/>
        </w:rPr>
        <w:t xml:space="preserve"> </w:t>
      </w:r>
      <w:r>
        <w:rPr>
          <w:b/>
          <w:i/>
          <w:spacing w:val="-2"/>
        </w:rPr>
        <w:t>LOCALE</w:t>
      </w:r>
    </w:p>
    <w:p w14:paraId="10D3D97E" w14:textId="77777777" w:rsidR="005B0C65" w:rsidRDefault="005B0C65" w:rsidP="005B0C65">
      <w:pPr>
        <w:spacing w:before="13"/>
        <w:ind w:left="779" w:right="3"/>
        <w:jc w:val="center"/>
        <w:rPr>
          <w:b/>
          <w:i/>
        </w:rPr>
      </w:pPr>
    </w:p>
    <w:p w14:paraId="2A4B665B" w14:textId="77777777" w:rsidR="005B0C65" w:rsidRDefault="005B0C65" w:rsidP="005B0C65">
      <w:pPr>
        <w:pStyle w:val="Corpotesto"/>
        <w:spacing w:before="5"/>
        <w:rPr>
          <w:b/>
          <w:i/>
          <w:sz w:val="15"/>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7BE8044E" w14:textId="77777777" w:rsidTr="00FA0231">
        <w:trPr>
          <w:trHeight w:val="282"/>
        </w:trPr>
        <w:tc>
          <w:tcPr>
            <w:tcW w:w="2240" w:type="dxa"/>
            <w:shd w:val="clear" w:color="auto" w:fill="DBE5F1"/>
          </w:tcPr>
          <w:p w14:paraId="29A271A6" w14:textId="77777777" w:rsidR="005B0C65" w:rsidRDefault="005B0C65" w:rsidP="00FA0231">
            <w:pPr>
              <w:pStyle w:val="TableParagraph"/>
              <w:spacing w:before="26"/>
              <w:ind w:left="108"/>
              <w:rPr>
                <w:b/>
                <w:sz w:val="20"/>
              </w:rPr>
            </w:pPr>
            <w:r>
              <w:rPr>
                <w:b/>
                <w:spacing w:val="-2"/>
                <w:sz w:val="20"/>
              </w:rPr>
              <w:t>Titolo</w:t>
            </w:r>
          </w:p>
        </w:tc>
        <w:tc>
          <w:tcPr>
            <w:tcW w:w="10903" w:type="dxa"/>
            <w:shd w:val="clear" w:color="auto" w:fill="DBE5F1"/>
          </w:tcPr>
          <w:p w14:paraId="57EEB6CF" w14:textId="77777777" w:rsidR="005B0C65" w:rsidRDefault="005B0C65" w:rsidP="00FA0231">
            <w:pPr>
              <w:pStyle w:val="TableParagraph"/>
              <w:spacing w:before="26"/>
              <w:ind w:left="109"/>
              <w:rPr>
                <w:b/>
                <w:sz w:val="20"/>
              </w:rPr>
            </w:pPr>
            <w:r>
              <w:rPr>
                <w:b/>
                <w:sz w:val="20"/>
              </w:rPr>
              <w:t>Rispetto</w:t>
            </w:r>
            <w:r>
              <w:rPr>
                <w:b/>
                <w:spacing w:val="-3"/>
                <w:sz w:val="20"/>
              </w:rPr>
              <w:t xml:space="preserve"> </w:t>
            </w:r>
            <w:proofErr w:type="spellStart"/>
            <w:r>
              <w:rPr>
                <w:b/>
                <w:sz w:val="20"/>
              </w:rPr>
              <w:t>dei</w:t>
            </w:r>
            <w:proofErr w:type="spellEnd"/>
            <w:r>
              <w:rPr>
                <w:b/>
                <w:spacing w:val="-5"/>
                <w:sz w:val="20"/>
              </w:rPr>
              <w:t xml:space="preserve"> </w:t>
            </w:r>
            <w:r>
              <w:rPr>
                <w:b/>
                <w:sz w:val="20"/>
              </w:rPr>
              <w:t>tempi</w:t>
            </w:r>
            <w:r>
              <w:rPr>
                <w:b/>
                <w:spacing w:val="-4"/>
                <w:sz w:val="20"/>
              </w:rPr>
              <w:t xml:space="preserve"> </w:t>
            </w:r>
            <w:r>
              <w:rPr>
                <w:b/>
                <w:sz w:val="20"/>
              </w:rPr>
              <w:t>di</w:t>
            </w:r>
            <w:r>
              <w:rPr>
                <w:b/>
                <w:spacing w:val="-5"/>
                <w:sz w:val="20"/>
              </w:rPr>
              <w:t xml:space="preserve"> </w:t>
            </w:r>
            <w:proofErr w:type="spellStart"/>
            <w:r>
              <w:rPr>
                <w:b/>
                <w:spacing w:val="-2"/>
                <w:sz w:val="20"/>
              </w:rPr>
              <w:t>pagamento</w:t>
            </w:r>
            <w:proofErr w:type="spellEnd"/>
          </w:p>
        </w:tc>
      </w:tr>
      <w:tr w:rsidR="005B0C65" w14:paraId="46904056" w14:textId="77777777" w:rsidTr="00FA0231">
        <w:trPr>
          <w:trHeight w:val="282"/>
        </w:trPr>
        <w:tc>
          <w:tcPr>
            <w:tcW w:w="2240" w:type="dxa"/>
          </w:tcPr>
          <w:p w14:paraId="0EFA0DC3"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29EEBB32" w14:textId="77777777" w:rsidR="005B0C65" w:rsidRDefault="005B0C65" w:rsidP="00FA0231">
            <w:pPr>
              <w:pStyle w:val="TableParagraph"/>
              <w:spacing w:before="26"/>
              <w:ind w:left="109"/>
              <w:rPr>
                <w:sz w:val="20"/>
              </w:rPr>
            </w:pPr>
            <w:r>
              <w:rPr>
                <w:sz w:val="20"/>
              </w:rPr>
              <w:t>Rispetto</w:t>
            </w:r>
            <w:r>
              <w:rPr>
                <w:spacing w:val="-3"/>
                <w:sz w:val="20"/>
              </w:rPr>
              <w:t xml:space="preserve"> </w:t>
            </w:r>
            <w:proofErr w:type="spellStart"/>
            <w:r>
              <w:rPr>
                <w:sz w:val="20"/>
              </w:rPr>
              <w:t>dei</w:t>
            </w:r>
            <w:proofErr w:type="spellEnd"/>
            <w:r>
              <w:rPr>
                <w:spacing w:val="-3"/>
                <w:sz w:val="20"/>
              </w:rPr>
              <w:t xml:space="preserve"> </w:t>
            </w:r>
            <w:r>
              <w:rPr>
                <w:sz w:val="20"/>
              </w:rPr>
              <w:t>tempi</w:t>
            </w:r>
            <w:r>
              <w:rPr>
                <w:spacing w:val="-4"/>
                <w:sz w:val="20"/>
              </w:rPr>
              <w:t xml:space="preserve"> </w:t>
            </w:r>
            <w:r>
              <w:rPr>
                <w:sz w:val="20"/>
              </w:rPr>
              <w:t>di</w:t>
            </w:r>
            <w:r>
              <w:rPr>
                <w:spacing w:val="-4"/>
                <w:sz w:val="20"/>
              </w:rPr>
              <w:t xml:space="preserve"> </w:t>
            </w:r>
            <w:proofErr w:type="spellStart"/>
            <w:r>
              <w:rPr>
                <w:spacing w:val="-2"/>
                <w:sz w:val="20"/>
              </w:rPr>
              <w:t>pagamento</w:t>
            </w:r>
            <w:proofErr w:type="spellEnd"/>
          </w:p>
        </w:tc>
      </w:tr>
      <w:tr w:rsidR="005B0C65" w14:paraId="5AC28492" w14:textId="77777777" w:rsidTr="00FA0231">
        <w:trPr>
          <w:trHeight w:val="282"/>
        </w:trPr>
        <w:tc>
          <w:tcPr>
            <w:tcW w:w="2240" w:type="dxa"/>
          </w:tcPr>
          <w:p w14:paraId="2700EE8C"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69CC3963" w14:textId="77777777" w:rsidR="005B0C65" w:rsidRDefault="005B0C65" w:rsidP="00FA0231">
            <w:pPr>
              <w:pStyle w:val="TableParagraph"/>
              <w:spacing w:before="26"/>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4"/>
                <w:sz w:val="20"/>
              </w:rPr>
              <w:t xml:space="preserve"> </w:t>
            </w:r>
            <w:proofErr w:type="spellStart"/>
            <w:r>
              <w:rPr>
                <w:sz w:val="20"/>
              </w:rPr>
              <w:t>territoriale</w:t>
            </w:r>
            <w:proofErr w:type="spellEnd"/>
            <w:r>
              <w:rPr>
                <w:spacing w:val="-4"/>
                <w:sz w:val="20"/>
              </w:rPr>
              <w:t xml:space="preserve"> </w:t>
            </w:r>
            <w:r>
              <w:rPr>
                <w:sz w:val="20"/>
              </w:rPr>
              <w:t>e</w:t>
            </w:r>
            <w:r>
              <w:rPr>
                <w:spacing w:val="-4"/>
                <w:sz w:val="20"/>
              </w:rPr>
              <w:t xml:space="preserve"> </w:t>
            </w:r>
            <w:r>
              <w:rPr>
                <w:sz w:val="20"/>
              </w:rPr>
              <w:t>le</w:t>
            </w:r>
            <w:r>
              <w:rPr>
                <w:spacing w:val="-4"/>
                <w:sz w:val="20"/>
              </w:rPr>
              <w:t xml:space="preserve"> </w:t>
            </w:r>
            <w:r>
              <w:rPr>
                <w:sz w:val="20"/>
              </w:rPr>
              <w:t>opere</w:t>
            </w:r>
            <w:r>
              <w:rPr>
                <w:spacing w:val="-6"/>
                <w:sz w:val="20"/>
              </w:rPr>
              <w:t xml:space="preserve"> </w:t>
            </w:r>
            <w:proofErr w:type="spellStart"/>
            <w:r>
              <w:rPr>
                <w:spacing w:val="-2"/>
                <w:sz w:val="20"/>
              </w:rPr>
              <w:t>pubbliche</w:t>
            </w:r>
            <w:proofErr w:type="spellEnd"/>
          </w:p>
        </w:tc>
      </w:tr>
      <w:tr w:rsidR="005B0C65" w14:paraId="3ABF1147" w14:textId="77777777" w:rsidTr="00FA0231">
        <w:trPr>
          <w:trHeight w:val="461"/>
        </w:trPr>
        <w:tc>
          <w:tcPr>
            <w:tcW w:w="2240" w:type="dxa"/>
          </w:tcPr>
          <w:p w14:paraId="7364CDAC"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7D332A41" w14:textId="77777777" w:rsidR="005B0C65" w:rsidRDefault="005B0C65" w:rsidP="00FA0231">
            <w:pPr>
              <w:pStyle w:val="TableParagraph"/>
              <w:ind w:left="109"/>
              <w:rPr>
                <w:sz w:val="20"/>
              </w:rPr>
            </w:pPr>
            <w:proofErr w:type="spellStart"/>
            <w:r>
              <w:rPr>
                <w:sz w:val="20"/>
              </w:rPr>
              <w:t>Favorire</w:t>
            </w:r>
            <w:proofErr w:type="spellEnd"/>
            <w:r>
              <w:rPr>
                <w:spacing w:val="-1"/>
                <w:sz w:val="20"/>
              </w:rPr>
              <w:t xml:space="preserve"> </w:t>
            </w:r>
            <w:proofErr w:type="spellStart"/>
            <w:r>
              <w:rPr>
                <w:sz w:val="20"/>
              </w:rPr>
              <w:t>un’organizzazione</w:t>
            </w:r>
            <w:proofErr w:type="spellEnd"/>
            <w:r>
              <w:rPr>
                <w:spacing w:val="-1"/>
                <w:sz w:val="20"/>
              </w:rPr>
              <w:t xml:space="preserve"> </w:t>
            </w:r>
            <w:proofErr w:type="spellStart"/>
            <w:r>
              <w:rPr>
                <w:sz w:val="20"/>
              </w:rPr>
              <w:t>efficace</w:t>
            </w:r>
            <w:proofErr w:type="spellEnd"/>
            <w:r>
              <w:rPr>
                <w:sz w:val="20"/>
              </w:rPr>
              <w:t>,</w:t>
            </w:r>
            <w:r>
              <w:rPr>
                <w:spacing w:val="1"/>
                <w:sz w:val="20"/>
              </w:rPr>
              <w:t xml:space="preserve"> </w:t>
            </w:r>
            <w:proofErr w:type="spellStart"/>
            <w:r>
              <w:rPr>
                <w:sz w:val="20"/>
              </w:rPr>
              <w:t>efficiente</w:t>
            </w:r>
            <w:proofErr w:type="spellEnd"/>
            <w:r>
              <w:rPr>
                <w:spacing w:val="1"/>
                <w:sz w:val="20"/>
              </w:rPr>
              <w:t xml:space="preserve"> </w:t>
            </w:r>
            <w:r>
              <w:rPr>
                <w:sz w:val="20"/>
              </w:rPr>
              <w:t>e</w:t>
            </w:r>
            <w:r>
              <w:rPr>
                <w:spacing w:val="-2"/>
                <w:sz w:val="20"/>
              </w:rPr>
              <w:t xml:space="preserve"> </w:t>
            </w:r>
            <w:proofErr w:type="spellStart"/>
            <w:r>
              <w:rPr>
                <w:sz w:val="20"/>
              </w:rPr>
              <w:t>snella</w:t>
            </w:r>
            <w:proofErr w:type="spellEnd"/>
            <w:r>
              <w:rPr>
                <w:sz w:val="20"/>
              </w:rPr>
              <w:t>,</w:t>
            </w:r>
            <w:r>
              <w:rPr>
                <w:spacing w:val="2"/>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pacing w:val="1"/>
                <w:sz w:val="20"/>
              </w:rPr>
              <w:t xml:space="preserve"> </w:t>
            </w:r>
            <w:proofErr w:type="spellStart"/>
            <w:r>
              <w:rPr>
                <w:sz w:val="20"/>
              </w:rPr>
              <w:t>lavoro</w:t>
            </w:r>
            <w:proofErr w:type="spellEnd"/>
            <w:r>
              <w:rPr>
                <w:spacing w:val="-1"/>
                <w:sz w:val="20"/>
              </w:rPr>
              <w:t xml:space="preserve"> </w:t>
            </w:r>
            <w:r>
              <w:rPr>
                <w:sz w:val="20"/>
              </w:rPr>
              <w:t>di</w:t>
            </w:r>
            <w:r>
              <w:rPr>
                <w:spacing w:val="-2"/>
                <w:sz w:val="20"/>
              </w:rPr>
              <w:t xml:space="preserve"> </w:t>
            </w:r>
            <w:proofErr w:type="spellStart"/>
            <w:r>
              <w:rPr>
                <w:sz w:val="20"/>
              </w:rPr>
              <w:t>squadra</w:t>
            </w:r>
            <w:proofErr w:type="spellEnd"/>
            <w:r>
              <w:rPr>
                <w:sz w:val="20"/>
              </w:rPr>
              <w:t>,</w:t>
            </w:r>
            <w:r>
              <w:rPr>
                <w:spacing w:val="-1"/>
                <w:sz w:val="20"/>
              </w:rPr>
              <w:t xml:space="preserve"> </w:t>
            </w:r>
            <w:proofErr w:type="spellStart"/>
            <w:r>
              <w:rPr>
                <w:sz w:val="20"/>
              </w:rPr>
              <w:t>professionale</w:t>
            </w:r>
            <w:proofErr w:type="spellEnd"/>
            <w:r>
              <w:rPr>
                <w:spacing w:val="1"/>
                <w:sz w:val="20"/>
              </w:rPr>
              <w:t xml:space="preserve"> </w:t>
            </w:r>
            <w:r>
              <w:rPr>
                <w:sz w:val="20"/>
              </w:rPr>
              <w:t>e</w:t>
            </w:r>
            <w:r>
              <w:rPr>
                <w:spacing w:val="-1"/>
                <w:sz w:val="20"/>
              </w:rPr>
              <w:t xml:space="preserve"> </w:t>
            </w:r>
            <w:proofErr w:type="spellStart"/>
            <w:r>
              <w:rPr>
                <w:sz w:val="20"/>
              </w:rPr>
              <w:t>competente</w:t>
            </w:r>
            <w:proofErr w:type="spellEnd"/>
            <w:r>
              <w:rPr>
                <w:sz w:val="20"/>
              </w:rPr>
              <w:t>,</w:t>
            </w:r>
            <w:r>
              <w:rPr>
                <w:spacing w:val="1"/>
                <w:sz w:val="20"/>
              </w:rPr>
              <w:t xml:space="preserve"> </w:t>
            </w:r>
            <w:proofErr w:type="spellStart"/>
            <w:r>
              <w:rPr>
                <w:sz w:val="20"/>
              </w:rPr>
              <w:t>capace</w:t>
            </w:r>
            <w:proofErr w:type="spellEnd"/>
            <w:r>
              <w:rPr>
                <w:sz w:val="20"/>
              </w:rPr>
              <w:t xml:space="preserve"> di</w:t>
            </w:r>
            <w:r>
              <w:rPr>
                <w:spacing w:val="-2"/>
                <w:sz w:val="20"/>
              </w:rPr>
              <w:t xml:space="preserve"> </w:t>
            </w:r>
            <w:r>
              <w:rPr>
                <w:spacing w:val="-4"/>
                <w:sz w:val="20"/>
              </w:rPr>
              <w:t>dare</w:t>
            </w:r>
          </w:p>
          <w:p w14:paraId="2EE8F9AC" w14:textId="77777777" w:rsidR="005B0C65" w:rsidRDefault="005B0C65" w:rsidP="00FA0231">
            <w:pPr>
              <w:pStyle w:val="TableParagraph"/>
              <w:spacing w:line="210" w:lineRule="exact"/>
              <w:ind w:left="109"/>
              <w:rPr>
                <w:sz w:val="20"/>
              </w:rPr>
            </w:pPr>
            <w:proofErr w:type="spellStart"/>
            <w:r>
              <w:rPr>
                <w:sz w:val="20"/>
              </w:rPr>
              <w:t>valore</w:t>
            </w:r>
            <w:proofErr w:type="spellEnd"/>
            <w:r>
              <w:rPr>
                <w:spacing w:val="-5"/>
                <w:sz w:val="20"/>
              </w:rPr>
              <w:t xml:space="preserve"> </w:t>
            </w:r>
            <w:r>
              <w:rPr>
                <w:sz w:val="20"/>
              </w:rPr>
              <w:t>e</w:t>
            </w:r>
            <w:r>
              <w:rPr>
                <w:spacing w:val="-4"/>
                <w:sz w:val="20"/>
              </w:rPr>
              <w:t xml:space="preserve"> </w:t>
            </w:r>
            <w:proofErr w:type="spellStart"/>
            <w:r>
              <w:rPr>
                <w:sz w:val="20"/>
              </w:rPr>
              <w:t>motivazione</w:t>
            </w:r>
            <w:proofErr w:type="spellEnd"/>
            <w:r>
              <w:rPr>
                <w:spacing w:val="-4"/>
                <w:sz w:val="20"/>
              </w:rPr>
              <w:t xml:space="preserve"> </w:t>
            </w:r>
            <w:r>
              <w:rPr>
                <w:sz w:val="20"/>
              </w:rPr>
              <w:t>alle</w:t>
            </w:r>
            <w:r>
              <w:rPr>
                <w:spacing w:val="-6"/>
                <w:sz w:val="20"/>
              </w:rPr>
              <w:t xml:space="preserve"> </w:t>
            </w:r>
            <w:proofErr w:type="spellStart"/>
            <w:r>
              <w:rPr>
                <w:spacing w:val="-2"/>
                <w:sz w:val="20"/>
              </w:rPr>
              <w:t>persone</w:t>
            </w:r>
            <w:proofErr w:type="spellEnd"/>
          </w:p>
        </w:tc>
      </w:tr>
      <w:tr w:rsidR="005B0C65" w14:paraId="09E19347" w14:textId="77777777" w:rsidTr="00FA0231">
        <w:trPr>
          <w:trHeight w:val="282"/>
        </w:trPr>
        <w:tc>
          <w:tcPr>
            <w:tcW w:w="2240" w:type="dxa"/>
          </w:tcPr>
          <w:p w14:paraId="4F06A9CF"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903" w:type="dxa"/>
          </w:tcPr>
          <w:p w14:paraId="4DAD3BF2" w14:textId="77777777" w:rsidR="005B0C65" w:rsidRDefault="005B0C65" w:rsidP="00FA0231">
            <w:pPr>
              <w:pStyle w:val="TableParagraph"/>
              <w:spacing w:before="26"/>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6B8E0502" w14:textId="77777777" w:rsidTr="00FA0231">
        <w:trPr>
          <w:trHeight w:val="282"/>
        </w:trPr>
        <w:tc>
          <w:tcPr>
            <w:tcW w:w="2240" w:type="dxa"/>
          </w:tcPr>
          <w:p w14:paraId="2DDBAE89"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3" w:type="dxa"/>
          </w:tcPr>
          <w:p w14:paraId="5FC389E5" w14:textId="77777777" w:rsidR="005B0C65" w:rsidRDefault="005B0C65" w:rsidP="00FA0231">
            <w:pPr>
              <w:pStyle w:val="TableParagraph"/>
              <w:spacing w:before="26"/>
              <w:ind w:left="109"/>
              <w:rPr>
                <w:sz w:val="20"/>
              </w:rPr>
            </w:pPr>
            <w:r>
              <w:rPr>
                <w:sz w:val="20"/>
              </w:rPr>
              <w:t>03</w:t>
            </w:r>
            <w:r>
              <w:rPr>
                <w:spacing w:val="-6"/>
                <w:sz w:val="20"/>
              </w:rPr>
              <w:t xml:space="preserve"> </w:t>
            </w:r>
            <w:r>
              <w:rPr>
                <w:sz w:val="20"/>
              </w:rPr>
              <w:t>–</w:t>
            </w:r>
            <w:r>
              <w:rPr>
                <w:spacing w:val="-5"/>
                <w:sz w:val="20"/>
              </w:rPr>
              <w:t xml:space="preserve"> </w:t>
            </w:r>
            <w:proofErr w:type="spellStart"/>
            <w:r>
              <w:rPr>
                <w:sz w:val="20"/>
              </w:rPr>
              <w:t>Gestione</w:t>
            </w:r>
            <w:proofErr w:type="spellEnd"/>
            <w:r>
              <w:rPr>
                <w:spacing w:val="-6"/>
                <w:sz w:val="20"/>
              </w:rPr>
              <w:t xml:space="preserve"> </w:t>
            </w:r>
            <w:proofErr w:type="spellStart"/>
            <w:r>
              <w:rPr>
                <w:sz w:val="20"/>
              </w:rPr>
              <w:t>economica</w:t>
            </w:r>
            <w:proofErr w:type="spellEnd"/>
            <w:r>
              <w:rPr>
                <w:sz w:val="20"/>
              </w:rPr>
              <w:t>.</w:t>
            </w:r>
            <w:r>
              <w:rPr>
                <w:spacing w:val="-7"/>
                <w:sz w:val="20"/>
              </w:rPr>
              <w:t xml:space="preserve"> </w:t>
            </w:r>
            <w:proofErr w:type="spellStart"/>
            <w:r>
              <w:rPr>
                <w:sz w:val="20"/>
              </w:rPr>
              <w:t>Finanziaria</w:t>
            </w:r>
            <w:proofErr w:type="spellEnd"/>
            <w:r>
              <w:rPr>
                <w:sz w:val="20"/>
              </w:rPr>
              <w:t>,</w:t>
            </w:r>
            <w:r>
              <w:rPr>
                <w:spacing w:val="-6"/>
                <w:sz w:val="20"/>
              </w:rPr>
              <w:t xml:space="preserve"> </w:t>
            </w:r>
            <w:proofErr w:type="spellStart"/>
            <w:r>
              <w:rPr>
                <w:sz w:val="20"/>
              </w:rPr>
              <w:t>programmazione</w:t>
            </w:r>
            <w:proofErr w:type="spellEnd"/>
            <w:r>
              <w:rPr>
                <w:sz w:val="20"/>
              </w:rPr>
              <w:t>,</w:t>
            </w:r>
            <w:r>
              <w:rPr>
                <w:spacing w:val="-7"/>
                <w:sz w:val="20"/>
              </w:rPr>
              <w:t xml:space="preserve"> </w:t>
            </w:r>
            <w:proofErr w:type="spellStart"/>
            <w:r>
              <w:rPr>
                <w:spacing w:val="-2"/>
                <w:sz w:val="20"/>
              </w:rPr>
              <w:t>provveditorato</w:t>
            </w:r>
            <w:proofErr w:type="spellEnd"/>
          </w:p>
        </w:tc>
      </w:tr>
      <w:tr w:rsidR="005B0C65" w14:paraId="258EA446" w14:textId="77777777" w:rsidTr="00FA0231">
        <w:trPr>
          <w:trHeight w:val="285"/>
        </w:trPr>
        <w:tc>
          <w:tcPr>
            <w:tcW w:w="2240" w:type="dxa"/>
          </w:tcPr>
          <w:p w14:paraId="4263105E"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3" w:type="dxa"/>
          </w:tcPr>
          <w:p w14:paraId="6D77BCB0" w14:textId="77777777" w:rsidR="005B0C65" w:rsidRDefault="005B0C65" w:rsidP="00FA0231">
            <w:pPr>
              <w:pStyle w:val="TableParagraph"/>
              <w:spacing w:before="26"/>
              <w:ind w:left="109"/>
              <w:rPr>
                <w:sz w:val="20"/>
              </w:rPr>
            </w:pPr>
            <w:r>
              <w:rPr>
                <w:spacing w:val="-2"/>
                <w:sz w:val="20"/>
              </w:rPr>
              <w:t>SINDACO</w:t>
            </w:r>
          </w:p>
        </w:tc>
      </w:tr>
    </w:tbl>
    <w:p w14:paraId="6C40E07A"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76375E7D" w14:textId="77777777" w:rsidTr="00FA0231">
        <w:trPr>
          <w:trHeight w:val="285"/>
        </w:trPr>
        <w:tc>
          <w:tcPr>
            <w:tcW w:w="2240" w:type="dxa"/>
            <w:tcBorders>
              <w:top w:val="nil"/>
            </w:tcBorders>
          </w:tcPr>
          <w:p w14:paraId="0FF09A5D"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1C5EA6F2" w14:textId="77777777" w:rsidR="005B0C65" w:rsidRDefault="005B0C65" w:rsidP="00FA0231">
            <w:pPr>
              <w:pStyle w:val="TableParagraph"/>
              <w:spacing w:before="26"/>
              <w:ind w:left="109"/>
              <w:rPr>
                <w:sz w:val="20"/>
              </w:rPr>
            </w:pPr>
            <w:r>
              <w:rPr>
                <w:sz w:val="20"/>
              </w:rPr>
              <w:t>GRANDE ANNAMARIA</w:t>
            </w:r>
          </w:p>
        </w:tc>
      </w:tr>
      <w:tr w:rsidR="005B0C65" w14:paraId="05C38A5B" w14:textId="77777777" w:rsidTr="00FA0231">
        <w:trPr>
          <w:trHeight w:val="282"/>
        </w:trPr>
        <w:tc>
          <w:tcPr>
            <w:tcW w:w="2240" w:type="dxa"/>
          </w:tcPr>
          <w:p w14:paraId="4530D3AD" w14:textId="77777777" w:rsidR="005B0C65" w:rsidRDefault="005B0C65" w:rsidP="00FA0231">
            <w:pPr>
              <w:pStyle w:val="TableParagraph"/>
              <w:spacing w:line="228" w:lineRule="exact"/>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7D356DD5" w14:textId="77777777" w:rsidR="005B0C65" w:rsidRDefault="005B0C65" w:rsidP="00FA0231">
            <w:pPr>
              <w:pStyle w:val="TableParagraph"/>
              <w:spacing w:line="228" w:lineRule="exact"/>
              <w:ind w:left="10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73565A1F" w14:textId="77777777" w:rsidTr="00FA0231">
        <w:trPr>
          <w:trHeight w:val="282"/>
        </w:trPr>
        <w:tc>
          <w:tcPr>
            <w:tcW w:w="2240" w:type="dxa"/>
          </w:tcPr>
          <w:p w14:paraId="399F6FD8"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34928072" w14:textId="77777777" w:rsidR="005B0C65" w:rsidRDefault="005B0C65" w:rsidP="00FA0231">
            <w:pPr>
              <w:pStyle w:val="TableParagraph"/>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3A4AD6B1" w14:textId="77777777" w:rsidTr="00FA0231">
        <w:trPr>
          <w:trHeight w:val="282"/>
        </w:trPr>
        <w:tc>
          <w:tcPr>
            <w:tcW w:w="2240" w:type="dxa"/>
          </w:tcPr>
          <w:p w14:paraId="52CC46C1"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01C33EBF" w14:textId="77777777" w:rsidR="005B0C65" w:rsidRDefault="005B0C65" w:rsidP="00FA0231">
            <w:pPr>
              <w:pStyle w:val="TableParagraph"/>
              <w:spacing w:before="26"/>
              <w:ind w:left="109"/>
              <w:rPr>
                <w:sz w:val="20"/>
              </w:rPr>
            </w:pPr>
            <w:r>
              <w:rPr>
                <w:sz w:val="20"/>
              </w:rPr>
              <w:t>Rispetto</w:t>
            </w:r>
            <w:r>
              <w:rPr>
                <w:spacing w:val="-3"/>
                <w:sz w:val="20"/>
              </w:rPr>
              <w:t xml:space="preserve"> </w:t>
            </w:r>
            <w:proofErr w:type="spellStart"/>
            <w:r>
              <w:rPr>
                <w:sz w:val="20"/>
              </w:rPr>
              <w:t>dei</w:t>
            </w:r>
            <w:proofErr w:type="spellEnd"/>
            <w:r>
              <w:rPr>
                <w:spacing w:val="-3"/>
                <w:sz w:val="20"/>
              </w:rPr>
              <w:t xml:space="preserve"> </w:t>
            </w:r>
            <w:r>
              <w:rPr>
                <w:sz w:val="20"/>
              </w:rPr>
              <w:t>tempi</w:t>
            </w:r>
            <w:r>
              <w:rPr>
                <w:spacing w:val="-4"/>
                <w:sz w:val="20"/>
              </w:rPr>
              <w:t xml:space="preserve"> </w:t>
            </w:r>
            <w:r>
              <w:rPr>
                <w:sz w:val="20"/>
              </w:rPr>
              <w:t>di</w:t>
            </w:r>
            <w:r>
              <w:rPr>
                <w:spacing w:val="-4"/>
                <w:sz w:val="20"/>
              </w:rPr>
              <w:t xml:space="preserve"> </w:t>
            </w:r>
            <w:proofErr w:type="spellStart"/>
            <w:r>
              <w:rPr>
                <w:spacing w:val="-2"/>
                <w:sz w:val="20"/>
              </w:rPr>
              <w:t>pagamento</w:t>
            </w:r>
            <w:proofErr w:type="spellEnd"/>
          </w:p>
        </w:tc>
      </w:tr>
      <w:tr w:rsidR="005B0C65" w14:paraId="1508DD02" w14:textId="77777777" w:rsidTr="00FA0231">
        <w:trPr>
          <w:trHeight w:val="282"/>
        </w:trPr>
        <w:tc>
          <w:tcPr>
            <w:tcW w:w="4423" w:type="dxa"/>
            <w:gridSpan w:val="2"/>
            <w:shd w:val="clear" w:color="auto" w:fill="E7F3FD"/>
          </w:tcPr>
          <w:p w14:paraId="641B0BB5" w14:textId="77777777" w:rsidR="005B0C65" w:rsidRDefault="005B0C65" w:rsidP="00FA0231">
            <w:pPr>
              <w:pStyle w:val="TableParagraph"/>
              <w:ind w:left="108"/>
              <w:rPr>
                <w:b/>
                <w:sz w:val="20"/>
              </w:rPr>
            </w:pPr>
            <w:proofErr w:type="spellStart"/>
            <w:r>
              <w:rPr>
                <w:b/>
                <w:spacing w:val="-2"/>
                <w:sz w:val="20"/>
              </w:rPr>
              <w:t>Risorsa</w:t>
            </w:r>
            <w:proofErr w:type="spellEnd"/>
          </w:p>
        </w:tc>
        <w:tc>
          <w:tcPr>
            <w:tcW w:w="6542" w:type="dxa"/>
            <w:gridSpan w:val="3"/>
            <w:shd w:val="clear" w:color="auto" w:fill="E7F3FD"/>
          </w:tcPr>
          <w:p w14:paraId="7C9D1390"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2180" w:type="dxa"/>
            <w:vMerge w:val="restart"/>
            <w:tcBorders>
              <w:right w:val="nil"/>
            </w:tcBorders>
          </w:tcPr>
          <w:p w14:paraId="31048256" w14:textId="77777777" w:rsidR="005B0C65" w:rsidRDefault="005B0C65" w:rsidP="00FA0231">
            <w:pPr>
              <w:pStyle w:val="TableParagraph"/>
              <w:rPr>
                <w:sz w:val="18"/>
              </w:rPr>
            </w:pPr>
          </w:p>
        </w:tc>
      </w:tr>
      <w:tr w:rsidR="005B0C65" w14:paraId="4A8AB56E" w14:textId="77777777" w:rsidTr="00FA0231">
        <w:trPr>
          <w:trHeight w:val="282"/>
        </w:trPr>
        <w:tc>
          <w:tcPr>
            <w:tcW w:w="4423" w:type="dxa"/>
            <w:gridSpan w:val="2"/>
          </w:tcPr>
          <w:p w14:paraId="10135F4F" w14:textId="77777777" w:rsidR="005B0C65" w:rsidRDefault="005B0C65" w:rsidP="00FA0231">
            <w:pPr>
              <w:pStyle w:val="TableParagraph"/>
              <w:ind w:left="108"/>
              <w:rPr>
                <w:sz w:val="20"/>
              </w:rPr>
            </w:pPr>
            <w:r>
              <w:rPr>
                <w:sz w:val="20"/>
              </w:rPr>
              <w:t>GRANDE ANNAMRIA</w:t>
            </w:r>
          </w:p>
        </w:tc>
        <w:tc>
          <w:tcPr>
            <w:tcW w:w="6542" w:type="dxa"/>
            <w:gridSpan w:val="3"/>
          </w:tcPr>
          <w:p w14:paraId="523C1B69" w14:textId="77777777" w:rsidR="005B0C65" w:rsidRDefault="005B0C65" w:rsidP="00FA0231">
            <w:pPr>
              <w:pStyle w:val="TableParagraph"/>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2180" w:type="dxa"/>
            <w:vMerge/>
            <w:tcBorders>
              <w:top w:val="nil"/>
              <w:right w:val="nil"/>
            </w:tcBorders>
          </w:tcPr>
          <w:p w14:paraId="66F47072" w14:textId="77777777" w:rsidR="005B0C65" w:rsidRDefault="005B0C65" w:rsidP="00FA0231">
            <w:pPr>
              <w:rPr>
                <w:sz w:val="2"/>
                <w:szCs w:val="2"/>
              </w:rPr>
            </w:pPr>
          </w:p>
        </w:tc>
      </w:tr>
      <w:tr w:rsidR="005B0C65" w14:paraId="0C2C7EFE" w14:textId="77777777" w:rsidTr="00FA0231">
        <w:trPr>
          <w:trHeight w:val="282"/>
        </w:trPr>
        <w:tc>
          <w:tcPr>
            <w:tcW w:w="4423" w:type="dxa"/>
            <w:gridSpan w:val="2"/>
          </w:tcPr>
          <w:p w14:paraId="465F2C01" w14:textId="77777777" w:rsidR="005B0C65" w:rsidRDefault="005B0C65" w:rsidP="00FA0231">
            <w:pPr>
              <w:pStyle w:val="TableParagraph"/>
              <w:ind w:left="108"/>
              <w:rPr>
                <w:sz w:val="20"/>
              </w:rPr>
            </w:pPr>
            <w:r>
              <w:rPr>
                <w:sz w:val="20"/>
              </w:rPr>
              <w:t>PARLATI STEFANIA</w:t>
            </w:r>
          </w:p>
        </w:tc>
        <w:tc>
          <w:tcPr>
            <w:tcW w:w="6542" w:type="dxa"/>
            <w:gridSpan w:val="3"/>
          </w:tcPr>
          <w:p w14:paraId="4C28038B" w14:textId="77777777" w:rsidR="005B0C65" w:rsidRDefault="005B0C65" w:rsidP="00FA0231">
            <w:pPr>
              <w:pStyle w:val="TableParagraph"/>
              <w:ind w:left="106"/>
              <w:rPr>
                <w:spacing w:val="-4"/>
                <w:sz w:val="20"/>
              </w:rPr>
            </w:pPr>
            <w:r>
              <w:rPr>
                <w:spacing w:val="-4"/>
                <w:sz w:val="20"/>
              </w:rPr>
              <w:t>AREA DEGLI ISTRUTTORI</w:t>
            </w:r>
          </w:p>
        </w:tc>
        <w:tc>
          <w:tcPr>
            <w:tcW w:w="2180" w:type="dxa"/>
            <w:tcBorders>
              <w:top w:val="nil"/>
              <w:right w:val="nil"/>
            </w:tcBorders>
          </w:tcPr>
          <w:p w14:paraId="361CDBE4" w14:textId="77777777" w:rsidR="005B0C65" w:rsidRDefault="005B0C65" w:rsidP="00FA0231">
            <w:pPr>
              <w:rPr>
                <w:sz w:val="2"/>
                <w:szCs w:val="2"/>
              </w:rPr>
            </w:pPr>
          </w:p>
        </w:tc>
      </w:tr>
      <w:tr w:rsidR="005B0C65" w14:paraId="2D9A7876" w14:textId="77777777" w:rsidTr="00FA0231">
        <w:trPr>
          <w:trHeight w:val="282"/>
        </w:trPr>
        <w:tc>
          <w:tcPr>
            <w:tcW w:w="4423" w:type="dxa"/>
            <w:gridSpan w:val="2"/>
          </w:tcPr>
          <w:p w14:paraId="22107C7D" w14:textId="77777777" w:rsidR="005B0C65" w:rsidRDefault="005B0C65" w:rsidP="00FA0231">
            <w:pPr>
              <w:pStyle w:val="TableParagraph"/>
              <w:ind w:left="108"/>
              <w:rPr>
                <w:sz w:val="20"/>
              </w:rPr>
            </w:pPr>
            <w:r>
              <w:rPr>
                <w:sz w:val="20"/>
              </w:rPr>
              <w:t>DI GREGORIO MARIO</w:t>
            </w:r>
          </w:p>
        </w:tc>
        <w:tc>
          <w:tcPr>
            <w:tcW w:w="6542" w:type="dxa"/>
            <w:gridSpan w:val="3"/>
          </w:tcPr>
          <w:p w14:paraId="6D84934F" w14:textId="77777777" w:rsidR="005B0C65" w:rsidRDefault="005B0C65" w:rsidP="00FA0231">
            <w:pPr>
              <w:pStyle w:val="TableParagraph"/>
              <w:ind w:left="106"/>
              <w:rPr>
                <w:spacing w:val="-4"/>
                <w:sz w:val="20"/>
              </w:rPr>
            </w:pPr>
            <w:r w:rsidRPr="00A62427">
              <w:rPr>
                <w:spacing w:val="-4"/>
                <w:sz w:val="20"/>
              </w:rPr>
              <w:t>AREA DEGLI ISTRUTTORI</w:t>
            </w:r>
          </w:p>
        </w:tc>
        <w:tc>
          <w:tcPr>
            <w:tcW w:w="2180" w:type="dxa"/>
            <w:tcBorders>
              <w:top w:val="nil"/>
              <w:right w:val="nil"/>
            </w:tcBorders>
          </w:tcPr>
          <w:p w14:paraId="12143DFB" w14:textId="77777777" w:rsidR="005B0C65" w:rsidRDefault="005B0C65" w:rsidP="00FA0231">
            <w:pPr>
              <w:rPr>
                <w:sz w:val="2"/>
                <w:szCs w:val="2"/>
              </w:rPr>
            </w:pPr>
          </w:p>
        </w:tc>
      </w:tr>
      <w:tr w:rsidR="005B0C65" w14:paraId="66C3A0A8" w14:textId="77777777" w:rsidTr="00FA0231">
        <w:trPr>
          <w:trHeight w:val="282"/>
        </w:trPr>
        <w:tc>
          <w:tcPr>
            <w:tcW w:w="2240" w:type="dxa"/>
            <w:shd w:val="clear" w:color="auto" w:fill="E2EFD9"/>
          </w:tcPr>
          <w:p w14:paraId="1A0C1C23"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5" w:type="dxa"/>
            <w:gridSpan w:val="5"/>
            <w:shd w:val="clear" w:color="auto" w:fill="E2EFD9"/>
          </w:tcPr>
          <w:p w14:paraId="5DA03950" w14:textId="77777777" w:rsidR="005B0C65" w:rsidRDefault="005B0C65" w:rsidP="00FA0231">
            <w:pPr>
              <w:pStyle w:val="TableParagraph"/>
              <w:spacing w:before="26"/>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0C5756BB" w14:textId="77777777" w:rsidTr="00FA0231">
        <w:trPr>
          <w:trHeight w:val="282"/>
        </w:trPr>
        <w:tc>
          <w:tcPr>
            <w:tcW w:w="6603" w:type="dxa"/>
            <w:gridSpan w:val="3"/>
          </w:tcPr>
          <w:p w14:paraId="79F72AC3"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1A3083F6" w14:textId="77777777" w:rsidR="005B0C65" w:rsidRDefault="005B0C65" w:rsidP="00FA0231">
            <w:pPr>
              <w:pStyle w:val="TableParagraph"/>
              <w:ind w:left="15" w:right="12"/>
              <w:jc w:val="center"/>
              <w:rPr>
                <w:b/>
                <w:sz w:val="20"/>
              </w:rPr>
            </w:pPr>
            <w:r>
              <w:rPr>
                <w:b/>
                <w:spacing w:val="-4"/>
                <w:sz w:val="20"/>
              </w:rPr>
              <w:t>Peso</w:t>
            </w:r>
          </w:p>
        </w:tc>
        <w:tc>
          <w:tcPr>
            <w:tcW w:w="2182" w:type="dxa"/>
          </w:tcPr>
          <w:p w14:paraId="5243376D"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77B2403D"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1C21DCAC" w14:textId="77777777" w:rsidTr="00FA0231">
        <w:trPr>
          <w:trHeight w:val="283"/>
        </w:trPr>
        <w:tc>
          <w:tcPr>
            <w:tcW w:w="6603" w:type="dxa"/>
            <w:gridSpan w:val="3"/>
          </w:tcPr>
          <w:p w14:paraId="0DA6ED13" w14:textId="77777777" w:rsidR="005B0C65" w:rsidRDefault="005B0C65" w:rsidP="00FA0231">
            <w:pPr>
              <w:pStyle w:val="TableParagraph"/>
              <w:spacing w:before="1"/>
              <w:ind w:left="108"/>
              <w:rPr>
                <w:sz w:val="20"/>
              </w:rPr>
            </w:pPr>
            <w:proofErr w:type="spellStart"/>
            <w:r>
              <w:rPr>
                <w:spacing w:val="-2"/>
                <w:sz w:val="20"/>
              </w:rPr>
              <w:t>Efficacia</w:t>
            </w:r>
            <w:proofErr w:type="spellEnd"/>
          </w:p>
        </w:tc>
        <w:tc>
          <w:tcPr>
            <w:tcW w:w="2180" w:type="dxa"/>
          </w:tcPr>
          <w:p w14:paraId="57E19AAA" w14:textId="77777777" w:rsidR="005B0C65" w:rsidRDefault="005B0C65" w:rsidP="00FA0231">
            <w:pPr>
              <w:pStyle w:val="TableParagraph"/>
              <w:rPr>
                <w:sz w:val="18"/>
              </w:rPr>
            </w:pPr>
          </w:p>
        </w:tc>
        <w:tc>
          <w:tcPr>
            <w:tcW w:w="4362" w:type="dxa"/>
            <w:gridSpan w:val="2"/>
            <w:vMerge w:val="restart"/>
            <w:tcBorders>
              <w:bottom w:val="nil"/>
              <w:right w:val="nil"/>
            </w:tcBorders>
          </w:tcPr>
          <w:p w14:paraId="04F73E68" w14:textId="77777777" w:rsidR="005B0C65" w:rsidRDefault="005B0C65" w:rsidP="00FA0231">
            <w:pPr>
              <w:pStyle w:val="TableParagraph"/>
              <w:spacing w:before="1"/>
              <w:ind w:left="914"/>
              <w:rPr>
                <w:sz w:val="20"/>
              </w:rPr>
            </w:pPr>
            <w:r>
              <w:rPr>
                <w:spacing w:val="-4"/>
                <w:sz w:val="20"/>
              </w:rPr>
              <w:t>0,00</w:t>
            </w:r>
          </w:p>
        </w:tc>
      </w:tr>
      <w:tr w:rsidR="005B0C65" w14:paraId="38524157" w14:textId="77777777" w:rsidTr="00FA0231">
        <w:trPr>
          <w:trHeight w:val="282"/>
        </w:trPr>
        <w:tc>
          <w:tcPr>
            <w:tcW w:w="2240" w:type="dxa"/>
          </w:tcPr>
          <w:p w14:paraId="5A1B717F" w14:textId="77777777" w:rsidR="005B0C65" w:rsidRDefault="005B0C65" w:rsidP="00FA0231">
            <w:pPr>
              <w:pStyle w:val="TableParagraph"/>
              <w:spacing w:before="53" w:line="210" w:lineRule="exact"/>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69DE0C1F" w14:textId="77777777" w:rsidR="005B0C65" w:rsidRDefault="005B0C65" w:rsidP="00FA0231">
            <w:pPr>
              <w:pStyle w:val="TableParagraph"/>
              <w:spacing w:before="26"/>
              <w:ind w:left="635"/>
              <w:rPr>
                <w:b/>
                <w:sz w:val="20"/>
              </w:rPr>
            </w:pPr>
            <w:r>
              <w:rPr>
                <w:b/>
                <w:spacing w:val="-2"/>
                <w:sz w:val="20"/>
              </w:rPr>
              <w:t>01/01/2024</w:t>
            </w:r>
          </w:p>
        </w:tc>
        <w:tc>
          <w:tcPr>
            <w:tcW w:w="2180" w:type="dxa"/>
          </w:tcPr>
          <w:p w14:paraId="0683EC30" w14:textId="77777777" w:rsidR="005B0C65" w:rsidRDefault="005B0C65" w:rsidP="00FA0231">
            <w:pPr>
              <w:pStyle w:val="TableParagraph"/>
              <w:ind w:left="106"/>
              <w:rPr>
                <w:b/>
                <w:sz w:val="20"/>
              </w:rPr>
            </w:pPr>
            <w:r>
              <w:rPr>
                <w:b/>
                <w:sz w:val="20"/>
              </w:rPr>
              <w:t>Fine</w:t>
            </w:r>
            <w:r>
              <w:rPr>
                <w:b/>
                <w:spacing w:val="-4"/>
                <w:sz w:val="20"/>
              </w:rPr>
              <w:t xml:space="preserve"> </w:t>
            </w:r>
            <w:proofErr w:type="spellStart"/>
            <w:r>
              <w:rPr>
                <w:b/>
                <w:spacing w:val="-2"/>
                <w:sz w:val="20"/>
              </w:rPr>
              <w:t>Prevista</w:t>
            </w:r>
            <w:proofErr w:type="spellEnd"/>
            <w:r>
              <w:rPr>
                <w:b/>
                <w:spacing w:val="-2"/>
                <w:sz w:val="20"/>
              </w:rPr>
              <w:t>:</w:t>
            </w:r>
          </w:p>
        </w:tc>
        <w:tc>
          <w:tcPr>
            <w:tcW w:w="2180" w:type="dxa"/>
          </w:tcPr>
          <w:p w14:paraId="0E08A8A2" w14:textId="77777777" w:rsidR="005B0C65" w:rsidRDefault="005B0C65" w:rsidP="00FA0231">
            <w:pPr>
              <w:pStyle w:val="TableParagraph"/>
              <w:spacing w:before="26"/>
              <w:ind w:left="15" w:right="11"/>
              <w:jc w:val="center"/>
              <w:rPr>
                <w:b/>
                <w:sz w:val="20"/>
              </w:rPr>
            </w:pPr>
            <w:r>
              <w:rPr>
                <w:b/>
                <w:spacing w:val="-2"/>
                <w:sz w:val="20"/>
              </w:rPr>
              <w:t>31/12/2024</w:t>
            </w:r>
          </w:p>
        </w:tc>
        <w:tc>
          <w:tcPr>
            <w:tcW w:w="4362" w:type="dxa"/>
            <w:gridSpan w:val="2"/>
            <w:vMerge/>
            <w:tcBorders>
              <w:top w:val="nil"/>
              <w:bottom w:val="nil"/>
              <w:right w:val="nil"/>
            </w:tcBorders>
          </w:tcPr>
          <w:p w14:paraId="7D3A155B" w14:textId="77777777" w:rsidR="005B0C65" w:rsidRDefault="005B0C65" w:rsidP="00FA0231">
            <w:pPr>
              <w:rPr>
                <w:sz w:val="2"/>
                <w:szCs w:val="2"/>
              </w:rPr>
            </w:pPr>
          </w:p>
        </w:tc>
      </w:tr>
    </w:tbl>
    <w:p w14:paraId="46A1750E" w14:textId="77777777" w:rsidR="005B0C65" w:rsidRDefault="005B0C65" w:rsidP="005B0C65">
      <w:pPr>
        <w:pStyle w:val="Corpotesto"/>
        <w:spacing w:before="31"/>
        <w:rPr>
          <w:b/>
          <w:i/>
          <w:sz w:val="20"/>
        </w:rPr>
      </w:pPr>
    </w:p>
    <w:p w14:paraId="3B147ABE" w14:textId="77777777" w:rsidR="005B0C65" w:rsidRDefault="005B0C65" w:rsidP="005B0C65">
      <w:pPr>
        <w:pStyle w:val="Corpotesto"/>
        <w:spacing w:before="31"/>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4360"/>
        <w:gridCol w:w="4363"/>
      </w:tblGrid>
      <w:tr w:rsidR="005B0C65" w14:paraId="4C9C29AE" w14:textId="77777777" w:rsidTr="00FA0231">
        <w:trPr>
          <w:trHeight w:val="282"/>
        </w:trPr>
        <w:tc>
          <w:tcPr>
            <w:tcW w:w="2240" w:type="dxa"/>
            <w:shd w:val="clear" w:color="auto" w:fill="DBE5F1"/>
          </w:tcPr>
          <w:p w14:paraId="1BB5B101" w14:textId="77777777" w:rsidR="005B0C65" w:rsidRDefault="005B0C65" w:rsidP="00FA0231">
            <w:pPr>
              <w:pStyle w:val="TableParagraph"/>
              <w:spacing w:before="26"/>
              <w:ind w:left="108"/>
              <w:rPr>
                <w:b/>
                <w:sz w:val="20"/>
              </w:rPr>
            </w:pPr>
            <w:r>
              <w:rPr>
                <w:b/>
                <w:spacing w:val="-2"/>
                <w:sz w:val="20"/>
              </w:rPr>
              <w:t>Titolo</w:t>
            </w:r>
          </w:p>
        </w:tc>
        <w:tc>
          <w:tcPr>
            <w:tcW w:w="10906" w:type="dxa"/>
            <w:gridSpan w:val="3"/>
            <w:shd w:val="clear" w:color="auto" w:fill="DBE5F1"/>
          </w:tcPr>
          <w:p w14:paraId="24542F02" w14:textId="77777777" w:rsidR="005B0C65" w:rsidRDefault="005B0C65" w:rsidP="00FA0231">
            <w:pPr>
              <w:pStyle w:val="TableParagraph"/>
              <w:spacing w:before="26"/>
              <w:ind w:left="109"/>
              <w:rPr>
                <w:b/>
                <w:sz w:val="20"/>
              </w:rPr>
            </w:pPr>
            <w:proofErr w:type="spellStart"/>
            <w:r>
              <w:rPr>
                <w:b/>
                <w:sz w:val="20"/>
              </w:rPr>
              <w:t>Controllo</w:t>
            </w:r>
            <w:proofErr w:type="spellEnd"/>
            <w:r>
              <w:rPr>
                <w:b/>
                <w:spacing w:val="-7"/>
                <w:sz w:val="20"/>
              </w:rPr>
              <w:t xml:space="preserve"> </w:t>
            </w:r>
            <w:proofErr w:type="spellStart"/>
            <w:r>
              <w:rPr>
                <w:b/>
                <w:sz w:val="20"/>
              </w:rPr>
              <w:t>notifiche</w:t>
            </w:r>
            <w:proofErr w:type="spellEnd"/>
            <w:r>
              <w:rPr>
                <w:b/>
                <w:sz w:val="20"/>
              </w:rPr>
              <w:t>,</w:t>
            </w:r>
            <w:r>
              <w:rPr>
                <w:b/>
                <w:spacing w:val="-6"/>
                <w:sz w:val="20"/>
              </w:rPr>
              <w:t xml:space="preserve"> </w:t>
            </w:r>
            <w:proofErr w:type="spellStart"/>
            <w:r>
              <w:rPr>
                <w:b/>
                <w:sz w:val="20"/>
              </w:rPr>
              <w:t>indirizzi</w:t>
            </w:r>
            <w:proofErr w:type="spellEnd"/>
            <w:r>
              <w:rPr>
                <w:b/>
                <w:spacing w:val="-5"/>
                <w:sz w:val="20"/>
              </w:rPr>
              <w:t xml:space="preserve"> </w:t>
            </w:r>
            <w:r>
              <w:rPr>
                <w:b/>
                <w:sz w:val="20"/>
              </w:rPr>
              <w:t>di</w:t>
            </w:r>
            <w:r>
              <w:rPr>
                <w:b/>
                <w:spacing w:val="-7"/>
                <w:sz w:val="20"/>
              </w:rPr>
              <w:t xml:space="preserve"> </w:t>
            </w:r>
            <w:proofErr w:type="spellStart"/>
            <w:r>
              <w:rPr>
                <w:b/>
                <w:sz w:val="20"/>
              </w:rPr>
              <w:t>residenze</w:t>
            </w:r>
            <w:proofErr w:type="spellEnd"/>
            <w:r>
              <w:rPr>
                <w:b/>
                <w:sz w:val="20"/>
              </w:rPr>
              <w:t>,</w:t>
            </w:r>
            <w:r>
              <w:rPr>
                <w:b/>
                <w:spacing w:val="-5"/>
                <w:sz w:val="20"/>
              </w:rPr>
              <w:t xml:space="preserve"> </w:t>
            </w:r>
            <w:proofErr w:type="spellStart"/>
            <w:r>
              <w:rPr>
                <w:b/>
                <w:sz w:val="20"/>
              </w:rPr>
              <w:t>codici</w:t>
            </w:r>
            <w:proofErr w:type="spellEnd"/>
            <w:r>
              <w:rPr>
                <w:b/>
                <w:spacing w:val="-7"/>
                <w:sz w:val="20"/>
              </w:rPr>
              <w:t xml:space="preserve"> </w:t>
            </w:r>
            <w:proofErr w:type="spellStart"/>
            <w:r>
              <w:rPr>
                <w:b/>
                <w:sz w:val="20"/>
              </w:rPr>
              <w:t>fiscali</w:t>
            </w:r>
            <w:proofErr w:type="spellEnd"/>
            <w:r>
              <w:rPr>
                <w:b/>
                <w:spacing w:val="-7"/>
                <w:sz w:val="20"/>
              </w:rPr>
              <w:t xml:space="preserve"> </w:t>
            </w:r>
            <w:r>
              <w:rPr>
                <w:b/>
                <w:sz w:val="20"/>
              </w:rPr>
              <w:t>e</w:t>
            </w:r>
            <w:r>
              <w:rPr>
                <w:b/>
                <w:spacing w:val="-5"/>
                <w:sz w:val="20"/>
              </w:rPr>
              <w:t xml:space="preserve"> </w:t>
            </w:r>
            <w:r>
              <w:rPr>
                <w:b/>
                <w:sz w:val="20"/>
              </w:rPr>
              <w:t>P.I.</w:t>
            </w:r>
            <w:r>
              <w:rPr>
                <w:b/>
                <w:spacing w:val="43"/>
                <w:sz w:val="20"/>
              </w:rPr>
              <w:t xml:space="preserve"> </w:t>
            </w:r>
            <w:r>
              <w:rPr>
                <w:b/>
                <w:sz w:val="20"/>
              </w:rPr>
              <w:t>-</w:t>
            </w:r>
            <w:r>
              <w:rPr>
                <w:b/>
                <w:spacing w:val="-6"/>
                <w:sz w:val="20"/>
              </w:rPr>
              <w:t xml:space="preserve"> </w:t>
            </w:r>
            <w:proofErr w:type="spellStart"/>
            <w:r>
              <w:rPr>
                <w:b/>
                <w:sz w:val="20"/>
              </w:rPr>
              <w:t>fase</w:t>
            </w:r>
            <w:proofErr w:type="spellEnd"/>
            <w:r>
              <w:rPr>
                <w:b/>
                <w:spacing w:val="-6"/>
                <w:sz w:val="20"/>
              </w:rPr>
              <w:t xml:space="preserve"> </w:t>
            </w:r>
            <w:proofErr w:type="spellStart"/>
            <w:r>
              <w:rPr>
                <w:b/>
                <w:spacing w:val="-2"/>
                <w:sz w:val="20"/>
              </w:rPr>
              <w:t>preliminare</w:t>
            </w:r>
            <w:proofErr w:type="spellEnd"/>
          </w:p>
        </w:tc>
      </w:tr>
      <w:tr w:rsidR="005B0C65" w14:paraId="65843872" w14:textId="77777777" w:rsidTr="00FA0231">
        <w:trPr>
          <w:trHeight w:val="460"/>
        </w:trPr>
        <w:tc>
          <w:tcPr>
            <w:tcW w:w="2240" w:type="dxa"/>
          </w:tcPr>
          <w:p w14:paraId="1DF7DCC4"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6" w:type="dxa"/>
            <w:gridSpan w:val="3"/>
          </w:tcPr>
          <w:p w14:paraId="48DD1BE7" w14:textId="77777777" w:rsidR="005B0C65" w:rsidRDefault="005B0C65" w:rsidP="00FA0231">
            <w:pPr>
              <w:pStyle w:val="TableParagraph"/>
              <w:spacing w:line="230" w:lineRule="atLeast"/>
              <w:ind w:left="109"/>
              <w:rPr>
                <w:sz w:val="20"/>
              </w:rPr>
            </w:pPr>
            <w:proofErr w:type="spellStart"/>
            <w:r>
              <w:rPr>
                <w:sz w:val="20"/>
              </w:rPr>
              <w:t>Potenziamento</w:t>
            </w:r>
            <w:proofErr w:type="spellEnd"/>
            <w:r>
              <w:rPr>
                <w:spacing w:val="-2"/>
                <w:sz w:val="20"/>
              </w:rPr>
              <w:t xml:space="preserve"> </w:t>
            </w:r>
            <w:proofErr w:type="spellStart"/>
            <w:r>
              <w:rPr>
                <w:sz w:val="20"/>
              </w:rPr>
              <w:t>delle</w:t>
            </w:r>
            <w:proofErr w:type="spellEnd"/>
            <w:r>
              <w:rPr>
                <w:spacing w:val="-3"/>
                <w:sz w:val="20"/>
              </w:rPr>
              <w:t xml:space="preserve"> </w:t>
            </w:r>
            <w:proofErr w:type="spellStart"/>
            <w:r>
              <w:rPr>
                <w:sz w:val="20"/>
              </w:rPr>
              <w:t>attività</w:t>
            </w:r>
            <w:proofErr w:type="spellEnd"/>
            <w:r>
              <w:rPr>
                <w:spacing w:val="-3"/>
                <w:sz w:val="20"/>
              </w:rPr>
              <w:t xml:space="preserve"> </w:t>
            </w:r>
            <w:r>
              <w:rPr>
                <w:sz w:val="20"/>
              </w:rPr>
              <w:t>di</w:t>
            </w:r>
            <w:r>
              <w:rPr>
                <w:spacing w:val="-6"/>
                <w:sz w:val="20"/>
              </w:rPr>
              <w:t xml:space="preserve"> </w:t>
            </w:r>
            <w:proofErr w:type="spellStart"/>
            <w:r>
              <w:rPr>
                <w:sz w:val="20"/>
              </w:rPr>
              <w:t>riscossione</w:t>
            </w:r>
            <w:proofErr w:type="spellEnd"/>
            <w:r>
              <w:rPr>
                <w:spacing w:val="-3"/>
                <w:sz w:val="20"/>
              </w:rPr>
              <w:t xml:space="preserve"> </w:t>
            </w:r>
            <w:proofErr w:type="spellStart"/>
            <w:r>
              <w:rPr>
                <w:sz w:val="20"/>
              </w:rPr>
              <w:t>coattiva</w:t>
            </w:r>
            <w:proofErr w:type="spellEnd"/>
            <w:r>
              <w:rPr>
                <w:spacing w:val="-3"/>
                <w:sz w:val="20"/>
              </w:rPr>
              <w:t xml:space="preserve"> </w:t>
            </w:r>
            <w:proofErr w:type="spellStart"/>
            <w:r>
              <w:rPr>
                <w:sz w:val="20"/>
              </w:rPr>
              <w:t>delle</w:t>
            </w:r>
            <w:proofErr w:type="spellEnd"/>
            <w:r>
              <w:rPr>
                <w:spacing w:val="-3"/>
                <w:sz w:val="20"/>
              </w:rPr>
              <w:t xml:space="preserve"> </w:t>
            </w:r>
            <w:proofErr w:type="spellStart"/>
            <w:r>
              <w:rPr>
                <w:sz w:val="20"/>
              </w:rPr>
              <w:t>sanzioni</w:t>
            </w:r>
            <w:proofErr w:type="spellEnd"/>
            <w:r>
              <w:rPr>
                <w:spacing w:val="-4"/>
                <w:sz w:val="20"/>
              </w:rPr>
              <w:t xml:space="preserve"> </w:t>
            </w:r>
            <w:proofErr w:type="spellStart"/>
            <w:r>
              <w:rPr>
                <w:sz w:val="20"/>
              </w:rPr>
              <w:t>amministrative</w:t>
            </w:r>
            <w:proofErr w:type="spellEnd"/>
            <w:r>
              <w:rPr>
                <w:spacing w:val="-3"/>
                <w:sz w:val="20"/>
              </w:rPr>
              <w:t xml:space="preserve"> </w:t>
            </w:r>
            <w:proofErr w:type="spellStart"/>
            <w:r>
              <w:rPr>
                <w:sz w:val="20"/>
              </w:rPr>
              <w:t>derivanti</w:t>
            </w:r>
            <w:proofErr w:type="spellEnd"/>
            <w:r>
              <w:rPr>
                <w:spacing w:val="-6"/>
                <w:sz w:val="20"/>
              </w:rPr>
              <w:t xml:space="preserve"> </w:t>
            </w:r>
            <w:r>
              <w:rPr>
                <w:sz w:val="20"/>
              </w:rPr>
              <w:t>dal</w:t>
            </w:r>
            <w:r>
              <w:rPr>
                <w:spacing w:val="-3"/>
                <w:sz w:val="20"/>
              </w:rPr>
              <w:t xml:space="preserve"> </w:t>
            </w:r>
            <w:proofErr w:type="spellStart"/>
            <w:r>
              <w:rPr>
                <w:sz w:val="20"/>
              </w:rPr>
              <w:t>Codice</w:t>
            </w:r>
            <w:proofErr w:type="spellEnd"/>
            <w:r>
              <w:rPr>
                <w:spacing w:val="-1"/>
                <w:sz w:val="20"/>
              </w:rPr>
              <w:t xml:space="preserve"> </w:t>
            </w:r>
            <w:proofErr w:type="spellStart"/>
            <w:r>
              <w:rPr>
                <w:sz w:val="20"/>
              </w:rPr>
              <w:t>della</w:t>
            </w:r>
            <w:proofErr w:type="spellEnd"/>
            <w:r>
              <w:rPr>
                <w:sz w:val="20"/>
              </w:rPr>
              <w:t xml:space="preserve"> Strada</w:t>
            </w:r>
            <w:r>
              <w:rPr>
                <w:spacing w:val="-3"/>
                <w:sz w:val="20"/>
              </w:rPr>
              <w:t xml:space="preserve"> </w:t>
            </w:r>
            <w:r>
              <w:rPr>
                <w:sz w:val="20"/>
              </w:rPr>
              <w:t>non</w:t>
            </w:r>
            <w:r>
              <w:rPr>
                <w:spacing w:val="-2"/>
                <w:sz w:val="20"/>
              </w:rPr>
              <w:t xml:space="preserve"> </w:t>
            </w:r>
            <w:proofErr w:type="spellStart"/>
            <w:r>
              <w:rPr>
                <w:sz w:val="20"/>
              </w:rPr>
              <w:t>correttamente</w:t>
            </w:r>
            <w:proofErr w:type="spellEnd"/>
            <w:r>
              <w:rPr>
                <w:sz w:val="20"/>
              </w:rPr>
              <w:t xml:space="preserve"> </w:t>
            </w:r>
            <w:proofErr w:type="spellStart"/>
            <w:r>
              <w:rPr>
                <w:sz w:val="20"/>
              </w:rPr>
              <w:t>pagate</w:t>
            </w:r>
            <w:proofErr w:type="spellEnd"/>
            <w:r>
              <w:rPr>
                <w:sz w:val="20"/>
              </w:rPr>
              <w:t xml:space="preserve"> </w:t>
            </w:r>
            <w:proofErr w:type="spellStart"/>
            <w:r>
              <w:rPr>
                <w:sz w:val="20"/>
              </w:rPr>
              <w:t>nei</w:t>
            </w:r>
            <w:proofErr w:type="spellEnd"/>
            <w:r>
              <w:rPr>
                <w:sz w:val="20"/>
              </w:rPr>
              <w:t xml:space="preserve"> termini</w:t>
            </w:r>
          </w:p>
        </w:tc>
      </w:tr>
      <w:tr w:rsidR="005B0C65" w14:paraId="1D0056AA" w14:textId="77777777" w:rsidTr="00FA0231">
        <w:trPr>
          <w:trHeight w:val="282"/>
        </w:trPr>
        <w:tc>
          <w:tcPr>
            <w:tcW w:w="2240" w:type="dxa"/>
          </w:tcPr>
          <w:p w14:paraId="1C764ADA"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6" w:type="dxa"/>
            <w:gridSpan w:val="3"/>
          </w:tcPr>
          <w:p w14:paraId="01225415" w14:textId="77777777" w:rsidR="005B0C65" w:rsidRDefault="005B0C65" w:rsidP="00FA0231">
            <w:pPr>
              <w:pStyle w:val="TableParagraph"/>
              <w:spacing w:before="26"/>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4"/>
                <w:sz w:val="20"/>
              </w:rPr>
              <w:t xml:space="preserve"> </w:t>
            </w:r>
            <w:proofErr w:type="spellStart"/>
            <w:r>
              <w:rPr>
                <w:sz w:val="20"/>
              </w:rPr>
              <w:t>territoriale</w:t>
            </w:r>
            <w:proofErr w:type="spellEnd"/>
            <w:r>
              <w:rPr>
                <w:spacing w:val="-4"/>
                <w:sz w:val="20"/>
              </w:rPr>
              <w:t xml:space="preserve"> </w:t>
            </w:r>
            <w:r>
              <w:rPr>
                <w:sz w:val="20"/>
              </w:rPr>
              <w:t>e</w:t>
            </w:r>
            <w:r>
              <w:rPr>
                <w:spacing w:val="-4"/>
                <w:sz w:val="20"/>
              </w:rPr>
              <w:t xml:space="preserve"> </w:t>
            </w:r>
            <w:r>
              <w:rPr>
                <w:sz w:val="20"/>
              </w:rPr>
              <w:t>le</w:t>
            </w:r>
            <w:r>
              <w:rPr>
                <w:spacing w:val="-4"/>
                <w:sz w:val="20"/>
              </w:rPr>
              <w:t xml:space="preserve"> </w:t>
            </w:r>
            <w:r>
              <w:rPr>
                <w:sz w:val="20"/>
              </w:rPr>
              <w:t>opere</w:t>
            </w:r>
            <w:r>
              <w:rPr>
                <w:spacing w:val="-6"/>
                <w:sz w:val="20"/>
              </w:rPr>
              <w:t xml:space="preserve"> </w:t>
            </w:r>
            <w:proofErr w:type="spellStart"/>
            <w:r>
              <w:rPr>
                <w:spacing w:val="-2"/>
                <w:sz w:val="20"/>
              </w:rPr>
              <w:t>pubbliche</w:t>
            </w:r>
            <w:proofErr w:type="spellEnd"/>
          </w:p>
        </w:tc>
      </w:tr>
      <w:tr w:rsidR="005B0C65" w14:paraId="17436FD7" w14:textId="77777777" w:rsidTr="00FA0231">
        <w:trPr>
          <w:trHeight w:val="460"/>
        </w:trPr>
        <w:tc>
          <w:tcPr>
            <w:tcW w:w="2240" w:type="dxa"/>
          </w:tcPr>
          <w:p w14:paraId="3109719B"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6" w:type="dxa"/>
            <w:gridSpan w:val="3"/>
          </w:tcPr>
          <w:p w14:paraId="52580EFA" w14:textId="77777777" w:rsidR="005B0C65" w:rsidRDefault="005B0C65" w:rsidP="00FA0231">
            <w:pPr>
              <w:pStyle w:val="TableParagraph"/>
              <w:spacing w:line="230" w:lineRule="atLeast"/>
              <w:ind w:left="109"/>
              <w:rPr>
                <w:sz w:val="20"/>
              </w:rPr>
            </w:pPr>
            <w:proofErr w:type="spellStart"/>
            <w:r>
              <w:rPr>
                <w:sz w:val="20"/>
              </w:rPr>
              <w:t>Favorire</w:t>
            </w:r>
            <w:proofErr w:type="spellEnd"/>
            <w:r>
              <w:rPr>
                <w:sz w:val="20"/>
              </w:rPr>
              <w:t xml:space="preserve"> </w:t>
            </w:r>
            <w:proofErr w:type="spellStart"/>
            <w:r>
              <w:rPr>
                <w:sz w:val="20"/>
              </w:rPr>
              <w:t>un’organizzazione</w:t>
            </w:r>
            <w:proofErr w:type="spellEnd"/>
            <w:r>
              <w:rPr>
                <w:sz w:val="20"/>
              </w:rPr>
              <w:t xml:space="preserve"> </w:t>
            </w:r>
            <w:proofErr w:type="spellStart"/>
            <w:r>
              <w:rPr>
                <w:sz w:val="20"/>
              </w:rPr>
              <w:t>efficace</w:t>
            </w:r>
            <w:proofErr w:type="spellEnd"/>
            <w:r>
              <w:rPr>
                <w:sz w:val="20"/>
              </w:rPr>
              <w:t xml:space="preserve">, </w:t>
            </w:r>
            <w:proofErr w:type="spellStart"/>
            <w:r>
              <w:rPr>
                <w:sz w:val="20"/>
              </w:rPr>
              <w:t>efficiente</w:t>
            </w:r>
            <w:proofErr w:type="spellEnd"/>
            <w:r>
              <w:rPr>
                <w:sz w:val="20"/>
              </w:rPr>
              <w:t xml:space="preserve"> e </w:t>
            </w:r>
            <w:proofErr w:type="spellStart"/>
            <w:r>
              <w:rPr>
                <w:sz w:val="20"/>
              </w:rPr>
              <w:t>snella</w:t>
            </w:r>
            <w:proofErr w:type="spellEnd"/>
            <w:r>
              <w:rPr>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z w:val="20"/>
              </w:rPr>
              <w:t xml:space="preserve"> </w:t>
            </w:r>
            <w:proofErr w:type="spellStart"/>
            <w:r>
              <w:rPr>
                <w:sz w:val="20"/>
              </w:rPr>
              <w:t>lavoro</w:t>
            </w:r>
            <w:proofErr w:type="spellEnd"/>
            <w:r>
              <w:rPr>
                <w:sz w:val="20"/>
              </w:rPr>
              <w:t xml:space="preserve"> di </w:t>
            </w:r>
            <w:proofErr w:type="spellStart"/>
            <w:r>
              <w:rPr>
                <w:sz w:val="20"/>
              </w:rPr>
              <w:t>squadra</w:t>
            </w:r>
            <w:proofErr w:type="spellEnd"/>
            <w:r>
              <w:rPr>
                <w:sz w:val="20"/>
              </w:rPr>
              <w:t xml:space="preserve">, </w:t>
            </w:r>
            <w:proofErr w:type="spellStart"/>
            <w:r>
              <w:rPr>
                <w:sz w:val="20"/>
              </w:rPr>
              <w:t>professionale</w:t>
            </w:r>
            <w:proofErr w:type="spellEnd"/>
            <w:r>
              <w:rPr>
                <w:sz w:val="20"/>
              </w:rPr>
              <w:t xml:space="preserve"> e </w:t>
            </w:r>
            <w:proofErr w:type="spellStart"/>
            <w:r>
              <w:rPr>
                <w:sz w:val="20"/>
              </w:rPr>
              <w:t>competente</w:t>
            </w:r>
            <w:proofErr w:type="spellEnd"/>
            <w:r>
              <w:rPr>
                <w:sz w:val="20"/>
              </w:rPr>
              <w:t xml:space="preserve">, </w:t>
            </w:r>
            <w:proofErr w:type="spellStart"/>
            <w:r>
              <w:rPr>
                <w:sz w:val="20"/>
              </w:rPr>
              <w:t>capace</w:t>
            </w:r>
            <w:proofErr w:type="spellEnd"/>
            <w:r>
              <w:rPr>
                <w:sz w:val="20"/>
              </w:rPr>
              <w:t xml:space="preserve"> di 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18DE70CC" w14:textId="77777777" w:rsidTr="00FA0231">
        <w:trPr>
          <w:trHeight w:val="283"/>
        </w:trPr>
        <w:tc>
          <w:tcPr>
            <w:tcW w:w="2240" w:type="dxa"/>
          </w:tcPr>
          <w:p w14:paraId="11265331" w14:textId="77777777" w:rsidR="005B0C65" w:rsidRDefault="005B0C65" w:rsidP="00FA0231">
            <w:pPr>
              <w:pStyle w:val="TableParagraph"/>
              <w:spacing w:before="27"/>
              <w:ind w:left="108"/>
              <w:rPr>
                <w:b/>
                <w:sz w:val="20"/>
              </w:rPr>
            </w:pPr>
            <w:proofErr w:type="spellStart"/>
            <w:r>
              <w:rPr>
                <w:b/>
                <w:spacing w:val="-2"/>
                <w:sz w:val="20"/>
              </w:rPr>
              <w:t>Missione</w:t>
            </w:r>
            <w:proofErr w:type="spellEnd"/>
          </w:p>
        </w:tc>
        <w:tc>
          <w:tcPr>
            <w:tcW w:w="10906" w:type="dxa"/>
            <w:gridSpan w:val="3"/>
          </w:tcPr>
          <w:p w14:paraId="0652283D" w14:textId="77777777" w:rsidR="005B0C65" w:rsidRDefault="005B0C65" w:rsidP="00FA0231">
            <w:pPr>
              <w:pStyle w:val="TableParagraph"/>
              <w:spacing w:before="27"/>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77D93037" w14:textId="77777777" w:rsidTr="00FA0231">
        <w:trPr>
          <w:trHeight w:val="282"/>
        </w:trPr>
        <w:tc>
          <w:tcPr>
            <w:tcW w:w="2240" w:type="dxa"/>
          </w:tcPr>
          <w:p w14:paraId="289A0446"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6" w:type="dxa"/>
            <w:gridSpan w:val="3"/>
          </w:tcPr>
          <w:p w14:paraId="37A2B3D1" w14:textId="77777777" w:rsidR="005B0C65" w:rsidRDefault="005B0C65" w:rsidP="00FA0231">
            <w:pPr>
              <w:pStyle w:val="TableParagraph"/>
              <w:spacing w:before="26"/>
              <w:ind w:left="109"/>
              <w:rPr>
                <w:sz w:val="20"/>
              </w:rPr>
            </w:pPr>
            <w:r>
              <w:rPr>
                <w:sz w:val="20"/>
              </w:rPr>
              <w:t>03</w:t>
            </w:r>
            <w:r>
              <w:rPr>
                <w:spacing w:val="-6"/>
                <w:sz w:val="20"/>
              </w:rPr>
              <w:t xml:space="preserve"> </w:t>
            </w:r>
            <w:r>
              <w:rPr>
                <w:sz w:val="20"/>
              </w:rPr>
              <w:t>-</w:t>
            </w:r>
            <w:r>
              <w:rPr>
                <w:spacing w:val="-5"/>
                <w:sz w:val="20"/>
              </w:rPr>
              <w:t xml:space="preserve"> </w:t>
            </w:r>
            <w:proofErr w:type="spellStart"/>
            <w:r>
              <w:rPr>
                <w:sz w:val="20"/>
              </w:rPr>
              <w:t>Gestione</w:t>
            </w:r>
            <w:proofErr w:type="spellEnd"/>
            <w:r>
              <w:rPr>
                <w:spacing w:val="-7"/>
                <w:sz w:val="20"/>
              </w:rPr>
              <w:t xml:space="preserve"> </w:t>
            </w:r>
            <w:proofErr w:type="spellStart"/>
            <w:r>
              <w:rPr>
                <w:sz w:val="20"/>
              </w:rPr>
              <w:t>economica</w:t>
            </w:r>
            <w:proofErr w:type="spellEnd"/>
            <w:r>
              <w:rPr>
                <w:sz w:val="20"/>
              </w:rPr>
              <w:t>,</w:t>
            </w:r>
            <w:r>
              <w:rPr>
                <w:spacing w:val="-7"/>
                <w:sz w:val="20"/>
              </w:rPr>
              <w:t xml:space="preserve"> </w:t>
            </w:r>
            <w:proofErr w:type="spellStart"/>
            <w:r>
              <w:rPr>
                <w:sz w:val="20"/>
              </w:rPr>
              <w:t>finanziaria</w:t>
            </w:r>
            <w:proofErr w:type="spellEnd"/>
            <w:r>
              <w:rPr>
                <w:sz w:val="20"/>
              </w:rPr>
              <w:t>,</w:t>
            </w:r>
            <w:r>
              <w:rPr>
                <w:spacing w:val="-6"/>
                <w:sz w:val="20"/>
              </w:rPr>
              <w:t xml:space="preserve"> </w:t>
            </w:r>
            <w:proofErr w:type="spellStart"/>
            <w:r>
              <w:rPr>
                <w:sz w:val="20"/>
              </w:rPr>
              <w:t>programmazione</w:t>
            </w:r>
            <w:proofErr w:type="spellEnd"/>
            <w:r>
              <w:rPr>
                <w:sz w:val="20"/>
              </w:rPr>
              <w:t>,</w:t>
            </w:r>
            <w:r>
              <w:rPr>
                <w:spacing w:val="-9"/>
                <w:sz w:val="20"/>
              </w:rPr>
              <w:t xml:space="preserve"> </w:t>
            </w:r>
            <w:proofErr w:type="spellStart"/>
            <w:r>
              <w:rPr>
                <w:spacing w:val="-2"/>
                <w:sz w:val="20"/>
              </w:rPr>
              <w:t>provveditorato</w:t>
            </w:r>
            <w:proofErr w:type="spellEnd"/>
          </w:p>
        </w:tc>
      </w:tr>
      <w:tr w:rsidR="005B0C65" w14:paraId="747DB288" w14:textId="77777777" w:rsidTr="00FA0231">
        <w:trPr>
          <w:trHeight w:val="282"/>
        </w:trPr>
        <w:tc>
          <w:tcPr>
            <w:tcW w:w="2240" w:type="dxa"/>
          </w:tcPr>
          <w:p w14:paraId="621B9F45"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6" w:type="dxa"/>
            <w:gridSpan w:val="3"/>
          </w:tcPr>
          <w:p w14:paraId="58BA0C7B" w14:textId="77777777" w:rsidR="005B0C65" w:rsidRDefault="005B0C65" w:rsidP="00FA0231">
            <w:pPr>
              <w:pStyle w:val="TableParagraph"/>
              <w:spacing w:before="26"/>
              <w:ind w:left="109"/>
              <w:rPr>
                <w:sz w:val="20"/>
              </w:rPr>
            </w:pPr>
            <w:r w:rsidRPr="00A62427">
              <w:rPr>
                <w:sz w:val="20"/>
              </w:rPr>
              <w:t>SINDACO</w:t>
            </w:r>
          </w:p>
        </w:tc>
      </w:tr>
      <w:tr w:rsidR="005B0C65" w14:paraId="105D9802" w14:textId="77777777" w:rsidTr="00FA0231">
        <w:trPr>
          <w:trHeight w:val="282"/>
        </w:trPr>
        <w:tc>
          <w:tcPr>
            <w:tcW w:w="2240" w:type="dxa"/>
          </w:tcPr>
          <w:p w14:paraId="1537022C"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6" w:type="dxa"/>
            <w:gridSpan w:val="3"/>
          </w:tcPr>
          <w:p w14:paraId="7A5B01B6" w14:textId="77777777" w:rsidR="005B0C65" w:rsidRDefault="005B0C65" w:rsidP="00FA0231">
            <w:pPr>
              <w:pStyle w:val="TableParagraph"/>
              <w:spacing w:before="26"/>
              <w:ind w:left="109"/>
              <w:rPr>
                <w:sz w:val="20"/>
              </w:rPr>
            </w:pPr>
            <w:r w:rsidRPr="00A62427">
              <w:rPr>
                <w:sz w:val="20"/>
              </w:rPr>
              <w:t>GRANDE ANNAMARIA</w:t>
            </w:r>
          </w:p>
        </w:tc>
      </w:tr>
      <w:tr w:rsidR="005B0C65" w14:paraId="522C2DBC" w14:textId="77777777" w:rsidTr="00FA0231">
        <w:trPr>
          <w:trHeight w:val="282"/>
        </w:trPr>
        <w:tc>
          <w:tcPr>
            <w:tcW w:w="2240" w:type="dxa"/>
          </w:tcPr>
          <w:p w14:paraId="719D45FD" w14:textId="77777777" w:rsidR="005B0C65" w:rsidRDefault="005B0C65" w:rsidP="00FA0231">
            <w:pPr>
              <w:pStyle w:val="TableParagraph"/>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6" w:type="dxa"/>
            <w:gridSpan w:val="3"/>
          </w:tcPr>
          <w:p w14:paraId="3992DCC4" w14:textId="77777777" w:rsidR="005B0C65" w:rsidRDefault="005B0C65" w:rsidP="00FA0231">
            <w:pPr>
              <w:pStyle w:val="TableParagraph"/>
              <w:ind w:left="10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789FE455" w14:textId="77777777" w:rsidTr="00FA0231">
        <w:trPr>
          <w:trHeight w:val="282"/>
        </w:trPr>
        <w:tc>
          <w:tcPr>
            <w:tcW w:w="2240" w:type="dxa"/>
          </w:tcPr>
          <w:p w14:paraId="03E359AC" w14:textId="77777777" w:rsidR="005B0C65" w:rsidRDefault="005B0C65" w:rsidP="00FA0231">
            <w:pPr>
              <w:pStyle w:val="TableParagraph"/>
              <w:ind w:left="108"/>
              <w:rPr>
                <w:b/>
                <w:sz w:val="20"/>
              </w:rPr>
            </w:pPr>
            <w:proofErr w:type="spellStart"/>
            <w:r>
              <w:rPr>
                <w:b/>
                <w:sz w:val="20"/>
              </w:rPr>
              <w:lastRenderedPageBreak/>
              <w:t>Competenza</w:t>
            </w:r>
            <w:proofErr w:type="spellEnd"/>
            <w:r>
              <w:rPr>
                <w:b/>
                <w:spacing w:val="-8"/>
                <w:sz w:val="20"/>
              </w:rPr>
              <w:t xml:space="preserve"> </w:t>
            </w:r>
            <w:proofErr w:type="spellStart"/>
            <w:r>
              <w:rPr>
                <w:b/>
                <w:spacing w:val="-2"/>
                <w:sz w:val="20"/>
              </w:rPr>
              <w:t>Obiettivo</w:t>
            </w:r>
            <w:proofErr w:type="spellEnd"/>
          </w:p>
        </w:tc>
        <w:tc>
          <w:tcPr>
            <w:tcW w:w="10906" w:type="dxa"/>
            <w:gridSpan w:val="3"/>
          </w:tcPr>
          <w:p w14:paraId="43F3BCD4" w14:textId="77777777" w:rsidR="005B0C65" w:rsidRDefault="005B0C65" w:rsidP="00FA0231">
            <w:pPr>
              <w:pStyle w:val="TableParagraph"/>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585C881B" w14:textId="77777777" w:rsidTr="00FA0231">
        <w:trPr>
          <w:trHeight w:val="282"/>
        </w:trPr>
        <w:tc>
          <w:tcPr>
            <w:tcW w:w="2240" w:type="dxa"/>
          </w:tcPr>
          <w:p w14:paraId="2907907C"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6" w:type="dxa"/>
            <w:gridSpan w:val="3"/>
          </w:tcPr>
          <w:p w14:paraId="223EA56A" w14:textId="77777777" w:rsidR="005B0C65" w:rsidRDefault="005B0C65" w:rsidP="00FA0231">
            <w:pPr>
              <w:pStyle w:val="TableParagraph"/>
              <w:spacing w:before="26"/>
              <w:ind w:left="109"/>
              <w:rPr>
                <w:sz w:val="20"/>
              </w:rPr>
            </w:pPr>
            <w:proofErr w:type="spellStart"/>
            <w:r>
              <w:rPr>
                <w:sz w:val="20"/>
              </w:rPr>
              <w:t>Controllo</w:t>
            </w:r>
            <w:proofErr w:type="spellEnd"/>
            <w:r>
              <w:rPr>
                <w:spacing w:val="-5"/>
                <w:sz w:val="20"/>
              </w:rPr>
              <w:t xml:space="preserve"> </w:t>
            </w:r>
            <w:proofErr w:type="spellStart"/>
            <w:r>
              <w:rPr>
                <w:sz w:val="20"/>
              </w:rPr>
              <w:t>notifiche</w:t>
            </w:r>
            <w:proofErr w:type="spellEnd"/>
            <w:r>
              <w:rPr>
                <w:spacing w:val="-5"/>
                <w:sz w:val="20"/>
              </w:rPr>
              <w:t xml:space="preserve"> </w:t>
            </w:r>
            <w:proofErr w:type="spellStart"/>
            <w:r>
              <w:rPr>
                <w:sz w:val="20"/>
              </w:rPr>
              <w:t>residenze</w:t>
            </w:r>
            <w:proofErr w:type="spellEnd"/>
            <w:r>
              <w:rPr>
                <w:spacing w:val="-1"/>
                <w:sz w:val="20"/>
              </w:rPr>
              <w:t xml:space="preserve"> </w:t>
            </w:r>
            <w:r>
              <w:rPr>
                <w:sz w:val="20"/>
              </w:rPr>
              <w:t>-</w:t>
            </w:r>
            <w:r>
              <w:rPr>
                <w:spacing w:val="-6"/>
                <w:sz w:val="20"/>
              </w:rPr>
              <w:t xml:space="preserve"> </w:t>
            </w:r>
            <w:proofErr w:type="spellStart"/>
            <w:r>
              <w:rPr>
                <w:sz w:val="20"/>
              </w:rPr>
              <w:t>fase</w:t>
            </w:r>
            <w:proofErr w:type="spellEnd"/>
            <w:r>
              <w:rPr>
                <w:spacing w:val="-4"/>
                <w:sz w:val="20"/>
              </w:rPr>
              <w:t xml:space="preserve"> </w:t>
            </w:r>
            <w:proofErr w:type="spellStart"/>
            <w:r>
              <w:rPr>
                <w:spacing w:val="-2"/>
                <w:sz w:val="20"/>
              </w:rPr>
              <w:t>preliminare</w:t>
            </w:r>
            <w:proofErr w:type="spellEnd"/>
          </w:p>
        </w:tc>
      </w:tr>
      <w:tr w:rsidR="005B0C65" w14:paraId="5F1A84F7" w14:textId="77777777" w:rsidTr="00FA0231">
        <w:trPr>
          <w:trHeight w:val="282"/>
        </w:trPr>
        <w:tc>
          <w:tcPr>
            <w:tcW w:w="4423" w:type="dxa"/>
            <w:gridSpan w:val="2"/>
            <w:shd w:val="clear" w:color="auto" w:fill="E7F3FD"/>
          </w:tcPr>
          <w:p w14:paraId="70DE6147"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shd w:val="clear" w:color="auto" w:fill="E7F3FD"/>
          </w:tcPr>
          <w:p w14:paraId="1E46C918"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4363" w:type="dxa"/>
            <w:vMerge w:val="restart"/>
            <w:tcBorders>
              <w:right w:val="nil"/>
            </w:tcBorders>
          </w:tcPr>
          <w:p w14:paraId="1C9D7191" w14:textId="77777777" w:rsidR="005B0C65" w:rsidRDefault="005B0C65" w:rsidP="00FA0231">
            <w:pPr>
              <w:pStyle w:val="TableParagraph"/>
              <w:rPr>
                <w:sz w:val="18"/>
              </w:rPr>
            </w:pPr>
          </w:p>
        </w:tc>
      </w:tr>
      <w:tr w:rsidR="005B0C65" w14:paraId="712DBFE0" w14:textId="77777777" w:rsidTr="00FA0231">
        <w:trPr>
          <w:trHeight w:val="282"/>
        </w:trPr>
        <w:tc>
          <w:tcPr>
            <w:tcW w:w="4423" w:type="dxa"/>
            <w:gridSpan w:val="2"/>
          </w:tcPr>
          <w:p w14:paraId="176BE7E7" w14:textId="77777777" w:rsidR="005B0C65" w:rsidRDefault="005B0C65" w:rsidP="00FA0231">
            <w:pPr>
              <w:pStyle w:val="TableParagraph"/>
              <w:spacing w:before="26"/>
              <w:ind w:left="108"/>
              <w:rPr>
                <w:sz w:val="20"/>
              </w:rPr>
            </w:pPr>
            <w:r>
              <w:rPr>
                <w:sz w:val="20"/>
              </w:rPr>
              <w:t>GRANDE ANNAMRIA</w:t>
            </w:r>
          </w:p>
        </w:tc>
        <w:tc>
          <w:tcPr>
            <w:tcW w:w="4360" w:type="dxa"/>
          </w:tcPr>
          <w:p w14:paraId="21AC392D" w14:textId="77777777" w:rsidR="005B0C65" w:rsidRDefault="005B0C65" w:rsidP="00FA0231">
            <w:pPr>
              <w:pStyle w:val="TableParagraph"/>
              <w:spacing w:before="26"/>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3" w:type="dxa"/>
            <w:vMerge/>
            <w:tcBorders>
              <w:top w:val="nil"/>
              <w:right w:val="nil"/>
            </w:tcBorders>
          </w:tcPr>
          <w:p w14:paraId="671A25EC" w14:textId="77777777" w:rsidR="005B0C65" w:rsidRDefault="005B0C65" w:rsidP="00FA0231">
            <w:pPr>
              <w:rPr>
                <w:sz w:val="2"/>
                <w:szCs w:val="2"/>
              </w:rPr>
            </w:pPr>
          </w:p>
        </w:tc>
      </w:tr>
      <w:tr w:rsidR="005B0C65" w14:paraId="04FA385B" w14:textId="77777777" w:rsidTr="00FA0231">
        <w:trPr>
          <w:trHeight w:val="283"/>
        </w:trPr>
        <w:tc>
          <w:tcPr>
            <w:tcW w:w="4423" w:type="dxa"/>
            <w:gridSpan w:val="2"/>
          </w:tcPr>
          <w:p w14:paraId="0326D8DC" w14:textId="77777777" w:rsidR="005B0C65" w:rsidRDefault="005B0C65" w:rsidP="00FA0231">
            <w:pPr>
              <w:pStyle w:val="TableParagraph"/>
              <w:spacing w:before="27"/>
              <w:ind w:left="108"/>
              <w:rPr>
                <w:sz w:val="20"/>
              </w:rPr>
            </w:pPr>
            <w:r>
              <w:rPr>
                <w:sz w:val="20"/>
              </w:rPr>
              <w:t>PARLATI STEFANIA</w:t>
            </w:r>
          </w:p>
        </w:tc>
        <w:tc>
          <w:tcPr>
            <w:tcW w:w="4360" w:type="dxa"/>
          </w:tcPr>
          <w:p w14:paraId="045A135E" w14:textId="77777777" w:rsidR="005B0C65" w:rsidRDefault="005B0C65" w:rsidP="00FA0231">
            <w:pPr>
              <w:pStyle w:val="TableParagraph"/>
              <w:spacing w:before="27"/>
              <w:ind w:left="106"/>
              <w:rPr>
                <w:sz w:val="20"/>
              </w:rPr>
            </w:pPr>
            <w:r>
              <w:rPr>
                <w:spacing w:val="-4"/>
                <w:sz w:val="20"/>
              </w:rPr>
              <w:t>AREA DEGLI ISTRUTTORI</w:t>
            </w:r>
          </w:p>
        </w:tc>
        <w:tc>
          <w:tcPr>
            <w:tcW w:w="4363" w:type="dxa"/>
            <w:vMerge/>
            <w:tcBorders>
              <w:top w:val="nil"/>
              <w:right w:val="nil"/>
            </w:tcBorders>
          </w:tcPr>
          <w:p w14:paraId="0EA5AD68" w14:textId="77777777" w:rsidR="005B0C65" w:rsidRDefault="005B0C65" w:rsidP="00FA0231">
            <w:pPr>
              <w:rPr>
                <w:sz w:val="2"/>
                <w:szCs w:val="2"/>
              </w:rPr>
            </w:pPr>
          </w:p>
        </w:tc>
      </w:tr>
      <w:tr w:rsidR="005B0C65" w14:paraId="00807181" w14:textId="77777777" w:rsidTr="00FA0231">
        <w:trPr>
          <w:trHeight w:val="285"/>
        </w:trPr>
        <w:tc>
          <w:tcPr>
            <w:tcW w:w="4423" w:type="dxa"/>
            <w:gridSpan w:val="2"/>
          </w:tcPr>
          <w:p w14:paraId="0E50AD87" w14:textId="77777777" w:rsidR="005B0C65" w:rsidRDefault="005B0C65" w:rsidP="00FA0231">
            <w:pPr>
              <w:pStyle w:val="TableParagraph"/>
              <w:spacing w:before="26"/>
              <w:ind w:left="108"/>
              <w:rPr>
                <w:sz w:val="20"/>
              </w:rPr>
            </w:pPr>
            <w:r>
              <w:rPr>
                <w:sz w:val="20"/>
              </w:rPr>
              <w:t>DI GREGORIO MARIO</w:t>
            </w:r>
          </w:p>
        </w:tc>
        <w:tc>
          <w:tcPr>
            <w:tcW w:w="4360" w:type="dxa"/>
          </w:tcPr>
          <w:p w14:paraId="481DC130" w14:textId="77777777" w:rsidR="005B0C65" w:rsidRDefault="005B0C65" w:rsidP="00FA0231">
            <w:pPr>
              <w:pStyle w:val="TableParagraph"/>
              <w:spacing w:before="26"/>
              <w:ind w:left="106"/>
              <w:rPr>
                <w:sz w:val="20"/>
              </w:rPr>
            </w:pPr>
            <w:r w:rsidRPr="00A62427">
              <w:rPr>
                <w:spacing w:val="-4"/>
                <w:sz w:val="20"/>
              </w:rPr>
              <w:t>AREA DEGLI ISTRUTTORI</w:t>
            </w:r>
          </w:p>
        </w:tc>
        <w:tc>
          <w:tcPr>
            <w:tcW w:w="4363" w:type="dxa"/>
            <w:vMerge/>
            <w:tcBorders>
              <w:top w:val="nil"/>
              <w:right w:val="nil"/>
            </w:tcBorders>
          </w:tcPr>
          <w:p w14:paraId="388925EB" w14:textId="77777777" w:rsidR="005B0C65" w:rsidRDefault="005B0C65" w:rsidP="00FA0231">
            <w:pPr>
              <w:rPr>
                <w:sz w:val="2"/>
                <w:szCs w:val="2"/>
              </w:rPr>
            </w:pPr>
          </w:p>
        </w:tc>
      </w:tr>
      <w:tr w:rsidR="005B0C65" w14:paraId="397224E7" w14:textId="77777777" w:rsidTr="00FA0231">
        <w:trPr>
          <w:trHeight w:val="282"/>
        </w:trPr>
        <w:tc>
          <w:tcPr>
            <w:tcW w:w="2240" w:type="dxa"/>
            <w:shd w:val="clear" w:color="auto" w:fill="E2EFD9"/>
          </w:tcPr>
          <w:p w14:paraId="5A8F2021"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6" w:type="dxa"/>
            <w:gridSpan w:val="3"/>
            <w:shd w:val="clear" w:color="auto" w:fill="E2EFD9"/>
          </w:tcPr>
          <w:p w14:paraId="3FD069A8" w14:textId="77777777" w:rsidR="005B0C65" w:rsidRDefault="005B0C65" w:rsidP="00FA0231">
            <w:pPr>
              <w:pStyle w:val="TableParagraph"/>
              <w:spacing w:before="26"/>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bl>
    <w:p w14:paraId="6AFE87B5"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53EFB2A8" w14:textId="77777777" w:rsidTr="00FA0231">
        <w:trPr>
          <w:trHeight w:val="285"/>
        </w:trPr>
        <w:tc>
          <w:tcPr>
            <w:tcW w:w="6603" w:type="dxa"/>
            <w:gridSpan w:val="3"/>
          </w:tcPr>
          <w:p w14:paraId="41A92A22"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Borders>
              <w:top w:val="nil"/>
            </w:tcBorders>
          </w:tcPr>
          <w:p w14:paraId="11C22C1A" w14:textId="77777777" w:rsidR="005B0C65" w:rsidRDefault="005B0C65" w:rsidP="00FA0231">
            <w:pPr>
              <w:pStyle w:val="TableParagraph"/>
              <w:ind w:right="887"/>
              <w:jc w:val="right"/>
              <w:rPr>
                <w:b/>
                <w:sz w:val="20"/>
              </w:rPr>
            </w:pPr>
            <w:r>
              <w:rPr>
                <w:b/>
                <w:spacing w:val="-4"/>
                <w:sz w:val="20"/>
              </w:rPr>
              <w:t>Peso</w:t>
            </w:r>
          </w:p>
        </w:tc>
        <w:tc>
          <w:tcPr>
            <w:tcW w:w="2182" w:type="dxa"/>
            <w:tcBorders>
              <w:top w:val="nil"/>
            </w:tcBorders>
          </w:tcPr>
          <w:p w14:paraId="61229B70" w14:textId="77777777" w:rsidR="005B0C65" w:rsidRDefault="005B0C65" w:rsidP="00FA0231">
            <w:pPr>
              <w:pStyle w:val="TableParagraph"/>
              <w:ind w:left="13" w:right="11"/>
              <w:jc w:val="center"/>
              <w:rPr>
                <w:b/>
                <w:sz w:val="20"/>
              </w:rPr>
            </w:pPr>
            <w:r>
              <w:rPr>
                <w:b/>
                <w:spacing w:val="-2"/>
                <w:sz w:val="20"/>
              </w:rPr>
              <w:t>Target</w:t>
            </w:r>
          </w:p>
        </w:tc>
        <w:tc>
          <w:tcPr>
            <w:tcW w:w="2180" w:type="dxa"/>
            <w:tcBorders>
              <w:top w:val="nil"/>
            </w:tcBorders>
          </w:tcPr>
          <w:p w14:paraId="07B20829"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420EFD13" w14:textId="77777777" w:rsidTr="00FA0231">
        <w:trPr>
          <w:trHeight w:val="282"/>
        </w:trPr>
        <w:tc>
          <w:tcPr>
            <w:tcW w:w="6603" w:type="dxa"/>
            <w:gridSpan w:val="3"/>
          </w:tcPr>
          <w:p w14:paraId="2DA5C5DA" w14:textId="77777777" w:rsidR="005B0C65" w:rsidRDefault="005B0C65" w:rsidP="00FA0231">
            <w:pPr>
              <w:pStyle w:val="TableParagraph"/>
              <w:spacing w:line="228" w:lineRule="exact"/>
              <w:ind w:left="108"/>
              <w:rPr>
                <w:sz w:val="20"/>
              </w:rPr>
            </w:pPr>
            <w:proofErr w:type="spellStart"/>
            <w:r>
              <w:rPr>
                <w:spacing w:val="-2"/>
                <w:sz w:val="20"/>
              </w:rPr>
              <w:t>Efficacia</w:t>
            </w:r>
            <w:proofErr w:type="spellEnd"/>
          </w:p>
        </w:tc>
        <w:tc>
          <w:tcPr>
            <w:tcW w:w="2180" w:type="dxa"/>
          </w:tcPr>
          <w:p w14:paraId="4BA40879" w14:textId="77777777" w:rsidR="005B0C65" w:rsidRDefault="005B0C65" w:rsidP="00FA0231">
            <w:pPr>
              <w:pStyle w:val="TableParagraph"/>
              <w:spacing w:line="228" w:lineRule="exact"/>
              <w:ind w:right="929"/>
              <w:jc w:val="right"/>
              <w:rPr>
                <w:sz w:val="20"/>
              </w:rPr>
            </w:pPr>
            <w:r>
              <w:rPr>
                <w:spacing w:val="-5"/>
                <w:sz w:val="20"/>
              </w:rPr>
              <w:t>100</w:t>
            </w:r>
          </w:p>
        </w:tc>
        <w:tc>
          <w:tcPr>
            <w:tcW w:w="2182" w:type="dxa"/>
          </w:tcPr>
          <w:p w14:paraId="6EE5E059" w14:textId="77777777" w:rsidR="005B0C65" w:rsidRDefault="005B0C65" w:rsidP="00FA0231">
            <w:pPr>
              <w:pStyle w:val="TableParagraph"/>
              <w:rPr>
                <w:sz w:val="18"/>
              </w:rPr>
            </w:pPr>
          </w:p>
        </w:tc>
        <w:tc>
          <w:tcPr>
            <w:tcW w:w="2180" w:type="dxa"/>
          </w:tcPr>
          <w:p w14:paraId="03DCA0BC" w14:textId="77777777" w:rsidR="005B0C65" w:rsidRDefault="005B0C65" w:rsidP="00FA0231">
            <w:pPr>
              <w:pStyle w:val="TableParagraph"/>
              <w:rPr>
                <w:sz w:val="18"/>
              </w:rPr>
            </w:pPr>
          </w:p>
        </w:tc>
      </w:tr>
      <w:tr w:rsidR="005B0C65" w14:paraId="2A10BCE5" w14:textId="77777777" w:rsidTr="00FA0231">
        <w:trPr>
          <w:trHeight w:val="282"/>
        </w:trPr>
        <w:tc>
          <w:tcPr>
            <w:tcW w:w="2240" w:type="dxa"/>
          </w:tcPr>
          <w:p w14:paraId="540FA542"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7743A945" w14:textId="77777777" w:rsidR="005B0C65" w:rsidRDefault="005B0C65" w:rsidP="00FA0231">
            <w:pPr>
              <w:pStyle w:val="TableParagraph"/>
              <w:spacing w:before="26"/>
              <w:ind w:left="109"/>
              <w:rPr>
                <w:b/>
                <w:sz w:val="20"/>
              </w:rPr>
            </w:pPr>
            <w:r>
              <w:rPr>
                <w:b/>
                <w:spacing w:val="-2"/>
                <w:sz w:val="20"/>
              </w:rPr>
              <w:t>01/01/2024</w:t>
            </w:r>
          </w:p>
        </w:tc>
        <w:tc>
          <w:tcPr>
            <w:tcW w:w="2180" w:type="dxa"/>
          </w:tcPr>
          <w:p w14:paraId="79C1A32A" w14:textId="77777777" w:rsidR="005B0C65" w:rsidRDefault="005B0C65" w:rsidP="00FA0231">
            <w:pPr>
              <w:pStyle w:val="TableParagraph"/>
              <w:spacing w:before="2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149D8011"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7946BEC0" w14:textId="77777777" w:rsidR="005B0C65" w:rsidRDefault="005B0C65" w:rsidP="00FA0231">
            <w:pPr>
              <w:pStyle w:val="TableParagraph"/>
              <w:rPr>
                <w:sz w:val="18"/>
              </w:rPr>
            </w:pPr>
          </w:p>
        </w:tc>
      </w:tr>
    </w:tbl>
    <w:p w14:paraId="5F2B5B75" w14:textId="77777777" w:rsidR="005B0C65" w:rsidRDefault="005B0C65" w:rsidP="005B0C65">
      <w:pPr>
        <w:pStyle w:val="Corpotesto"/>
        <w:spacing w:before="54"/>
        <w:rPr>
          <w:b/>
          <w:i/>
          <w:sz w:val="20"/>
        </w:rPr>
      </w:pPr>
    </w:p>
    <w:p w14:paraId="1D606F2C" w14:textId="77777777" w:rsidR="005B0C65" w:rsidRDefault="005B0C65" w:rsidP="005B0C65">
      <w:pPr>
        <w:pStyle w:val="Corpotesto"/>
        <w:spacing w:before="54"/>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6D7F1C70" w14:textId="77777777" w:rsidTr="00FA0231">
        <w:trPr>
          <w:trHeight w:val="282"/>
        </w:trPr>
        <w:tc>
          <w:tcPr>
            <w:tcW w:w="2240" w:type="dxa"/>
            <w:shd w:val="clear" w:color="auto" w:fill="DBE5F1"/>
          </w:tcPr>
          <w:p w14:paraId="1795B265" w14:textId="77777777" w:rsidR="005B0C65" w:rsidRDefault="005B0C65" w:rsidP="00FA0231">
            <w:pPr>
              <w:pStyle w:val="TableParagraph"/>
              <w:spacing w:before="26"/>
              <w:ind w:left="108"/>
              <w:rPr>
                <w:b/>
                <w:sz w:val="20"/>
              </w:rPr>
            </w:pPr>
            <w:r>
              <w:rPr>
                <w:b/>
                <w:spacing w:val="-2"/>
                <w:sz w:val="20"/>
              </w:rPr>
              <w:t>Titolo</w:t>
            </w:r>
          </w:p>
        </w:tc>
        <w:tc>
          <w:tcPr>
            <w:tcW w:w="10905" w:type="dxa"/>
            <w:gridSpan w:val="5"/>
            <w:shd w:val="clear" w:color="auto" w:fill="DBE5F1"/>
          </w:tcPr>
          <w:p w14:paraId="64E98423" w14:textId="77777777" w:rsidR="005B0C65" w:rsidRDefault="005B0C65" w:rsidP="00FA0231">
            <w:pPr>
              <w:pStyle w:val="TableParagraph"/>
              <w:spacing w:before="26"/>
              <w:ind w:left="109"/>
              <w:rPr>
                <w:b/>
                <w:sz w:val="20"/>
              </w:rPr>
            </w:pPr>
            <w:r>
              <w:rPr>
                <w:b/>
                <w:sz w:val="20"/>
              </w:rPr>
              <w:t>Atti</w:t>
            </w:r>
            <w:r>
              <w:rPr>
                <w:b/>
                <w:spacing w:val="-8"/>
                <w:sz w:val="20"/>
              </w:rPr>
              <w:t xml:space="preserve"> </w:t>
            </w:r>
            <w:proofErr w:type="spellStart"/>
            <w:r>
              <w:rPr>
                <w:b/>
                <w:sz w:val="20"/>
              </w:rPr>
              <w:t>amministrativi</w:t>
            </w:r>
            <w:proofErr w:type="spellEnd"/>
            <w:r>
              <w:rPr>
                <w:b/>
                <w:spacing w:val="-8"/>
                <w:sz w:val="20"/>
              </w:rPr>
              <w:t xml:space="preserve"> </w:t>
            </w:r>
            <w:proofErr w:type="spellStart"/>
            <w:r>
              <w:rPr>
                <w:b/>
                <w:sz w:val="20"/>
              </w:rPr>
              <w:t>destinati</w:t>
            </w:r>
            <w:proofErr w:type="spellEnd"/>
            <w:r>
              <w:rPr>
                <w:b/>
                <w:spacing w:val="-7"/>
                <w:sz w:val="20"/>
              </w:rPr>
              <w:t xml:space="preserve"> </w:t>
            </w:r>
            <w:r>
              <w:rPr>
                <w:b/>
                <w:sz w:val="20"/>
              </w:rPr>
              <w:t>al</w:t>
            </w:r>
            <w:r>
              <w:rPr>
                <w:b/>
                <w:spacing w:val="-8"/>
                <w:sz w:val="20"/>
              </w:rPr>
              <w:t xml:space="preserve"> </w:t>
            </w:r>
            <w:proofErr w:type="spellStart"/>
            <w:r>
              <w:rPr>
                <w:b/>
                <w:sz w:val="20"/>
              </w:rPr>
              <w:t>recupero</w:t>
            </w:r>
            <w:proofErr w:type="spellEnd"/>
            <w:r>
              <w:rPr>
                <w:b/>
                <w:spacing w:val="-5"/>
                <w:sz w:val="20"/>
              </w:rPr>
              <w:t xml:space="preserve"> </w:t>
            </w:r>
            <w:proofErr w:type="spellStart"/>
            <w:r>
              <w:rPr>
                <w:b/>
                <w:sz w:val="20"/>
              </w:rPr>
              <w:t>spese</w:t>
            </w:r>
            <w:proofErr w:type="spellEnd"/>
            <w:r>
              <w:rPr>
                <w:b/>
                <w:spacing w:val="-7"/>
                <w:sz w:val="20"/>
              </w:rPr>
              <w:t xml:space="preserve"> </w:t>
            </w:r>
            <w:r>
              <w:rPr>
                <w:b/>
                <w:sz w:val="20"/>
              </w:rPr>
              <w:t>diverse</w:t>
            </w:r>
            <w:r>
              <w:rPr>
                <w:b/>
                <w:spacing w:val="-7"/>
                <w:sz w:val="20"/>
              </w:rPr>
              <w:t xml:space="preserve"> </w:t>
            </w:r>
            <w:proofErr w:type="spellStart"/>
            <w:r>
              <w:rPr>
                <w:b/>
                <w:sz w:val="20"/>
              </w:rPr>
              <w:t>dai</w:t>
            </w:r>
            <w:proofErr w:type="spellEnd"/>
            <w:r>
              <w:rPr>
                <w:b/>
                <w:spacing w:val="-7"/>
                <w:sz w:val="20"/>
              </w:rPr>
              <w:t xml:space="preserve"> </w:t>
            </w:r>
            <w:proofErr w:type="spellStart"/>
            <w:r>
              <w:rPr>
                <w:b/>
                <w:spacing w:val="-2"/>
                <w:sz w:val="20"/>
              </w:rPr>
              <w:t>verbali</w:t>
            </w:r>
            <w:proofErr w:type="spellEnd"/>
          </w:p>
        </w:tc>
      </w:tr>
      <w:tr w:rsidR="005B0C65" w14:paraId="77B99519" w14:textId="77777777" w:rsidTr="00FA0231">
        <w:trPr>
          <w:trHeight w:val="460"/>
        </w:trPr>
        <w:tc>
          <w:tcPr>
            <w:tcW w:w="2240" w:type="dxa"/>
          </w:tcPr>
          <w:p w14:paraId="4072D9D7"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5" w:type="dxa"/>
            <w:gridSpan w:val="5"/>
          </w:tcPr>
          <w:p w14:paraId="111BEF57" w14:textId="77777777" w:rsidR="005B0C65" w:rsidRDefault="005B0C65" w:rsidP="00FA0231">
            <w:pPr>
              <w:pStyle w:val="TableParagraph"/>
              <w:spacing w:line="230" w:lineRule="atLeast"/>
              <w:ind w:left="109"/>
              <w:rPr>
                <w:sz w:val="20"/>
              </w:rPr>
            </w:pPr>
            <w:proofErr w:type="spellStart"/>
            <w:r>
              <w:rPr>
                <w:sz w:val="20"/>
              </w:rPr>
              <w:t>Potenziamento</w:t>
            </w:r>
            <w:proofErr w:type="spellEnd"/>
            <w:r>
              <w:rPr>
                <w:spacing w:val="-2"/>
                <w:sz w:val="20"/>
              </w:rPr>
              <w:t xml:space="preserve"> </w:t>
            </w:r>
            <w:proofErr w:type="spellStart"/>
            <w:r>
              <w:rPr>
                <w:sz w:val="20"/>
              </w:rPr>
              <w:t>delle</w:t>
            </w:r>
            <w:proofErr w:type="spellEnd"/>
            <w:r>
              <w:rPr>
                <w:spacing w:val="-2"/>
                <w:sz w:val="20"/>
              </w:rPr>
              <w:t xml:space="preserve"> </w:t>
            </w:r>
            <w:proofErr w:type="spellStart"/>
            <w:r>
              <w:rPr>
                <w:sz w:val="20"/>
              </w:rPr>
              <w:t>attività</w:t>
            </w:r>
            <w:proofErr w:type="spellEnd"/>
            <w:r>
              <w:rPr>
                <w:spacing w:val="-2"/>
                <w:sz w:val="20"/>
              </w:rPr>
              <w:t xml:space="preserve"> </w:t>
            </w:r>
            <w:r>
              <w:rPr>
                <w:sz w:val="20"/>
              </w:rPr>
              <w:t>di</w:t>
            </w:r>
            <w:r>
              <w:rPr>
                <w:spacing w:val="-5"/>
                <w:sz w:val="20"/>
              </w:rPr>
              <w:t xml:space="preserve"> </w:t>
            </w:r>
            <w:proofErr w:type="spellStart"/>
            <w:r>
              <w:rPr>
                <w:sz w:val="20"/>
              </w:rPr>
              <w:t>riscossione</w:t>
            </w:r>
            <w:proofErr w:type="spellEnd"/>
            <w:r>
              <w:rPr>
                <w:spacing w:val="-2"/>
                <w:sz w:val="20"/>
              </w:rPr>
              <w:t xml:space="preserve"> </w:t>
            </w:r>
            <w:proofErr w:type="spellStart"/>
            <w:r>
              <w:rPr>
                <w:sz w:val="20"/>
              </w:rPr>
              <w:t>coattiva</w:t>
            </w:r>
            <w:proofErr w:type="spellEnd"/>
            <w:r>
              <w:rPr>
                <w:spacing w:val="-2"/>
                <w:sz w:val="20"/>
              </w:rPr>
              <w:t xml:space="preserve"> </w:t>
            </w:r>
            <w:proofErr w:type="spellStart"/>
            <w:r>
              <w:rPr>
                <w:sz w:val="20"/>
              </w:rPr>
              <w:t>delle</w:t>
            </w:r>
            <w:proofErr w:type="spellEnd"/>
            <w:r>
              <w:rPr>
                <w:spacing w:val="-2"/>
                <w:sz w:val="20"/>
              </w:rPr>
              <w:t xml:space="preserve"> </w:t>
            </w:r>
            <w:proofErr w:type="spellStart"/>
            <w:r>
              <w:rPr>
                <w:sz w:val="20"/>
              </w:rPr>
              <w:t>sanzioni</w:t>
            </w:r>
            <w:proofErr w:type="spellEnd"/>
            <w:r>
              <w:rPr>
                <w:spacing w:val="-3"/>
                <w:sz w:val="20"/>
              </w:rPr>
              <w:t xml:space="preserve"> </w:t>
            </w:r>
            <w:proofErr w:type="spellStart"/>
            <w:r>
              <w:rPr>
                <w:sz w:val="20"/>
              </w:rPr>
              <w:t>amministrative</w:t>
            </w:r>
            <w:proofErr w:type="spellEnd"/>
            <w:r>
              <w:rPr>
                <w:spacing w:val="-2"/>
                <w:sz w:val="20"/>
              </w:rPr>
              <w:t xml:space="preserve"> </w:t>
            </w:r>
            <w:proofErr w:type="spellStart"/>
            <w:r>
              <w:rPr>
                <w:sz w:val="20"/>
              </w:rPr>
              <w:t>derivanti</w:t>
            </w:r>
            <w:proofErr w:type="spellEnd"/>
            <w:r>
              <w:rPr>
                <w:spacing w:val="-5"/>
                <w:sz w:val="20"/>
              </w:rPr>
              <w:t xml:space="preserve"> </w:t>
            </w:r>
            <w:r>
              <w:rPr>
                <w:sz w:val="20"/>
              </w:rPr>
              <w:t>dal</w:t>
            </w:r>
            <w:r>
              <w:rPr>
                <w:spacing w:val="-2"/>
                <w:sz w:val="20"/>
              </w:rPr>
              <w:t xml:space="preserve"> </w:t>
            </w:r>
            <w:proofErr w:type="spellStart"/>
            <w:r>
              <w:rPr>
                <w:sz w:val="20"/>
              </w:rPr>
              <w:t>Codice</w:t>
            </w:r>
            <w:proofErr w:type="spellEnd"/>
            <w:r>
              <w:rPr>
                <w:spacing w:val="-1"/>
                <w:sz w:val="20"/>
              </w:rPr>
              <w:t xml:space="preserve"> </w:t>
            </w:r>
            <w:proofErr w:type="spellStart"/>
            <w:r>
              <w:rPr>
                <w:sz w:val="20"/>
              </w:rPr>
              <w:t>della</w:t>
            </w:r>
            <w:proofErr w:type="spellEnd"/>
            <w:r>
              <w:rPr>
                <w:spacing w:val="-2"/>
                <w:sz w:val="20"/>
              </w:rPr>
              <w:t xml:space="preserve"> </w:t>
            </w:r>
            <w:r>
              <w:rPr>
                <w:sz w:val="20"/>
              </w:rPr>
              <w:t>Strada</w:t>
            </w:r>
            <w:r>
              <w:rPr>
                <w:spacing w:val="-2"/>
                <w:sz w:val="20"/>
              </w:rPr>
              <w:t xml:space="preserve"> </w:t>
            </w:r>
            <w:r>
              <w:rPr>
                <w:sz w:val="20"/>
              </w:rPr>
              <w:t>non</w:t>
            </w:r>
            <w:r>
              <w:rPr>
                <w:spacing w:val="-2"/>
                <w:sz w:val="20"/>
              </w:rPr>
              <w:t xml:space="preserve"> </w:t>
            </w:r>
            <w:proofErr w:type="spellStart"/>
            <w:r>
              <w:rPr>
                <w:sz w:val="20"/>
              </w:rPr>
              <w:t>correttamente</w:t>
            </w:r>
            <w:proofErr w:type="spellEnd"/>
            <w:r>
              <w:rPr>
                <w:sz w:val="20"/>
              </w:rPr>
              <w:t xml:space="preserve"> </w:t>
            </w:r>
            <w:proofErr w:type="spellStart"/>
            <w:r>
              <w:rPr>
                <w:sz w:val="20"/>
              </w:rPr>
              <w:t>pagate</w:t>
            </w:r>
            <w:proofErr w:type="spellEnd"/>
            <w:r>
              <w:rPr>
                <w:sz w:val="20"/>
              </w:rPr>
              <w:t xml:space="preserve"> </w:t>
            </w:r>
            <w:proofErr w:type="spellStart"/>
            <w:r>
              <w:rPr>
                <w:sz w:val="20"/>
              </w:rPr>
              <w:t>nei</w:t>
            </w:r>
            <w:proofErr w:type="spellEnd"/>
            <w:r>
              <w:rPr>
                <w:sz w:val="20"/>
              </w:rPr>
              <w:t xml:space="preserve"> termini</w:t>
            </w:r>
          </w:p>
        </w:tc>
      </w:tr>
      <w:tr w:rsidR="005B0C65" w14:paraId="3FA85177" w14:textId="77777777" w:rsidTr="00FA0231">
        <w:trPr>
          <w:trHeight w:val="282"/>
        </w:trPr>
        <w:tc>
          <w:tcPr>
            <w:tcW w:w="2240" w:type="dxa"/>
          </w:tcPr>
          <w:p w14:paraId="2599DEA3"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5" w:type="dxa"/>
            <w:gridSpan w:val="5"/>
          </w:tcPr>
          <w:p w14:paraId="1AFEE51D" w14:textId="77777777" w:rsidR="005B0C65" w:rsidRDefault="005B0C65" w:rsidP="00FA0231">
            <w:pPr>
              <w:pStyle w:val="TableParagraph"/>
              <w:spacing w:before="26"/>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4"/>
                <w:sz w:val="20"/>
              </w:rPr>
              <w:t xml:space="preserve"> </w:t>
            </w:r>
            <w:proofErr w:type="spellStart"/>
            <w:r>
              <w:rPr>
                <w:sz w:val="20"/>
              </w:rPr>
              <w:t>territoriale</w:t>
            </w:r>
            <w:proofErr w:type="spellEnd"/>
            <w:r>
              <w:rPr>
                <w:spacing w:val="-4"/>
                <w:sz w:val="20"/>
              </w:rPr>
              <w:t xml:space="preserve"> </w:t>
            </w:r>
            <w:r>
              <w:rPr>
                <w:sz w:val="20"/>
              </w:rPr>
              <w:t>e</w:t>
            </w:r>
            <w:r>
              <w:rPr>
                <w:spacing w:val="-4"/>
                <w:sz w:val="20"/>
              </w:rPr>
              <w:t xml:space="preserve"> </w:t>
            </w:r>
            <w:r>
              <w:rPr>
                <w:sz w:val="20"/>
              </w:rPr>
              <w:t>le</w:t>
            </w:r>
            <w:r>
              <w:rPr>
                <w:spacing w:val="-4"/>
                <w:sz w:val="20"/>
              </w:rPr>
              <w:t xml:space="preserve"> </w:t>
            </w:r>
            <w:r>
              <w:rPr>
                <w:sz w:val="20"/>
              </w:rPr>
              <w:t>opere</w:t>
            </w:r>
            <w:r>
              <w:rPr>
                <w:spacing w:val="-6"/>
                <w:sz w:val="20"/>
              </w:rPr>
              <w:t xml:space="preserve"> </w:t>
            </w:r>
            <w:proofErr w:type="spellStart"/>
            <w:r>
              <w:rPr>
                <w:spacing w:val="-2"/>
                <w:sz w:val="20"/>
              </w:rPr>
              <w:t>pubbliche</w:t>
            </w:r>
            <w:proofErr w:type="spellEnd"/>
          </w:p>
        </w:tc>
      </w:tr>
      <w:tr w:rsidR="005B0C65" w14:paraId="75FB4C03" w14:textId="77777777" w:rsidTr="00FA0231">
        <w:trPr>
          <w:trHeight w:val="461"/>
        </w:trPr>
        <w:tc>
          <w:tcPr>
            <w:tcW w:w="2240" w:type="dxa"/>
          </w:tcPr>
          <w:p w14:paraId="374A2A75" w14:textId="77777777" w:rsidR="005B0C65" w:rsidRDefault="005B0C65" w:rsidP="00FA0231">
            <w:pPr>
              <w:pStyle w:val="TableParagraph"/>
              <w:spacing w:before="116"/>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5" w:type="dxa"/>
            <w:gridSpan w:val="5"/>
          </w:tcPr>
          <w:p w14:paraId="334B9762" w14:textId="77777777" w:rsidR="005B0C65" w:rsidRDefault="005B0C65" w:rsidP="00FA0231">
            <w:pPr>
              <w:pStyle w:val="TableParagraph"/>
              <w:spacing w:line="230" w:lineRule="atLeast"/>
              <w:ind w:left="109"/>
              <w:rPr>
                <w:sz w:val="20"/>
              </w:rPr>
            </w:pPr>
            <w:proofErr w:type="spellStart"/>
            <w:r>
              <w:rPr>
                <w:sz w:val="20"/>
              </w:rPr>
              <w:t>Favorire</w:t>
            </w:r>
            <w:proofErr w:type="spellEnd"/>
            <w:r>
              <w:rPr>
                <w:sz w:val="20"/>
              </w:rPr>
              <w:t xml:space="preserve"> </w:t>
            </w:r>
            <w:proofErr w:type="spellStart"/>
            <w:r>
              <w:rPr>
                <w:sz w:val="20"/>
              </w:rPr>
              <w:t>un’organizzazione</w:t>
            </w:r>
            <w:proofErr w:type="spellEnd"/>
            <w:r>
              <w:rPr>
                <w:sz w:val="20"/>
              </w:rPr>
              <w:t xml:space="preserve"> </w:t>
            </w:r>
            <w:proofErr w:type="spellStart"/>
            <w:r>
              <w:rPr>
                <w:sz w:val="20"/>
              </w:rPr>
              <w:t>efficace</w:t>
            </w:r>
            <w:proofErr w:type="spellEnd"/>
            <w:r>
              <w:rPr>
                <w:sz w:val="20"/>
              </w:rPr>
              <w:t xml:space="preserve">, </w:t>
            </w:r>
            <w:proofErr w:type="spellStart"/>
            <w:r>
              <w:rPr>
                <w:sz w:val="20"/>
              </w:rPr>
              <w:t>efficiente</w:t>
            </w:r>
            <w:proofErr w:type="spellEnd"/>
            <w:r>
              <w:rPr>
                <w:sz w:val="20"/>
              </w:rPr>
              <w:t xml:space="preserve"> e </w:t>
            </w:r>
            <w:proofErr w:type="spellStart"/>
            <w:r>
              <w:rPr>
                <w:sz w:val="20"/>
              </w:rPr>
              <w:t>snella</w:t>
            </w:r>
            <w:proofErr w:type="spellEnd"/>
            <w:r>
              <w:rPr>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z w:val="20"/>
              </w:rPr>
              <w:t xml:space="preserve"> </w:t>
            </w:r>
            <w:proofErr w:type="spellStart"/>
            <w:r>
              <w:rPr>
                <w:sz w:val="20"/>
              </w:rPr>
              <w:t>lavoro</w:t>
            </w:r>
            <w:proofErr w:type="spellEnd"/>
            <w:r>
              <w:rPr>
                <w:sz w:val="20"/>
              </w:rPr>
              <w:t xml:space="preserve"> di </w:t>
            </w:r>
            <w:proofErr w:type="spellStart"/>
            <w:r>
              <w:rPr>
                <w:sz w:val="20"/>
              </w:rPr>
              <w:t>squadra</w:t>
            </w:r>
            <w:proofErr w:type="spellEnd"/>
            <w:r>
              <w:rPr>
                <w:sz w:val="20"/>
              </w:rPr>
              <w:t xml:space="preserve">, </w:t>
            </w:r>
            <w:proofErr w:type="spellStart"/>
            <w:r>
              <w:rPr>
                <w:sz w:val="20"/>
              </w:rPr>
              <w:t>professionale</w:t>
            </w:r>
            <w:proofErr w:type="spellEnd"/>
            <w:r>
              <w:rPr>
                <w:sz w:val="20"/>
              </w:rPr>
              <w:t xml:space="preserve"> e </w:t>
            </w:r>
            <w:proofErr w:type="spellStart"/>
            <w:r>
              <w:rPr>
                <w:sz w:val="20"/>
              </w:rPr>
              <w:t>competente</w:t>
            </w:r>
            <w:proofErr w:type="spellEnd"/>
            <w:r>
              <w:rPr>
                <w:sz w:val="20"/>
              </w:rPr>
              <w:t xml:space="preserve">, </w:t>
            </w:r>
            <w:proofErr w:type="spellStart"/>
            <w:r>
              <w:rPr>
                <w:sz w:val="20"/>
              </w:rPr>
              <w:t>capace</w:t>
            </w:r>
            <w:proofErr w:type="spellEnd"/>
            <w:r>
              <w:rPr>
                <w:sz w:val="20"/>
              </w:rPr>
              <w:t xml:space="preserve"> di 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6C8357B4" w14:textId="77777777" w:rsidTr="00FA0231">
        <w:trPr>
          <w:trHeight w:val="282"/>
        </w:trPr>
        <w:tc>
          <w:tcPr>
            <w:tcW w:w="2240" w:type="dxa"/>
          </w:tcPr>
          <w:p w14:paraId="449FFEE2"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905" w:type="dxa"/>
            <w:gridSpan w:val="5"/>
          </w:tcPr>
          <w:p w14:paraId="4901FE3D" w14:textId="77777777" w:rsidR="005B0C65" w:rsidRDefault="005B0C65" w:rsidP="00FA0231">
            <w:pPr>
              <w:pStyle w:val="TableParagraph"/>
              <w:spacing w:before="26"/>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7146D4CC" w14:textId="77777777" w:rsidTr="00FA0231">
        <w:trPr>
          <w:trHeight w:val="282"/>
        </w:trPr>
        <w:tc>
          <w:tcPr>
            <w:tcW w:w="2240" w:type="dxa"/>
          </w:tcPr>
          <w:p w14:paraId="05C883AA"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5" w:type="dxa"/>
            <w:gridSpan w:val="5"/>
          </w:tcPr>
          <w:p w14:paraId="786FBA31" w14:textId="77777777" w:rsidR="005B0C65" w:rsidRDefault="005B0C65" w:rsidP="00FA0231">
            <w:pPr>
              <w:pStyle w:val="TableParagraph"/>
              <w:spacing w:before="26"/>
              <w:ind w:left="109"/>
              <w:rPr>
                <w:sz w:val="20"/>
              </w:rPr>
            </w:pPr>
            <w:r>
              <w:rPr>
                <w:sz w:val="20"/>
              </w:rPr>
              <w:t>03</w:t>
            </w:r>
            <w:r>
              <w:rPr>
                <w:spacing w:val="-6"/>
                <w:sz w:val="20"/>
              </w:rPr>
              <w:t xml:space="preserve"> </w:t>
            </w:r>
            <w:r>
              <w:rPr>
                <w:sz w:val="20"/>
              </w:rPr>
              <w:t>-</w:t>
            </w:r>
            <w:r>
              <w:rPr>
                <w:spacing w:val="-5"/>
                <w:sz w:val="20"/>
              </w:rPr>
              <w:t xml:space="preserve"> </w:t>
            </w:r>
            <w:proofErr w:type="spellStart"/>
            <w:r>
              <w:rPr>
                <w:sz w:val="20"/>
              </w:rPr>
              <w:t>Gestione</w:t>
            </w:r>
            <w:proofErr w:type="spellEnd"/>
            <w:r>
              <w:rPr>
                <w:spacing w:val="-7"/>
                <w:sz w:val="20"/>
              </w:rPr>
              <w:t xml:space="preserve"> </w:t>
            </w:r>
            <w:proofErr w:type="spellStart"/>
            <w:r>
              <w:rPr>
                <w:sz w:val="20"/>
              </w:rPr>
              <w:t>economica</w:t>
            </w:r>
            <w:proofErr w:type="spellEnd"/>
            <w:r>
              <w:rPr>
                <w:sz w:val="20"/>
              </w:rPr>
              <w:t>,</w:t>
            </w:r>
            <w:r>
              <w:rPr>
                <w:spacing w:val="-7"/>
                <w:sz w:val="20"/>
              </w:rPr>
              <w:t xml:space="preserve"> </w:t>
            </w:r>
            <w:proofErr w:type="spellStart"/>
            <w:r>
              <w:rPr>
                <w:sz w:val="20"/>
              </w:rPr>
              <w:t>finanziaria</w:t>
            </w:r>
            <w:proofErr w:type="spellEnd"/>
            <w:r>
              <w:rPr>
                <w:sz w:val="20"/>
              </w:rPr>
              <w:t>,</w:t>
            </w:r>
            <w:r>
              <w:rPr>
                <w:spacing w:val="-6"/>
                <w:sz w:val="20"/>
              </w:rPr>
              <w:t xml:space="preserve"> </w:t>
            </w:r>
            <w:proofErr w:type="spellStart"/>
            <w:r>
              <w:rPr>
                <w:sz w:val="20"/>
              </w:rPr>
              <w:t>programmazione</w:t>
            </w:r>
            <w:proofErr w:type="spellEnd"/>
            <w:r>
              <w:rPr>
                <w:sz w:val="20"/>
              </w:rPr>
              <w:t>,</w:t>
            </w:r>
            <w:r>
              <w:rPr>
                <w:spacing w:val="-9"/>
                <w:sz w:val="20"/>
              </w:rPr>
              <w:t xml:space="preserve"> </w:t>
            </w:r>
            <w:proofErr w:type="spellStart"/>
            <w:r>
              <w:rPr>
                <w:spacing w:val="-2"/>
                <w:sz w:val="20"/>
              </w:rPr>
              <w:t>provveditorato</w:t>
            </w:r>
            <w:proofErr w:type="spellEnd"/>
          </w:p>
        </w:tc>
      </w:tr>
      <w:tr w:rsidR="005B0C65" w14:paraId="38D9CC1C" w14:textId="77777777" w:rsidTr="00FA0231">
        <w:trPr>
          <w:trHeight w:val="282"/>
        </w:trPr>
        <w:tc>
          <w:tcPr>
            <w:tcW w:w="2240" w:type="dxa"/>
          </w:tcPr>
          <w:p w14:paraId="455E7EA2"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552CF5AD" w14:textId="77777777" w:rsidR="005B0C65" w:rsidRDefault="005B0C65" w:rsidP="00FA0231">
            <w:pPr>
              <w:pStyle w:val="TableParagraph"/>
              <w:spacing w:before="26"/>
              <w:ind w:left="109"/>
              <w:rPr>
                <w:sz w:val="20"/>
              </w:rPr>
            </w:pPr>
            <w:r w:rsidRPr="00A62427">
              <w:rPr>
                <w:sz w:val="20"/>
              </w:rPr>
              <w:t>SINDACO</w:t>
            </w:r>
          </w:p>
        </w:tc>
      </w:tr>
      <w:tr w:rsidR="005B0C65" w14:paraId="2F161E01" w14:textId="77777777" w:rsidTr="00FA0231">
        <w:trPr>
          <w:trHeight w:val="282"/>
        </w:trPr>
        <w:tc>
          <w:tcPr>
            <w:tcW w:w="2240" w:type="dxa"/>
          </w:tcPr>
          <w:p w14:paraId="167814FB"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17C9AD9D" w14:textId="77777777" w:rsidR="005B0C65" w:rsidRDefault="005B0C65" w:rsidP="00FA0231">
            <w:pPr>
              <w:pStyle w:val="TableParagraph"/>
              <w:spacing w:before="26"/>
              <w:ind w:left="109"/>
              <w:rPr>
                <w:sz w:val="20"/>
              </w:rPr>
            </w:pPr>
            <w:r w:rsidRPr="00A62427">
              <w:rPr>
                <w:sz w:val="20"/>
              </w:rPr>
              <w:t>GRANDE ANNAMARIA</w:t>
            </w:r>
          </w:p>
        </w:tc>
      </w:tr>
      <w:tr w:rsidR="005B0C65" w14:paraId="078ED1A0" w14:textId="77777777" w:rsidTr="00FA0231">
        <w:trPr>
          <w:trHeight w:val="282"/>
        </w:trPr>
        <w:tc>
          <w:tcPr>
            <w:tcW w:w="2240" w:type="dxa"/>
          </w:tcPr>
          <w:p w14:paraId="7E89C827" w14:textId="77777777" w:rsidR="005B0C65" w:rsidRDefault="005B0C65" w:rsidP="00FA0231">
            <w:pPr>
              <w:pStyle w:val="TableParagraph"/>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06D07E6D" w14:textId="77777777" w:rsidR="005B0C65" w:rsidRDefault="005B0C65" w:rsidP="00FA0231">
            <w:pPr>
              <w:pStyle w:val="TableParagraph"/>
              <w:ind w:left="10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0E89C5DE" w14:textId="77777777" w:rsidTr="00FA0231">
        <w:trPr>
          <w:trHeight w:val="282"/>
        </w:trPr>
        <w:tc>
          <w:tcPr>
            <w:tcW w:w="2240" w:type="dxa"/>
          </w:tcPr>
          <w:p w14:paraId="0D0C992E"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375D3A13" w14:textId="77777777" w:rsidR="005B0C65" w:rsidRDefault="005B0C65" w:rsidP="00FA0231">
            <w:pPr>
              <w:pStyle w:val="TableParagraph"/>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02A5365B" w14:textId="77777777" w:rsidTr="00FA0231">
        <w:trPr>
          <w:trHeight w:val="282"/>
        </w:trPr>
        <w:tc>
          <w:tcPr>
            <w:tcW w:w="2240" w:type="dxa"/>
          </w:tcPr>
          <w:p w14:paraId="56789CC1"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6C228069" w14:textId="77777777" w:rsidR="005B0C65" w:rsidRDefault="005B0C65" w:rsidP="00FA0231">
            <w:pPr>
              <w:pStyle w:val="TableParagraph"/>
              <w:spacing w:before="26"/>
              <w:ind w:left="109"/>
              <w:rPr>
                <w:sz w:val="20"/>
              </w:rPr>
            </w:pPr>
            <w:r>
              <w:rPr>
                <w:sz w:val="20"/>
              </w:rPr>
              <w:t>Atti</w:t>
            </w:r>
            <w:r>
              <w:rPr>
                <w:spacing w:val="-6"/>
                <w:sz w:val="20"/>
              </w:rPr>
              <w:t xml:space="preserve"> </w:t>
            </w:r>
            <w:proofErr w:type="spellStart"/>
            <w:r>
              <w:rPr>
                <w:sz w:val="20"/>
              </w:rPr>
              <w:t>amministrativi</w:t>
            </w:r>
            <w:proofErr w:type="spellEnd"/>
            <w:r>
              <w:rPr>
                <w:spacing w:val="-6"/>
                <w:sz w:val="20"/>
              </w:rPr>
              <w:t xml:space="preserve"> </w:t>
            </w:r>
            <w:proofErr w:type="spellStart"/>
            <w:r>
              <w:rPr>
                <w:sz w:val="20"/>
              </w:rPr>
              <w:t>destinati</w:t>
            </w:r>
            <w:proofErr w:type="spellEnd"/>
            <w:r>
              <w:rPr>
                <w:spacing w:val="-5"/>
                <w:sz w:val="20"/>
              </w:rPr>
              <w:t xml:space="preserve"> </w:t>
            </w:r>
            <w:r>
              <w:rPr>
                <w:sz w:val="20"/>
              </w:rPr>
              <w:t>al</w:t>
            </w:r>
            <w:r>
              <w:rPr>
                <w:spacing w:val="-3"/>
                <w:sz w:val="20"/>
              </w:rPr>
              <w:t xml:space="preserve"> </w:t>
            </w:r>
            <w:proofErr w:type="spellStart"/>
            <w:r>
              <w:rPr>
                <w:sz w:val="20"/>
              </w:rPr>
              <w:t>recupero</w:t>
            </w:r>
            <w:proofErr w:type="spellEnd"/>
            <w:r>
              <w:rPr>
                <w:spacing w:val="-4"/>
                <w:sz w:val="20"/>
              </w:rPr>
              <w:t xml:space="preserve"> </w:t>
            </w:r>
            <w:proofErr w:type="spellStart"/>
            <w:r>
              <w:rPr>
                <w:sz w:val="20"/>
              </w:rPr>
              <w:t>spese</w:t>
            </w:r>
            <w:proofErr w:type="spellEnd"/>
            <w:r>
              <w:rPr>
                <w:spacing w:val="-5"/>
                <w:sz w:val="20"/>
              </w:rPr>
              <w:t xml:space="preserve"> </w:t>
            </w:r>
            <w:r>
              <w:rPr>
                <w:sz w:val="20"/>
              </w:rPr>
              <w:t>diverse</w:t>
            </w:r>
            <w:r>
              <w:rPr>
                <w:spacing w:val="-5"/>
                <w:sz w:val="20"/>
              </w:rPr>
              <w:t xml:space="preserve"> </w:t>
            </w:r>
            <w:proofErr w:type="spellStart"/>
            <w:r>
              <w:rPr>
                <w:sz w:val="20"/>
              </w:rPr>
              <w:t>dai</w:t>
            </w:r>
            <w:proofErr w:type="spellEnd"/>
            <w:r>
              <w:rPr>
                <w:spacing w:val="-7"/>
                <w:sz w:val="20"/>
              </w:rPr>
              <w:t xml:space="preserve"> </w:t>
            </w:r>
            <w:proofErr w:type="spellStart"/>
            <w:r>
              <w:rPr>
                <w:spacing w:val="-2"/>
                <w:sz w:val="20"/>
              </w:rPr>
              <w:t>verbali</w:t>
            </w:r>
            <w:proofErr w:type="spellEnd"/>
          </w:p>
        </w:tc>
      </w:tr>
      <w:tr w:rsidR="005B0C65" w14:paraId="489DDD56" w14:textId="77777777" w:rsidTr="00FA0231">
        <w:trPr>
          <w:trHeight w:val="283"/>
        </w:trPr>
        <w:tc>
          <w:tcPr>
            <w:tcW w:w="4423" w:type="dxa"/>
            <w:gridSpan w:val="2"/>
            <w:shd w:val="clear" w:color="auto" w:fill="E7F3FD"/>
          </w:tcPr>
          <w:p w14:paraId="1722FE6D"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gridSpan w:val="2"/>
            <w:shd w:val="clear" w:color="auto" w:fill="E7F3FD"/>
          </w:tcPr>
          <w:p w14:paraId="34876C60"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4A556203" w14:textId="77777777" w:rsidR="005B0C65" w:rsidRDefault="005B0C65" w:rsidP="00FA0231">
            <w:pPr>
              <w:pStyle w:val="TableParagraph"/>
              <w:rPr>
                <w:sz w:val="18"/>
              </w:rPr>
            </w:pPr>
          </w:p>
        </w:tc>
      </w:tr>
      <w:tr w:rsidR="005B0C65" w14:paraId="457EC9A4" w14:textId="77777777" w:rsidTr="00FA0231">
        <w:trPr>
          <w:trHeight w:val="282"/>
        </w:trPr>
        <w:tc>
          <w:tcPr>
            <w:tcW w:w="4423" w:type="dxa"/>
            <w:gridSpan w:val="2"/>
          </w:tcPr>
          <w:p w14:paraId="6B411AAF" w14:textId="77777777" w:rsidR="005B0C65" w:rsidRDefault="005B0C65" w:rsidP="00FA0231">
            <w:pPr>
              <w:pStyle w:val="TableParagraph"/>
              <w:ind w:left="108"/>
              <w:rPr>
                <w:sz w:val="20"/>
              </w:rPr>
            </w:pPr>
            <w:r>
              <w:rPr>
                <w:sz w:val="20"/>
              </w:rPr>
              <w:t>GRANDE ANNAMRIA</w:t>
            </w:r>
          </w:p>
        </w:tc>
        <w:tc>
          <w:tcPr>
            <w:tcW w:w="4360" w:type="dxa"/>
            <w:gridSpan w:val="2"/>
          </w:tcPr>
          <w:p w14:paraId="3BA9A1BD" w14:textId="77777777" w:rsidR="005B0C65" w:rsidRDefault="005B0C65" w:rsidP="00FA0231">
            <w:pPr>
              <w:pStyle w:val="TableParagraph"/>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75AE945E" w14:textId="77777777" w:rsidR="005B0C65" w:rsidRDefault="005B0C65" w:rsidP="00FA0231">
            <w:pPr>
              <w:rPr>
                <w:sz w:val="2"/>
                <w:szCs w:val="2"/>
              </w:rPr>
            </w:pPr>
          </w:p>
        </w:tc>
      </w:tr>
      <w:tr w:rsidR="005B0C65" w14:paraId="08E32CE4" w14:textId="77777777" w:rsidTr="00FA0231">
        <w:trPr>
          <w:trHeight w:val="282"/>
        </w:trPr>
        <w:tc>
          <w:tcPr>
            <w:tcW w:w="4423" w:type="dxa"/>
            <w:gridSpan w:val="2"/>
          </w:tcPr>
          <w:p w14:paraId="2C0A7D35" w14:textId="77777777" w:rsidR="005B0C65" w:rsidRDefault="005B0C65" w:rsidP="00FA0231">
            <w:pPr>
              <w:pStyle w:val="TableParagraph"/>
              <w:ind w:left="108"/>
              <w:rPr>
                <w:sz w:val="20"/>
              </w:rPr>
            </w:pPr>
            <w:r>
              <w:rPr>
                <w:sz w:val="20"/>
              </w:rPr>
              <w:t>PARLATI STEFANIA</w:t>
            </w:r>
          </w:p>
        </w:tc>
        <w:tc>
          <w:tcPr>
            <w:tcW w:w="4360" w:type="dxa"/>
            <w:gridSpan w:val="2"/>
          </w:tcPr>
          <w:p w14:paraId="297231EC" w14:textId="77777777" w:rsidR="005B0C65" w:rsidRDefault="005B0C65" w:rsidP="00FA0231">
            <w:pPr>
              <w:pStyle w:val="TableParagraph"/>
              <w:ind w:left="106"/>
              <w:rPr>
                <w:sz w:val="20"/>
              </w:rPr>
            </w:pPr>
            <w:r>
              <w:rPr>
                <w:spacing w:val="-4"/>
                <w:sz w:val="20"/>
              </w:rPr>
              <w:t>AREA DEGLI ISTRUTTORI</w:t>
            </w:r>
          </w:p>
        </w:tc>
        <w:tc>
          <w:tcPr>
            <w:tcW w:w="4362" w:type="dxa"/>
            <w:gridSpan w:val="2"/>
            <w:tcBorders>
              <w:top w:val="nil"/>
              <w:right w:val="nil"/>
            </w:tcBorders>
          </w:tcPr>
          <w:p w14:paraId="1CF1F225" w14:textId="77777777" w:rsidR="005B0C65" w:rsidRDefault="005B0C65" w:rsidP="00FA0231">
            <w:pPr>
              <w:rPr>
                <w:sz w:val="2"/>
                <w:szCs w:val="2"/>
              </w:rPr>
            </w:pPr>
          </w:p>
        </w:tc>
      </w:tr>
      <w:tr w:rsidR="005B0C65" w14:paraId="67123AEF" w14:textId="77777777" w:rsidTr="00FA0231">
        <w:trPr>
          <w:trHeight w:val="282"/>
        </w:trPr>
        <w:tc>
          <w:tcPr>
            <w:tcW w:w="2240" w:type="dxa"/>
            <w:shd w:val="clear" w:color="auto" w:fill="E2EFD9"/>
          </w:tcPr>
          <w:p w14:paraId="0E3DEA31"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5" w:type="dxa"/>
            <w:gridSpan w:val="5"/>
            <w:shd w:val="clear" w:color="auto" w:fill="E2EFD9"/>
          </w:tcPr>
          <w:p w14:paraId="784E1896" w14:textId="77777777" w:rsidR="005B0C65" w:rsidRDefault="005B0C65" w:rsidP="00FA0231">
            <w:pPr>
              <w:pStyle w:val="TableParagraph"/>
              <w:spacing w:before="26"/>
              <w:ind w:left="10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6FFD32DE" w14:textId="77777777" w:rsidTr="00FA0231">
        <w:trPr>
          <w:trHeight w:val="282"/>
        </w:trPr>
        <w:tc>
          <w:tcPr>
            <w:tcW w:w="6603" w:type="dxa"/>
            <w:gridSpan w:val="3"/>
          </w:tcPr>
          <w:p w14:paraId="416BDA2F"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619E2479" w14:textId="77777777" w:rsidR="005B0C65" w:rsidRDefault="005B0C65" w:rsidP="00FA0231">
            <w:pPr>
              <w:pStyle w:val="TableParagraph"/>
              <w:ind w:right="887"/>
              <w:jc w:val="right"/>
              <w:rPr>
                <w:b/>
                <w:sz w:val="20"/>
              </w:rPr>
            </w:pPr>
            <w:r>
              <w:rPr>
                <w:b/>
                <w:spacing w:val="-4"/>
                <w:sz w:val="20"/>
              </w:rPr>
              <w:t>Peso</w:t>
            </w:r>
          </w:p>
        </w:tc>
        <w:tc>
          <w:tcPr>
            <w:tcW w:w="2182" w:type="dxa"/>
          </w:tcPr>
          <w:p w14:paraId="0AEA2946"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543E2ACF"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3CD52DFD" w14:textId="77777777" w:rsidTr="00FA0231">
        <w:trPr>
          <w:trHeight w:val="285"/>
        </w:trPr>
        <w:tc>
          <w:tcPr>
            <w:tcW w:w="6603" w:type="dxa"/>
            <w:gridSpan w:val="3"/>
          </w:tcPr>
          <w:p w14:paraId="5F956F86"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02E451B5" w14:textId="77777777" w:rsidR="005B0C65" w:rsidRDefault="005B0C65" w:rsidP="00FA0231">
            <w:pPr>
              <w:pStyle w:val="TableParagraph"/>
              <w:ind w:right="929"/>
              <w:jc w:val="right"/>
              <w:rPr>
                <w:sz w:val="20"/>
              </w:rPr>
            </w:pPr>
            <w:r>
              <w:rPr>
                <w:spacing w:val="-5"/>
                <w:sz w:val="20"/>
              </w:rPr>
              <w:t>100</w:t>
            </w:r>
          </w:p>
        </w:tc>
        <w:tc>
          <w:tcPr>
            <w:tcW w:w="2182" w:type="dxa"/>
          </w:tcPr>
          <w:p w14:paraId="0C1F410F" w14:textId="77777777" w:rsidR="005B0C65" w:rsidRDefault="005B0C65" w:rsidP="00FA0231">
            <w:pPr>
              <w:pStyle w:val="TableParagraph"/>
              <w:rPr>
                <w:sz w:val="18"/>
              </w:rPr>
            </w:pPr>
          </w:p>
        </w:tc>
        <w:tc>
          <w:tcPr>
            <w:tcW w:w="2180" w:type="dxa"/>
          </w:tcPr>
          <w:p w14:paraId="260F87B0" w14:textId="77777777" w:rsidR="005B0C65" w:rsidRDefault="005B0C65" w:rsidP="00FA0231">
            <w:pPr>
              <w:pStyle w:val="TableParagraph"/>
              <w:rPr>
                <w:sz w:val="18"/>
              </w:rPr>
            </w:pPr>
          </w:p>
        </w:tc>
      </w:tr>
      <w:tr w:rsidR="005B0C65" w14:paraId="68479C7E" w14:textId="77777777" w:rsidTr="00FA0231">
        <w:trPr>
          <w:trHeight w:val="282"/>
        </w:trPr>
        <w:tc>
          <w:tcPr>
            <w:tcW w:w="2240" w:type="dxa"/>
          </w:tcPr>
          <w:p w14:paraId="5952234E"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3F214825" w14:textId="77777777" w:rsidR="005B0C65" w:rsidRDefault="005B0C65" w:rsidP="00FA0231">
            <w:pPr>
              <w:pStyle w:val="TableParagraph"/>
              <w:spacing w:before="26"/>
              <w:ind w:left="109"/>
              <w:rPr>
                <w:b/>
                <w:sz w:val="20"/>
              </w:rPr>
            </w:pPr>
            <w:r>
              <w:rPr>
                <w:b/>
                <w:spacing w:val="-2"/>
                <w:sz w:val="20"/>
              </w:rPr>
              <w:t>01/01/2024</w:t>
            </w:r>
          </w:p>
        </w:tc>
        <w:tc>
          <w:tcPr>
            <w:tcW w:w="2180" w:type="dxa"/>
          </w:tcPr>
          <w:p w14:paraId="7AD980FD" w14:textId="77777777" w:rsidR="005B0C65" w:rsidRDefault="005B0C65" w:rsidP="00FA0231">
            <w:pPr>
              <w:pStyle w:val="TableParagraph"/>
              <w:spacing w:before="2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05366A0B"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138ECC7D" w14:textId="77777777" w:rsidR="005B0C65" w:rsidRDefault="005B0C65" w:rsidP="00FA0231">
            <w:pPr>
              <w:pStyle w:val="TableParagraph"/>
              <w:rPr>
                <w:sz w:val="18"/>
              </w:rPr>
            </w:pPr>
          </w:p>
        </w:tc>
      </w:tr>
    </w:tbl>
    <w:p w14:paraId="1E4B79BF" w14:textId="77777777" w:rsidR="005B0C65" w:rsidRDefault="005B0C65" w:rsidP="005B0C65">
      <w:pPr>
        <w:pStyle w:val="Corpotesto"/>
        <w:spacing w:before="64"/>
        <w:rPr>
          <w:b/>
          <w:i/>
          <w:sz w:val="20"/>
        </w:rPr>
      </w:pPr>
    </w:p>
    <w:p w14:paraId="508A6469" w14:textId="77777777" w:rsidR="005B0C65" w:rsidRDefault="005B0C65" w:rsidP="005B0C65">
      <w:pPr>
        <w:pStyle w:val="Corpotesto"/>
        <w:spacing w:before="64"/>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70BFA82B" w14:textId="77777777" w:rsidTr="00FA0231">
        <w:trPr>
          <w:trHeight w:val="282"/>
        </w:trPr>
        <w:tc>
          <w:tcPr>
            <w:tcW w:w="2240" w:type="dxa"/>
            <w:shd w:val="clear" w:color="auto" w:fill="DBE5F1"/>
          </w:tcPr>
          <w:p w14:paraId="683AE9AF" w14:textId="77777777" w:rsidR="005B0C65" w:rsidRDefault="005B0C65" w:rsidP="00FA0231">
            <w:pPr>
              <w:pStyle w:val="TableParagraph"/>
              <w:spacing w:before="26"/>
              <w:ind w:left="108"/>
              <w:rPr>
                <w:b/>
                <w:sz w:val="20"/>
              </w:rPr>
            </w:pPr>
            <w:r>
              <w:rPr>
                <w:b/>
                <w:spacing w:val="-2"/>
                <w:sz w:val="20"/>
              </w:rPr>
              <w:lastRenderedPageBreak/>
              <w:t>Titolo</w:t>
            </w:r>
          </w:p>
        </w:tc>
        <w:tc>
          <w:tcPr>
            <w:tcW w:w="10903" w:type="dxa"/>
            <w:shd w:val="clear" w:color="auto" w:fill="DBE5F1"/>
          </w:tcPr>
          <w:p w14:paraId="3723BABD" w14:textId="77777777" w:rsidR="005B0C65" w:rsidRDefault="005B0C65" w:rsidP="00FA0231">
            <w:pPr>
              <w:pStyle w:val="TableParagraph"/>
              <w:spacing w:before="26"/>
              <w:ind w:left="109"/>
              <w:rPr>
                <w:b/>
                <w:sz w:val="20"/>
              </w:rPr>
            </w:pPr>
            <w:proofErr w:type="spellStart"/>
            <w:r>
              <w:rPr>
                <w:b/>
                <w:sz w:val="20"/>
              </w:rPr>
              <w:t>Predisposizione</w:t>
            </w:r>
            <w:proofErr w:type="spellEnd"/>
            <w:r>
              <w:rPr>
                <w:b/>
                <w:spacing w:val="-10"/>
                <w:sz w:val="20"/>
              </w:rPr>
              <w:t xml:space="preserve"> </w:t>
            </w:r>
            <w:proofErr w:type="spellStart"/>
            <w:r>
              <w:rPr>
                <w:b/>
                <w:sz w:val="20"/>
              </w:rPr>
              <w:t>atti</w:t>
            </w:r>
            <w:proofErr w:type="spellEnd"/>
            <w:r>
              <w:rPr>
                <w:b/>
                <w:spacing w:val="-11"/>
                <w:sz w:val="20"/>
              </w:rPr>
              <w:t xml:space="preserve"> </w:t>
            </w:r>
            <w:proofErr w:type="spellStart"/>
            <w:r>
              <w:rPr>
                <w:b/>
                <w:spacing w:val="-2"/>
                <w:sz w:val="20"/>
              </w:rPr>
              <w:t>amministrativi</w:t>
            </w:r>
            <w:proofErr w:type="spellEnd"/>
          </w:p>
        </w:tc>
      </w:tr>
      <w:tr w:rsidR="005B0C65" w14:paraId="036A97AE" w14:textId="77777777" w:rsidTr="00FA0231">
        <w:trPr>
          <w:trHeight w:val="461"/>
        </w:trPr>
        <w:tc>
          <w:tcPr>
            <w:tcW w:w="2240" w:type="dxa"/>
          </w:tcPr>
          <w:p w14:paraId="03A36CB7"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2F8E5BF5" w14:textId="77777777" w:rsidR="005B0C65" w:rsidRDefault="005B0C65" w:rsidP="00FA0231">
            <w:pPr>
              <w:pStyle w:val="TableParagraph"/>
              <w:spacing w:line="232" w:lineRule="exact"/>
              <w:ind w:left="109"/>
              <w:rPr>
                <w:sz w:val="20"/>
              </w:rPr>
            </w:pPr>
            <w:proofErr w:type="spellStart"/>
            <w:r>
              <w:rPr>
                <w:sz w:val="20"/>
              </w:rPr>
              <w:t>Potenziamento</w:t>
            </w:r>
            <w:proofErr w:type="spellEnd"/>
            <w:r>
              <w:rPr>
                <w:spacing w:val="-2"/>
                <w:sz w:val="20"/>
              </w:rPr>
              <w:t xml:space="preserve"> </w:t>
            </w:r>
            <w:proofErr w:type="spellStart"/>
            <w:r>
              <w:rPr>
                <w:sz w:val="20"/>
              </w:rPr>
              <w:t>delle</w:t>
            </w:r>
            <w:proofErr w:type="spellEnd"/>
            <w:r>
              <w:rPr>
                <w:spacing w:val="-2"/>
                <w:sz w:val="20"/>
              </w:rPr>
              <w:t xml:space="preserve"> </w:t>
            </w:r>
            <w:proofErr w:type="spellStart"/>
            <w:r>
              <w:rPr>
                <w:sz w:val="20"/>
              </w:rPr>
              <w:t>attività</w:t>
            </w:r>
            <w:proofErr w:type="spellEnd"/>
            <w:r>
              <w:rPr>
                <w:spacing w:val="-2"/>
                <w:sz w:val="20"/>
              </w:rPr>
              <w:t xml:space="preserve"> </w:t>
            </w:r>
            <w:r>
              <w:rPr>
                <w:sz w:val="20"/>
              </w:rPr>
              <w:t>di</w:t>
            </w:r>
            <w:r>
              <w:rPr>
                <w:spacing w:val="-5"/>
                <w:sz w:val="20"/>
              </w:rPr>
              <w:t xml:space="preserve"> </w:t>
            </w:r>
            <w:proofErr w:type="spellStart"/>
            <w:r>
              <w:rPr>
                <w:sz w:val="20"/>
              </w:rPr>
              <w:t>riscossione</w:t>
            </w:r>
            <w:proofErr w:type="spellEnd"/>
            <w:r>
              <w:rPr>
                <w:spacing w:val="-2"/>
                <w:sz w:val="20"/>
              </w:rPr>
              <w:t xml:space="preserve"> </w:t>
            </w:r>
            <w:proofErr w:type="spellStart"/>
            <w:r>
              <w:rPr>
                <w:sz w:val="20"/>
              </w:rPr>
              <w:t>coattiva</w:t>
            </w:r>
            <w:proofErr w:type="spellEnd"/>
            <w:r>
              <w:rPr>
                <w:spacing w:val="-2"/>
                <w:sz w:val="20"/>
              </w:rPr>
              <w:t xml:space="preserve"> </w:t>
            </w:r>
            <w:proofErr w:type="spellStart"/>
            <w:r>
              <w:rPr>
                <w:sz w:val="20"/>
              </w:rPr>
              <w:t>delle</w:t>
            </w:r>
            <w:proofErr w:type="spellEnd"/>
            <w:r>
              <w:rPr>
                <w:spacing w:val="-2"/>
                <w:sz w:val="20"/>
              </w:rPr>
              <w:t xml:space="preserve"> </w:t>
            </w:r>
            <w:proofErr w:type="spellStart"/>
            <w:r>
              <w:rPr>
                <w:sz w:val="20"/>
              </w:rPr>
              <w:t>sanzioni</w:t>
            </w:r>
            <w:proofErr w:type="spellEnd"/>
            <w:r>
              <w:rPr>
                <w:spacing w:val="-3"/>
                <w:sz w:val="20"/>
              </w:rPr>
              <w:t xml:space="preserve"> </w:t>
            </w:r>
            <w:proofErr w:type="spellStart"/>
            <w:r>
              <w:rPr>
                <w:sz w:val="20"/>
              </w:rPr>
              <w:t>amministrative</w:t>
            </w:r>
            <w:proofErr w:type="spellEnd"/>
            <w:r>
              <w:rPr>
                <w:spacing w:val="-2"/>
                <w:sz w:val="20"/>
              </w:rPr>
              <w:t xml:space="preserve"> </w:t>
            </w:r>
            <w:proofErr w:type="spellStart"/>
            <w:r>
              <w:rPr>
                <w:sz w:val="20"/>
              </w:rPr>
              <w:t>derivanti</w:t>
            </w:r>
            <w:proofErr w:type="spellEnd"/>
            <w:r>
              <w:rPr>
                <w:spacing w:val="-5"/>
                <w:sz w:val="20"/>
              </w:rPr>
              <w:t xml:space="preserve"> </w:t>
            </w:r>
            <w:r>
              <w:rPr>
                <w:sz w:val="20"/>
              </w:rPr>
              <w:t>dal</w:t>
            </w:r>
            <w:r>
              <w:rPr>
                <w:spacing w:val="-2"/>
                <w:sz w:val="20"/>
              </w:rPr>
              <w:t xml:space="preserve"> </w:t>
            </w:r>
            <w:proofErr w:type="spellStart"/>
            <w:r>
              <w:rPr>
                <w:sz w:val="20"/>
              </w:rPr>
              <w:t>Codice</w:t>
            </w:r>
            <w:proofErr w:type="spellEnd"/>
            <w:r>
              <w:rPr>
                <w:spacing w:val="-1"/>
                <w:sz w:val="20"/>
              </w:rPr>
              <w:t xml:space="preserve"> </w:t>
            </w:r>
            <w:proofErr w:type="spellStart"/>
            <w:r>
              <w:rPr>
                <w:sz w:val="20"/>
              </w:rPr>
              <w:t>della</w:t>
            </w:r>
            <w:proofErr w:type="spellEnd"/>
            <w:r>
              <w:rPr>
                <w:spacing w:val="-2"/>
                <w:sz w:val="20"/>
              </w:rPr>
              <w:t xml:space="preserve"> </w:t>
            </w:r>
            <w:r>
              <w:rPr>
                <w:sz w:val="20"/>
              </w:rPr>
              <w:t>Strada</w:t>
            </w:r>
            <w:r>
              <w:rPr>
                <w:spacing w:val="-2"/>
                <w:sz w:val="20"/>
              </w:rPr>
              <w:t xml:space="preserve"> </w:t>
            </w:r>
            <w:r>
              <w:rPr>
                <w:sz w:val="20"/>
              </w:rPr>
              <w:t>non</w:t>
            </w:r>
            <w:r>
              <w:rPr>
                <w:spacing w:val="-2"/>
                <w:sz w:val="20"/>
              </w:rPr>
              <w:t xml:space="preserve"> </w:t>
            </w:r>
            <w:proofErr w:type="spellStart"/>
            <w:r>
              <w:rPr>
                <w:sz w:val="20"/>
              </w:rPr>
              <w:t>correttamente</w:t>
            </w:r>
            <w:proofErr w:type="spellEnd"/>
            <w:r>
              <w:rPr>
                <w:sz w:val="20"/>
              </w:rPr>
              <w:t xml:space="preserve"> </w:t>
            </w:r>
            <w:proofErr w:type="spellStart"/>
            <w:r>
              <w:rPr>
                <w:sz w:val="20"/>
              </w:rPr>
              <w:t>pagate</w:t>
            </w:r>
            <w:proofErr w:type="spellEnd"/>
            <w:r>
              <w:rPr>
                <w:sz w:val="20"/>
              </w:rPr>
              <w:t xml:space="preserve"> </w:t>
            </w:r>
            <w:proofErr w:type="spellStart"/>
            <w:r>
              <w:rPr>
                <w:sz w:val="20"/>
              </w:rPr>
              <w:t>nei</w:t>
            </w:r>
            <w:proofErr w:type="spellEnd"/>
            <w:r>
              <w:rPr>
                <w:sz w:val="20"/>
              </w:rPr>
              <w:t xml:space="preserve"> termini</w:t>
            </w:r>
          </w:p>
        </w:tc>
      </w:tr>
      <w:tr w:rsidR="005B0C65" w14:paraId="2BACF4B8" w14:textId="77777777" w:rsidTr="00FA0231">
        <w:trPr>
          <w:trHeight w:val="279"/>
        </w:trPr>
        <w:tc>
          <w:tcPr>
            <w:tcW w:w="2240" w:type="dxa"/>
          </w:tcPr>
          <w:p w14:paraId="2B49A13D" w14:textId="77777777" w:rsidR="005B0C65" w:rsidRDefault="005B0C65" w:rsidP="00FA0231">
            <w:pPr>
              <w:pStyle w:val="TableParagraph"/>
              <w:spacing w:before="23"/>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42BB6F63" w14:textId="77777777" w:rsidR="005B0C65" w:rsidRDefault="005B0C65" w:rsidP="00FA0231">
            <w:pPr>
              <w:pStyle w:val="TableParagraph"/>
              <w:spacing w:before="23"/>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4"/>
                <w:sz w:val="20"/>
              </w:rPr>
              <w:t xml:space="preserve"> </w:t>
            </w:r>
            <w:proofErr w:type="spellStart"/>
            <w:r>
              <w:rPr>
                <w:sz w:val="20"/>
              </w:rPr>
              <w:t>territoriale</w:t>
            </w:r>
            <w:proofErr w:type="spellEnd"/>
            <w:r>
              <w:rPr>
                <w:spacing w:val="-4"/>
                <w:sz w:val="20"/>
              </w:rPr>
              <w:t xml:space="preserve"> </w:t>
            </w:r>
            <w:r>
              <w:rPr>
                <w:sz w:val="20"/>
              </w:rPr>
              <w:t>e</w:t>
            </w:r>
            <w:r>
              <w:rPr>
                <w:spacing w:val="-4"/>
                <w:sz w:val="20"/>
              </w:rPr>
              <w:t xml:space="preserve"> </w:t>
            </w:r>
            <w:r>
              <w:rPr>
                <w:sz w:val="20"/>
              </w:rPr>
              <w:t>le</w:t>
            </w:r>
            <w:r>
              <w:rPr>
                <w:spacing w:val="-4"/>
                <w:sz w:val="20"/>
              </w:rPr>
              <w:t xml:space="preserve"> </w:t>
            </w:r>
            <w:r>
              <w:rPr>
                <w:sz w:val="20"/>
              </w:rPr>
              <w:t>opere</w:t>
            </w:r>
            <w:r>
              <w:rPr>
                <w:spacing w:val="-6"/>
                <w:sz w:val="20"/>
              </w:rPr>
              <w:t xml:space="preserve"> </w:t>
            </w:r>
            <w:proofErr w:type="spellStart"/>
            <w:r>
              <w:rPr>
                <w:spacing w:val="-2"/>
                <w:sz w:val="20"/>
              </w:rPr>
              <w:t>pubbliche</w:t>
            </w:r>
            <w:proofErr w:type="spellEnd"/>
          </w:p>
        </w:tc>
      </w:tr>
      <w:tr w:rsidR="005B0C65" w14:paraId="667E5380" w14:textId="77777777" w:rsidTr="00FA0231">
        <w:trPr>
          <w:trHeight w:val="460"/>
        </w:trPr>
        <w:tc>
          <w:tcPr>
            <w:tcW w:w="2240" w:type="dxa"/>
          </w:tcPr>
          <w:p w14:paraId="253502D3"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7DBA132B" w14:textId="77777777" w:rsidR="005B0C65" w:rsidRDefault="005B0C65" w:rsidP="00FA0231">
            <w:pPr>
              <w:pStyle w:val="TableParagraph"/>
              <w:spacing w:line="230" w:lineRule="atLeast"/>
              <w:ind w:left="109"/>
              <w:rPr>
                <w:sz w:val="20"/>
              </w:rPr>
            </w:pPr>
            <w:proofErr w:type="spellStart"/>
            <w:r>
              <w:rPr>
                <w:sz w:val="20"/>
              </w:rPr>
              <w:t>Favorire</w:t>
            </w:r>
            <w:proofErr w:type="spellEnd"/>
            <w:r>
              <w:rPr>
                <w:sz w:val="20"/>
              </w:rPr>
              <w:t xml:space="preserve"> </w:t>
            </w:r>
            <w:proofErr w:type="spellStart"/>
            <w:r>
              <w:rPr>
                <w:sz w:val="20"/>
              </w:rPr>
              <w:t>un’organizzazione</w:t>
            </w:r>
            <w:proofErr w:type="spellEnd"/>
            <w:r>
              <w:rPr>
                <w:sz w:val="20"/>
              </w:rPr>
              <w:t xml:space="preserve"> </w:t>
            </w:r>
            <w:proofErr w:type="spellStart"/>
            <w:r>
              <w:rPr>
                <w:sz w:val="20"/>
              </w:rPr>
              <w:t>efficace</w:t>
            </w:r>
            <w:proofErr w:type="spellEnd"/>
            <w:r>
              <w:rPr>
                <w:sz w:val="20"/>
              </w:rPr>
              <w:t xml:space="preserve">, </w:t>
            </w:r>
            <w:proofErr w:type="spellStart"/>
            <w:r>
              <w:rPr>
                <w:sz w:val="20"/>
              </w:rPr>
              <w:t>efficiente</w:t>
            </w:r>
            <w:proofErr w:type="spellEnd"/>
            <w:r>
              <w:rPr>
                <w:sz w:val="20"/>
              </w:rPr>
              <w:t xml:space="preserve"> e </w:t>
            </w:r>
            <w:proofErr w:type="spellStart"/>
            <w:r>
              <w:rPr>
                <w:sz w:val="20"/>
              </w:rPr>
              <w:t>snella</w:t>
            </w:r>
            <w:proofErr w:type="spellEnd"/>
            <w:r>
              <w:rPr>
                <w:sz w:val="20"/>
              </w:rPr>
              <w:t xml:space="preserve">, </w:t>
            </w:r>
            <w:proofErr w:type="spellStart"/>
            <w:r>
              <w:rPr>
                <w:sz w:val="20"/>
              </w:rPr>
              <w:t>imperniata</w:t>
            </w:r>
            <w:proofErr w:type="spellEnd"/>
            <w:r>
              <w:rPr>
                <w:sz w:val="20"/>
              </w:rPr>
              <w:t xml:space="preserve"> </w:t>
            </w:r>
            <w:proofErr w:type="spellStart"/>
            <w:r>
              <w:rPr>
                <w:sz w:val="20"/>
              </w:rPr>
              <w:t>sul</w:t>
            </w:r>
            <w:proofErr w:type="spellEnd"/>
            <w:r>
              <w:rPr>
                <w:sz w:val="20"/>
              </w:rPr>
              <w:t xml:space="preserve"> </w:t>
            </w:r>
            <w:proofErr w:type="spellStart"/>
            <w:r>
              <w:rPr>
                <w:sz w:val="20"/>
              </w:rPr>
              <w:t>lavoro</w:t>
            </w:r>
            <w:proofErr w:type="spellEnd"/>
            <w:r>
              <w:rPr>
                <w:sz w:val="20"/>
              </w:rPr>
              <w:t xml:space="preserve"> di </w:t>
            </w:r>
            <w:proofErr w:type="spellStart"/>
            <w:r>
              <w:rPr>
                <w:sz w:val="20"/>
              </w:rPr>
              <w:t>squadra</w:t>
            </w:r>
            <w:proofErr w:type="spellEnd"/>
            <w:r>
              <w:rPr>
                <w:sz w:val="20"/>
              </w:rPr>
              <w:t xml:space="preserve">, </w:t>
            </w:r>
            <w:proofErr w:type="spellStart"/>
            <w:r>
              <w:rPr>
                <w:sz w:val="20"/>
              </w:rPr>
              <w:t>professionale</w:t>
            </w:r>
            <w:proofErr w:type="spellEnd"/>
            <w:r>
              <w:rPr>
                <w:sz w:val="20"/>
              </w:rPr>
              <w:t xml:space="preserve"> e </w:t>
            </w:r>
            <w:proofErr w:type="spellStart"/>
            <w:r>
              <w:rPr>
                <w:sz w:val="20"/>
              </w:rPr>
              <w:t>competente</w:t>
            </w:r>
            <w:proofErr w:type="spellEnd"/>
            <w:r>
              <w:rPr>
                <w:sz w:val="20"/>
              </w:rPr>
              <w:t xml:space="preserve">, </w:t>
            </w:r>
            <w:proofErr w:type="spellStart"/>
            <w:r>
              <w:rPr>
                <w:sz w:val="20"/>
              </w:rPr>
              <w:t>capace</w:t>
            </w:r>
            <w:proofErr w:type="spellEnd"/>
            <w:r>
              <w:rPr>
                <w:sz w:val="20"/>
              </w:rPr>
              <w:t xml:space="preserve"> di 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bl>
    <w:p w14:paraId="17565182"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187BFCC3" w14:textId="77777777" w:rsidTr="00FA0231">
        <w:trPr>
          <w:trHeight w:val="285"/>
        </w:trPr>
        <w:tc>
          <w:tcPr>
            <w:tcW w:w="2240" w:type="dxa"/>
            <w:tcBorders>
              <w:top w:val="nil"/>
            </w:tcBorders>
          </w:tcPr>
          <w:p w14:paraId="6581B34E"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905" w:type="dxa"/>
            <w:gridSpan w:val="5"/>
          </w:tcPr>
          <w:p w14:paraId="3BC89153" w14:textId="77777777" w:rsidR="005B0C65" w:rsidRDefault="005B0C65" w:rsidP="00FA0231">
            <w:pPr>
              <w:pStyle w:val="TableParagraph"/>
              <w:spacing w:before="26"/>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22DD9E2D" w14:textId="77777777" w:rsidTr="00FA0231">
        <w:trPr>
          <w:trHeight w:val="282"/>
        </w:trPr>
        <w:tc>
          <w:tcPr>
            <w:tcW w:w="2240" w:type="dxa"/>
          </w:tcPr>
          <w:p w14:paraId="679C95FC"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5" w:type="dxa"/>
            <w:gridSpan w:val="5"/>
          </w:tcPr>
          <w:p w14:paraId="7D32D9E2" w14:textId="77777777" w:rsidR="005B0C65" w:rsidRDefault="005B0C65" w:rsidP="00FA0231">
            <w:pPr>
              <w:pStyle w:val="TableParagraph"/>
              <w:spacing w:before="26"/>
              <w:ind w:left="109"/>
              <w:rPr>
                <w:sz w:val="20"/>
              </w:rPr>
            </w:pPr>
            <w:r>
              <w:rPr>
                <w:sz w:val="20"/>
              </w:rPr>
              <w:t>03</w:t>
            </w:r>
            <w:r>
              <w:rPr>
                <w:spacing w:val="-6"/>
                <w:sz w:val="20"/>
              </w:rPr>
              <w:t xml:space="preserve"> </w:t>
            </w:r>
            <w:r>
              <w:rPr>
                <w:sz w:val="20"/>
              </w:rPr>
              <w:t>-</w:t>
            </w:r>
            <w:r>
              <w:rPr>
                <w:spacing w:val="-5"/>
                <w:sz w:val="20"/>
              </w:rPr>
              <w:t xml:space="preserve"> </w:t>
            </w:r>
            <w:proofErr w:type="spellStart"/>
            <w:r>
              <w:rPr>
                <w:sz w:val="20"/>
              </w:rPr>
              <w:t>Gestione</w:t>
            </w:r>
            <w:proofErr w:type="spellEnd"/>
            <w:r>
              <w:rPr>
                <w:spacing w:val="-7"/>
                <w:sz w:val="20"/>
              </w:rPr>
              <w:t xml:space="preserve"> </w:t>
            </w:r>
            <w:proofErr w:type="spellStart"/>
            <w:r>
              <w:rPr>
                <w:sz w:val="20"/>
              </w:rPr>
              <w:t>economica</w:t>
            </w:r>
            <w:proofErr w:type="spellEnd"/>
            <w:r>
              <w:rPr>
                <w:sz w:val="20"/>
              </w:rPr>
              <w:t>,</w:t>
            </w:r>
            <w:r>
              <w:rPr>
                <w:spacing w:val="-7"/>
                <w:sz w:val="20"/>
              </w:rPr>
              <w:t xml:space="preserve"> </w:t>
            </w:r>
            <w:proofErr w:type="spellStart"/>
            <w:r>
              <w:rPr>
                <w:sz w:val="20"/>
              </w:rPr>
              <w:t>finanziaria</w:t>
            </w:r>
            <w:proofErr w:type="spellEnd"/>
            <w:r>
              <w:rPr>
                <w:sz w:val="20"/>
              </w:rPr>
              <w:t>,</w:t>
            </w:r>
            <w:r>
              <w:rPr>
                <w:spacing w:val="-6"/>
                <w:sz w:val="20"/>
              </w:rPr>
              <w:t xml:space="preserve"> </w:t>
            </w:r>
            <w:proofErr w:type="spellStart"/>
            <w:r>
              <w:rPr>
                <w:sz w:val="20"/>
              </w:rPr>
              <w:t>programmazione</w:t>
            </w:r>
            <w:proofErr w:type="spellEnd"/>
            <w:r>
              <w:rPr>
                <w:sz w:val="20"/>
              </w:rPr>
              <w:t>,</w:t>
            </w:r>
            <w:r>
              <w:rPr>
                <w:spacing w:val="-9"/>
                <w:sz w:val="20"/>
              </w:rPr>
              <w:t xml:space="preserve"> </w:t>
            </w:r>
            <w:proofErr w:type="spellStart"/>
            <w:r>
              <w:rPr>
                <w:spacing w:val="-2"/>
                <w:sz w:val="20"/>
              </w:rPr>
              <w:t>provveditorato</w:t>
            </w:r>
            <w:proofErr w:type="spellEnd"/>
          </w:p>
        </w:tc>
      </w:tr>
      <w:tr w:rsidR="005B0C65" w14:paraId="7616BCD5" w14:textId="77777777" w:rsidTr="00FA0231">
        <w:trPr>
          <w:trHeight w:val="282"/>
        </w:trPr>
        <w:tc>
          <w:tcPr>
            <w:tcW w:w="2240" w:type="dxa"/>
          </w:tcPr>
          <w:p w14:paraId="2B09ED8E"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36EB25D2" w14:textId="298A339F" w:rsidR="005B0C65" w:rsidRDefault="006E3105" w:rsidP="00FA0231">
            <w:pPr>
              <w:pStyle w:val="TableParagraph"/>
              <w:spacing w:before="26"/>
              <w:ind w:left="109"/>
              <w:rPr>
                <w:sz w:val="20"/>
              </w:rPr>
            </w:pPr>
            <w:r>
              <w:rPr>
                <w:sz w:val="20"/>
              </w:rPr>
              <w:t>SINDACO</w:t>
            </w:r>
          </w:p>
        </w:tc>
      </w:tr>
      <w:tr w:rsidR="005B0C65" w14:paraId="383F41F4" w14:textId="77777777" w:rsidTr="00FA0231">
        <w:trPr>
          <w:trHeight w:val="282"/>
        </w:trPr>
        <w:tc>
          <w:tcPr>
            <w:tcW w:w="2240" w:type="dxa"/>
          </w:tcPr>
          <w:p w14:paraId="61572586"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6747601E" w14:textId="77777777" w:rsidR="005B0C65" w:rsidRDefault="005B0C65" w:rsidP="00FA0231">
            <w:pPr>
              <w:pStyle w:val="TableParagraph"/>
              <w:spacing w:before="26"/>
              <w:ind w:left="109"/>
              <w:rPr>
                <w:sz w:val="20"/>
              </w:rPr>
            </w:pPr>
            <w:r w:rsidRPr="00A62427">
              <w:rPr>
                <w:sz w:val="20"/>
              </w:rPr>
              <w:t>SINDACO</w:t>
            </w:r>
          </w:p>
        </w:tc>
      </w:tr>
      <w:tr w:rsidR="005B0C65" w14:paraId="092E883C" w14:textId="77777777" w:rsidTr="00FA0231">
        <w:trPr>
          <w:trHeight w:val="282"/>
        </w:trPr>
        <w:tc>
          <w:tcPr>
            <w:tcW w:w="2240" w:type="dxa"/>
          </w:tcPr>
          <w:p w14:paraId="6DD20C6C" w14:textId="77777777" w:rsidR="005B0C65" w:rsidRDefault="005B0C65" w:rsidP="00FA0231">
            <w:pPr>
              <w:pStyle w:val="TableParagraph"/>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2E3382D2" w14:textId="77777777" w:rsidR="005B0C65" w:rsidRDefault="005B0C65" w:rsidP="00FA0231">
            <w:pPr>
              <w:pStyle w:val="TableParagraph"/>
              <w:ind w:left="109"/>
              <w:rPr>
                <w:sz w:val="20"/>
              </w:rPr>
            </w:pPr>
            <w:r w:rsidRPr="00A62427">
              <w:rPr>
                <w:sz w:val="20"/>
              </w:rPr>
              <w:t>GRANDE ANNAMARIA</w:t>
            </w:r>
          </w:p>
        </w:tc>
      </w:tr>
      <w:tr w:rsidR="005B0C65" w14:paraId="414275B3" w14:textId="77777777" w:rsidTr="00FA0231">
        <w:trPr>
          <w:trHeight w:val="282"/>
        </w:trPr>
        <w:tc>
          <w:tcPr>
            <w:tcW w:w="2240" w:type="dxa"/>
          </w:tcPr>
          <w:p w14:paraId="592D2662" w14:textId="77777777" w:rsidR="005B0C65" w:rsidRDefault="005B0C65" w:rsidP="00FA0231">
            <w:pPr>
              <w:pStyle w:val="TableParagraph"/>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34266D78" w14:textId="77777777" w:rsidR="005B0C65" w:rsidRDefault="005B0C65" w:rsidP="00FA0231">
            <w:pPr>
              <w:pStyle w:val="TableParagraph"/>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7C277F6F" w14:textId="77777777" w:rsidTr="00FA0231">
        <w:trPr>
          <w:trHeight w:val="282"/>
        </w:trPr>
        <w:tc>
          <w:tcPr>
            <w:tcW w:w="2240" w:type="dxa"/>
          </w:tcPr>
          <w:p w14:paraId="2DAA3D74"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7704546B" w14:textId="77777777" w:rsidR="005B0C65" w:rsidRDefault="005B0C65" w:rsidP="00FA0231">
            <w:pPr>
              <w:pStyle w:val="TableParagraph"/>
              <w:spacing w:before="26"/>
              <w:ind w:left="109"/>
              <w:rPr>
                <w:sz w:val="20"/>
              </w:rPr>
            </w:pPr>
            <w:proofErr w:type="spellStart"/>
            <w:r>
              <w:rPr>
                <w:sz w:val="20"/>
              </w:rPr>
              <w:t>Predisposizione</w:t>
            </w:r>
            <w:proofErr w:type="spellEnd"/>
            <w:r>
              <w:rPr>
                <w:spacing w:val="-7"/>
                <w:sz w:val="20"/>
              </w:rPr>
              <w:t xml:space="preserve"> </w:t>
            </w:r>
            <w:proofErr w:type="spellStart"/>
            <w:r>
              <w:rPr>
                <w:sz w:val="20"/>
              </w:rPr>
              <w:t>atti</w:t>
            </w:r>
            <w:proofErr w:type="spellEnd"/>
            <w:r>
              <w:rPr>
                <w:spacing w:val="-7"/>
                <w:sz w:val="20"/>
              </w:rPr>
              <w:t xml:space="preserve"> </w:t>
            </w:r>
            <w:proofErr w:type="spellStart"/>
            <w:r>
              <w:rPr>
                <w:spacing w:val="-2"/>
                <w:sz w:val="20"/>
              </w:rPr>
              <w:t>amministrativi</w:t>
            </w:r>
            <w:proofErr w:type="spellEnd"/>
          </w:p>
        </w:tc>
      </w:tr>
      <w:tr w:rsidR="005B0C65" w14:paraId="157ABD26" w14:textId="77777777" w:rsidTr="00FA0231">
        <w:trPr>
          <w:trHeight w:val="282"/>
        </w:trPr>
        <w:tc>
          <w:tcPr>
            <w:tcW w:w="4423" w:type="dxa"/>
            <w:gridSpan w:val="2"/>
            <w:shd w:val="clear" w:color="auto" w:fill="E7F3FD"/>
          </w:tcPr>
          <w:p w14:paraId="1250BB31"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gridSpan w:val="2"/>
            <w:shd w:val="clear" w:color="auto" w:fill="E7F3FD"/>
          </w:tcPr>
          <w:p w14:paraId="3E29EFA3"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69DB19D4" w14:textId="77777777" w:rsidR="005B0C65" w:rsidRDefault="005B0C65" w:rsidP="00FA0231">
            <w:pPr>
              <w:pStyle w:val="TableParagraph"/>
              <w:rPr>
                <w:sz w:val="18"/>
              </w:rPr>
            </w:pPr>
          </w:p>
        </w:tc>
      </w:tr>
      <w:tr w:rsidR="005B0C65" w14:paraId="2EA6933F" w14:textId="77777777" w:rsidTr="00FA0231">
        <w:trPr>
          <w:trHeight w:val="283"/>
        </w:trPr>
        <w:tc>
          <w:tcPr>
            <w:tcW w:w="4423" w:type="dxa"/>
            <w:gridSpan w:val="2"/>
          </w:tcPr>
          <w:p w14:paraId="20B71A32" w14:textId="77777777" w:rsidR="005B0C65" w:rsidRDefault="005B0C65" w:rsidP="00FA0231">
            <w:pPr>
              <w:pStyle w:val="TableParagraph"/>
              <w:spacing w:before="1"/>
              <w:ind w:left="108"/>
              <w:rPr>
                <w:sz w:val="20"/>
              </w:rPr>
            </w:pPr>
            <w:r>
              <w:rPr>
                <w:sz w:val="20"/>
              </w:rPr>
              <w:t>GRANDE ANNAMRIA</w:t>
            </w:r>
          </w:p>
        </w:tc>
        <w:tc>
          <w:tcPr>
            <w:tcW w:w="4360" w:type="dxa"/>
            <w:gridSpan w:val="2"/>
          </w:tcPr>
          <w:p w14:paraId="2B74BD44" w14:textId="77777777" w:rsidR="005B0C65" w:rsidRDefault="005B0C65" w:rsidP="00FA0231">
            <w:pPr>
              <w:pStyle w:val="TableParagraph"/>
              <w:spacing w:before="1"/>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388DB005" w14:textId="77777777" w:rsidR="005B0C65" w:rsidRDefault="005B0C65" w:rsidP="00FA0231">
            <w:pPr>
              <w:rPr>
                <w:sz w:val="2"/>
                <w:szCs w:val="2"/>
              </w:rPr>
            </w:pPr>
          </w:p>
        </w:tc>
      </w:tr>
      <w:tr w:rsidR="005B0C65" w14:paraId="569945D6" w14:textId="77777777" w:rsidTr="00FA0231">
        <w:trPr>
          <w:trHeight w:val="282"/>
        </w:trPr>
        <w:tc>
          <w:tcPr>
            <w:tcW w:w="2240" w:type="dxa"/>
            <w:shd w:val="clear" w:color="auto" w:fill="E2EFD9"/>
          </w:tcPr>
          <w:p w14:paraId="476BB326"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5" w:type="dxa"/>
            <w:gridSpan w:val="5"/>
            <w:shd w:val="clear" w:color="auto" w:fill="E2EFD9"/>
          </w:tcPr>
          <w:p w14:paraId="09C49BCA" w14:textId="77777777" w:rsidR="005B0C65" w:rsidRDefault="005B0C65" w:rsidP="00FA0231">
            <w:pPr>
              <w:pStyle w:val="TableParagraph"/>
              <w:spacing w:before="26"/>
              <w:ind w:left="10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2AC7FD34" w14:textId="77777777" w:rsidTr="00FA0231">
        <w:trPr>
          <w:trHeight w:val="282"/>
        </w:trPr>
        <w:tc>
          <w:tcPr>
            <w:tcW w:w="6603" w:type="dxa"/>
            <w:gridSpan w:val="3"/>
          </w:tcPr>
          <w:p w14:paraId="5118F816"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45F2398F" w14:textId="77777777" w:rsidR="005B0C65" w:rsidRDefault="005B0C65" w:rsidP="00FA0231">
            <w:pPr>
              <w:pStyle w:val="TableParagraph"/>
              <w:ind w:right="887"/>
              <w:jc w:val="right"/>
              <w:rPr>
                <w:b/>
                <w:sz w:val="20"/>
              </w:rPr>
            </w:pPr>
            <w:r>
              <w:rPr>
                <w:b/>
                <w:spacing w:val="-4"/>
                <w:sz w:val="20"/>
              </w:rPr>
              <w:t>Peso</w:t>
            </w:r>
          </w:p>
        </w:tc>
        <w:tc>
          <w:tcPr>
            <w:tcW w:w="2182" w:type="dxa"/>
          </w:tcPr>
          <w:p w14:paraId="78970D6B"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55EAC658"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2CED405F" w14:textId="77777777" w:rsidTr="00FA0231">
        <w:trPr>
          <w:trHeight w:val="282"/>
        </w:trPr>
        <w:tc>
          <w:tcPr>
            <w:tcW w:w="6603" w:type="dxa"/>
            <w:gridSpan w:val="3"/>
          </w:tcPr>
          <w:p w14:paraId="5549888F"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0108B988" w14:textId="77777777" w:rsidR="005B0C65" w:rsidRDefault="005B0C65" w:rsidP="00FA0231">
            <w:pPr>
              <w:pStyle w:val="TableParagraph"/>
              <w:ind w:right="929"/>
              <w:jc w:val="right"/>
              <w:rPr>
                <w:sz w:val="20"/>
              </w:rPr>
            </w:pPr>
            <w:r>
              <w:rPr>
                <w:spacing w:val="-5"/>
                <w:sz w:val="20"/>
              </w:rPr>
              <w:t>100</w:t>
            </w:r>
          </w:p>
        </w:tc>
        <w:tc>
          <w:tcPr>
            <w:tcW w:w="2182" w:type="dxa"/>
          </w:tcPr>
          <w:p w14:paraId="46C2593E" w14:textId="77777777" w:rsidR="005B0C65" w:rsidRDefault="005B0C65" w:rsidP="00FA0231">
            <w:pPr>
              <w:pStyle w:val="TableParagraph"/>
              <w:rPr>
                <w:sz w:val="18"/>
              </w:rPr>
            </w:pPr>
          </w:p>
        </w:tc>
        <w:tc>
          <w:tcPr>
            <w:tcW w:w="2180" w:type="dxa"/>
          </w:tcPr>
          <w:p w14:paraId="28E67A44" w14:textId="77777777" w:rsidR="005B0C65" w:rsidRDefault="005B0C65" w:rsidP="00FA0231">
            <w:pPr>
              <w:pStyle w:val="TableParagraph"/>
              <w:rPr>
                <w:sz w:val="18"/>
              </w:rPr>
            </w:pPr>
          </w:p>
        </w:tc>
      </w:tr>
      <w:tr w:rsidR="005B0C65" w14:paraId="7BEEC7E4" w14:textId="77777777" w:rsidTr="00FA0231">
        <w:trPr>
          <w:trHeight w:val="282"/>
        </w:trPr>
        <w:tc>
          <w:tcPr>
            <w:tcW w:w="2240" w:type="dxa"/>
          </w:tcPr>
          <w:p w14:paraId="24CB42CC"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24CE4E20" w14:textId="77777777" w:rsidR="005B0C65" w:rsidRDefault="005B0C65" w:rsidP="00FA0231">
            <w:pPr>
              <w:pStyle w:val="TableParagraph"/>
              <w:spacing w:before="26"/>
              <w:ind w:left="109"/>
              <w:rPr>
                <w:b/>
                <w:sz w:val="20"/>
              </w:rPr>
            </w:pPr>
            <w:r>
              <w:rPr>
                <w:b/>
                <w:spacing w:val="-2"/>
                <w:sz w:val="20"/>
              </w:rPr>
              <w:t>01/01/2024</w:t>
            </w:r>
          </w:p>
        </w:tc>
        <w:tc>
          <w:tcPr>
            <w:tcW w:w="2180" w:type="dxa"/>
          </w:tcPr>
          <w:p w14:paraId="1997D614" w14:textId="77777777" w:rsidR="005B0C65" w:rsidRDefault="005B0C65" w:rsidP="00FA0231">
            <w:pPr>
              <w:pStyle w:val="TableParagraph"/>
              <w:spacing w:before="2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70FC766F"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205870DE" w14:textId="77777777" w:rsidR="005B0C65" w:rsidRDefault="005B0C65" w:rsidP="00FA0231">
            <w:pPr>
              <w:pStyle w:val="TableParagraph"/>
              <w:rPr>
                <w:sz w:val="18"/>
              </w:rPr>
            </w:pPr>
          </w:p>
        </w:tc>
      </w:tr>
    </w:tbl>
    <w:p w14:paraId="12776E77" w14:textId="77777777" w:rsidR="005B0C65" w:rsidRDefault="005B0C65" w:rsidP="005B0C65">
      <w:pPr>
        <w:rPr>
          <w:sz w:val="2"/>
          <w:szCs w:val="2"/>
        </w:rPr>
        <w:sectPr w:rsidR="005B0C65" w:rsidSect="005B0C65">
          <w:pgSz w:w="16840" w:h="11910" w:orient="landscape"/>
          <w:pgMar w:top="1340" w:right="1720" w:bottom="280" w:left="940" w:header="720" w:footer="720" w:gutter="0"/>
          <w:cols w:space="720"/>
        </w:sectPr>
      </w:pPr>
    </w:p>
    <w:p w14:paraId="0AD58FCB" w14:textId="77777777" w:rsidR="005B0C65" w:rsidRDefault="005B0C65" w:rsidP="005B0C65">
      <w:pPr>
        <w:pStyle w:val="Corpotesto"/>
        <w:spacing w:before="1"/>
        <w:rPr>
          <w:b/>
          <w:i/>
          <w:sz w:val="6"/>
        </w:rPr>
      </w:pPr>
    </w:p>
    <w:p w14:paraId="3DFA19F1" w14:textId="77777777" w:rsidR="005B0C65" w:rsidRDefault="005B0C65" w:rsidP="005B0C65">
      <w:pPr>
        <w:pStyle w:val="Corpotesto"/>
        <w:rPr>
          <w:b/>
          <w:i/>
          <w:sz w:val="20"/>
        </w:rPr>
      </w:pPr>
    </w:p>
    <w:p w14:paraId="3EC1F90F" w14:textId="77777777" w:rsidR="005B0C65" w:rsidRDefault="005B0C65" w:rsidP="005B0C65">
      <w:pPr>
        <w:pStyle w:val="Corpotesto"/>
        <w:spacing w:before="3"/>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3D28C53D" w14:textId="77777777" w:rsidTr="00FA0231">
        <w:trPr>
          <w:trHeight w:val="299"/>
        </w:trPr>
        <w:tc>
          <w:tcPr>
            <w:tcW w:w="2240" w:type="dxa"/>
            <w:shd w:val="clear" w:color="auto" w:fill="DBE5F1"/>
          </w:tcPr>
          <w:p w14:paraId="327C8B5E" w14:textId="77777777" w:rsidR="005B0C65" w:rsidRDefault="005B0C65" w:rsidP="00FA0231">
            <w:pPr>
              <w:pStyle w:val="TableParagraph"/>
              <w:spacing w:before="34"/>
              <w:ind w:left="108"/>
              <w:rPr>
                <w:b/>
                <w:sz w:val="20"/>
              </w:rPr>
            </w:pPr>
            <w:r>
              <w:rPr>
                <w:b/>
                <w:spacing w:val="-2"/>
                <w:sz w:val="20"/>
              </w:rPr>
              <w:t>Titolo</w:t>
            </w:r>
          </w:p>
        </w:tc>
        <w:tc>
          <w:tcPr>
            <w:tcW w:w="10905" w:type="dxa"/>
            <w:gridSpan w:val="5"/>
            <w:shd w:val="clear" w:color="auto" w:fill="DCE6F1"/>
          </w:tcPr>
          <w:p w14:paraId="6EFB6399" w14:textId="77777777" w:rsidR="005B0C65" w:rsidRDefault="005B0C65" w:rsidP="00FA0231">
            <w:pPr>
              <w:pStyle w:val="TableParagraph"/>
              <w:spacing w:before="34"/>
              <w:ind w:left="109"/>
              <w:rPr>
                <w:b/>
                <w:sz w:val="20"/>
              </w:rPr>
            </w:pPr>
            <w:proofErr w:type="spellStart"/>
            <w:r>
              <w:rPr>
                <w:b/>
                <w:sz w:val="20"/>
              </w:rPr>
              <w:t>Istruttoria</w:t>
            </w:r>
            <w:proofErr w:type="spellEnd"/>
            <w:r>
              <w:rPr>
                <w:b/>
                <w:spacing w:val="-6"/>
                <w:sz w:val="20"/>
              </w:rPr>
              <w:t xml:space="preserve"> </w:t>
            </w:r>
            <w:proofErr w:type="spellStart"/>
            <w:r>
              <w:rPr>
                <w:b/>
                <w:sz w:val="20"/>
              </w:rPr>
              <w:t>rapporti</w:t>
            </w:r>
            <w:proofErr w:type="spellEnd"/>
            <w:r>
              <w:rPr>
                <w:b/>
                <w:spacing w:val="-7"/>
                <w:sz w:val="20"/>
              </w:rPr>
              <w:t xml:space="preserve"> </w:t>
            </w:r>
            <w:proofErr w:type="spellStart"/>
            <w:r>
              <w:rPr>
                <w:b/>
                <w:sz w:val="20"/>
              </w:rPr>
              <w:t>dei</w:t>
            </w:r>
            <w:proofErr w:type="spellEnd"/>
            <w:r>
              <w:rPr>
                <w:b/>
                <w:spacing w:val="-6"/>
                <w:sz w:val="20"/>
              </w:rPr>
              <w:t xml:space="preserve"> </w:t>
            </w:r>
            <w:proofErr w:type="spellStart"/>
            <w:r>
              <w:rPr>
                <w:b/>
                <w:sz w:val="20"/>
              </w:rPr>
              <w:t>sinistri</w:t>
            </w:r>
            <w:proofErr w:type="spellEnd"/>
            <w:r>
              <w:rPr>
                <w:b/>
                <w:spacing w:val="-6"/>
                <w:sz w:val="20"/>
              </w:rPr>
              <w:t xml:space="preserve"> </w:t>
            </w:r>
            <w:proofErr w:type="spellStart"/>
            <w:r>
              <w:rPr>
                <w:b/>
                <w:spacing w:val="-2"/>
                <w:sz w:val="20"/>
              </w:rPr>
              <w:t>stradali</w:t>
            </w:r>
            <w:proofErr w:type="spellEnd"/>
          </w:p>
        </w:tc>
      </w:tr>
      <w:tr w:rsidR="005B0C65" w14:paraId="686EA9F1" w14:textId="77777777" w:rsidTr="00FA0231">
        <w:trPr>
          <w:trHeight w:val="299"/>
        </w:trPr>
        <w:tc>
          <w:tcPr>
            <w:tcW w:w="2240" w:type="dxa"/>
          </w:tcPr>
          <w:p w14:paraId="60239B49" w14:textId="77777777" w:rsidR="005B0C65" w:rsidRDefault="005B0C65" w:rsidP="00FA0231">
            <w:pPr>
              <w:pStyle w:val="TableParagraph"/>
              <w:spacing w:before="34"/>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5" w:type="dxa"/>
            <w:gridSpan w:val="5"/>
          </w:tcPr>
          <w:p w14:paraId="51092F76" w14:textId="77777777" w:rsidR="005B0C65" w:rsidRDefault="005B0C65" w:rsidP="00FA0231">
            <w:pPr>
              <w:pStyle w:val="TableParagraph"/>
              <w:spacing w:before="34"/>
              <w:ind w:left="109"/>
              <w:rPr>
                <w:sz w:val="20"/>
              </w:rPr>
            </w:pPr>
            <w:proofErr w:type="spellStart"/>
            <w:r>
              <w:rPr>
                <w:sz w:val="20"/>
              </w:rPr>
              <w:t>Efficientamento</w:t>
            </w:r>
            <w:proofErr w:type="spellEnd"/>
            <w:r>
              <w:rPr>
                <w:spacing w:val="-5"/>
                <w:sz w:val="20"/>
              </w:rPr>
              <w:t xml:space="preserve"> </w:t>
            </w:r>
            <w:proofErr w:type="spellStart"/>
            <w:r>
              <w:rPr>
                <w:sz w:val="20"/>
              </w:rPr>
              <w:t>delle</w:t>
            </w:r>
            <w:proofErr w:type="spellEnd"/>
            <w:r>
              <w:rPr>
                <w:spacing w:val="-6"/>
                <w:sz w:val="20"/>
              </w:rPr>
              <w:t xml:space="preserve"> </w:t>
            </w:r>
            <w:r>
              <w:rPr>
                <w:sz w:val="20"/>
              </w:rPr>
              <w:t>procedure</w:t>
            </w:r>
            <w:r>
              <w:rPr>
                <w:spacing w:val="-5"/>
                <w:sz w:val="20"/>
              </w:rPr>
              <w:t xml:space="preserve"> </w:t>
            </w:r>
            <w:proofErr w:type="spellStart"/>
            <w:r>
              <w:rPr>
                <w:sz w:val="20"/>
              </w:rPr>
              <w:t>tese</w:t>
            </w:r>
            <w:proofErr w:type="spellEnd"/>
            <w:r>
              <w:rPr>
                <w:spacing w:val="-7"/>
                <w:sz w:val="20"/>
              </w:rPr>
              <w:t xml:space="preserve"> </w:t>
            </w:r>
            <w:r>
              <w:rPr>
                <w:sz w:val="20"/>
              </w:rPr>
              <w:t>a</w:t>
            </w:r>
            <w:r>
              <w:rPr>
                <w:spacing w:val="-6"/>
                <w:sz w:val="20"/>
              </w:rPr>
              <w:t xml:space="preserve"> </w:t>
            </w:r>
            <w:proofErr w:type="spellStart"/>
            <w:r>
              <w:rPr>
                <w:sz w:val="20"/>
              </w:rPr>
              <w:t>migliorare</w:t>
            </w:r>
            <w:proofErr w:type="spellEnd"/>
            <w:r>
              <w:rPr>
                <w:spacing w:val="-5"/>
                <w:sz w:val="20"/>
              </w:rPr>
              <w:t xml:space="preserve"> </w:t>
            </w:r>
            <w:proofErr w:type="spellStart"/>
            <w:r>
              <w:rPr>
                <w:sz w:val="20"/>
              </w:rPr>
              <w:t>l'erogazione</w:t>
            </w:r>
            <w:proofErr w:type="spellEnd"/>
            <w:r>
              <w:rPr>
                <w:spacing w:val="-6"/>
                <w:sz w:val="20"/>
              </w:rPr>
              <w:t xml:space="preserve"> </w:t>
            </w:r>
            <w:proofErr w:type="spellStart"/>
            <w:r>
              <w:rPr>
                <w:sz w:val="20"/>
              </w:rPr>
              <w:t>dei</w:t>
            </w:r>
            <w:proofErr w:type="spellEnd"/>
            <w:r>
              <w:rPr>
                <w:spacing w:val="-6"/>
                <w:sz w:val="20"/>
              </w:rPr>
              <w:t xml:space="preserve"> </w:t>
            </w:r>
            <w:proofErr w:type="spellStart"/>
            <w:r>
              <w:rPr>
                <w:sz w:val="20"/>
              </w:rPr>
              <w:t>servizi</w:t>
            </w:r>
            <w:proofErr w:type="spellEnd"/>
            <w:r>
              <w:rPr>
                <w:spacing w:val="-5"/>
                <w:sz w:val="20"/>
              </w:rPr>
              <w:t xml:space="preserve"> </w:t>
            </w:r>
            <w:r>
              <w:rPr>
                <w:sz w:val="20"/>
              </w:rPr>
              <w:t>di</w:t>
            </w:r>
            <w:r>
              <w:rPr>
                <w:spacing w:val="-8"/>
                <w:sz w:val="20"/>
              </w:rPr>
              <w:t xml:space="preserve"> </w:t>
            </w:r>
            <w:proofErr w:type="spellStart"/>
            <w:r>
              <w:rPr>
                <w:sz w:val="20"/>
              </w:rPr>
              <w:t>polizia</w:t>
            </w:r>
            <w:proofErr w:type="spellEnd"/>
            <w:r>
              <w:rPr>
                <w:spacing w:val="-6"/>
                <w:sz w:val="20"/>
              </w:rPr>
              <w:t xml:space="preserve"> </w:t>
            </w:r>
            <w:r>
              <w:rPr>
                <w:spacing w:val="-2"/>
                <w:sz w:val="20"/>
              </w:rPr>
              <w:t>locale</w:t>
            </w:r>
          </w:p>
        </w:tc>
      </w:tr>
      <w:tr w:rsidR="005B0C65" w14:paraId="0ECE34BD" w14:textId="77777777" w:rsidTr="00FA0231">
        <w:trPr>
          <w:trHeight w:val="300"/>
        </w:trPr>
        <w:tc>
          <w:tcPr>
            <w:tcW w:w="2240" w:type="dxa"/>
          </w:tcPr>
          <w:p w14:paraId="787A67DA" w14:textId="77777777" w:rsidR="005B0C65" w:rsidRDefault="005B0C65" w:rsidP="00FA0231">
            <w:pPr>
              <w:pStyle w:val="TableParagraph"/>
              <w:spacing w:before="34"/>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5" w:type="dxa"/>
            <w:gridSpan w:val="5"/>
          </w:tcPr>
          <w:p w14:paraId="0AEF0637" w14:textId="77777777" w:rsidR="005B0C65" w:rsidRDefault="005B0C65" w:rsidP="00FA0231">
            <w:pPr>
              <w:pStyle w:val="TableParagraph"/>
              <w:spacing w:before="34"/>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5"/>
                <w:sz w:val="20"/>
              </w:rPr>
              <w:t xml:space="preserve"> </w:t>
            </w:r>
            <w:proofErr w:type="spellStart"/>
            <w:r>
              <w:rPr>
                <w:sz w:val="20"/>
              </w:rPr>
              <w:t>territoriale</w:t>
            </w:r>
            <w:proofErr w:type="spellEnd"/>
            <w:r>
              <w:rPr>
                <w:spacing w:val="-4"/>
                <w:sz w:val="20"/>
              </w:rPr>
              <w:t xml:space="preserve"> </w:t>
            </w:r>
            <w:r>
              <w:rPr>
                <w:sz w:val="20"/>
              </w:rPr>
              <w:t>e</w:t>
            </w:r>
            <w:r>
              <w:rPr>
                <w:spacing w:val="-5"/>
                <w:sz w:val="20"/>
              </w:rPr>
              <w:t xml:space="preserve"> </w:t>
            </w:r>
            <w:r>
              <w:rPr>
                <w:sz w:val="20"/>
              </w:rPr>
              <w:t>opere</w:t>
            </w:r>
            <w:r>
              <w:rPr>
                <w:spacing w:val="-6"/>
                <w:sz w:val="20"/>
              </w:rPr>
              <w:t xml:space="preserve"> </w:t>
            </w:r>
            <w:proofErr w:type="spellStart"/>
            <w:r>
              <w:rPr>
                <w:spacing w:val="-2"/>
                <w:sz w:val="20"/>
              </w:rPr>
              <w:t>pubbliche</w:t>
            </w:r>
            <w:proofErr w:type="spellEnd"/>
          </w:p>
        </w:tc>
      </w:tr>
      <w:tr w:rsidR="005B0C65" w14:paraId="3ADF3A79" w14:textId="77777777" w:rsidTr="00FA0231">
        <w:trPr>
          <w:trHeight w:val="460"/>
        </w:trPr>
        <w:tc>
          <w:tcPr>
            <w:tcW w:w="2240" w:type="dxa"/>
          </w:tcPr>
          <w:p w14:paraId="17C9F873"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6"/>
                <w:sz w:val="20"/>
              </w:rPr>
              <w:t xml:space="preserve"> </w:t>
            </w:r>
            <w:proofErr w:type="spellStart"/>
            <w:r>
              <w:rPr>
                <w:b/>
                <w:spacing w:val="-2"/>
                <w:sz w:val="20"/>
              </w:rPr>
              <w:t>Strategico</w:t>
            </w:r>
            <w:proofErr w:type="spellEnd"/>
          </w:p>
        </w:tc>
        <w:tc>
          <w:tcPr>
            <w:tcW w:w="10905" w:type="dxa"/>
            <w:gridSpan w:val="5"/>
          </w:tcPr>
          <w:p w14:paraId="3A4D19B0" w14:textId="77777777" w:rsidR="005B0C65" w:rsidRDefault="005B0C65" w:rsidP="00FA0231">
            <w:pPr>
              <w:pStyle w:val="TableParagraph"/>
              <w:spacing w:line="230" w:lineRule="atLeast"/>
              <w:ind w:left="109"/>
              <w:rPr>
                <w:sz w:val="20"/>
              </w:rPr>
            </w:pPr>
            <w:proofErr w:type="spellStart"/>
            <w:r>
              <w:rPr>
                <w:sz w:val="20"/>
              </w:rPr>
              <w:t>Favorire</w:t>
            </w:r>
            <w:proofErr w:type="spellEnd"/>
            <w:r>
              <w:rPr>
                <w:spacing w:val="-3"/>
                <w:sz w:val="20"/>
              </w:rPr>
              <w:t xml:space="preserve"> </w:t>
            </w:r>
            <w:proofErr w:type="spellStart"/>
            <w:r>
              <w:rPr>
                <w:sz w:val="20"/>
              </w:rPr>
              <w:t>un’organizzazione</w:t>
            </w:r>
            <w:proofErr w:type="spellEnd"/>
            <w:r>
              <w:rPr>
                <w:spacing w:val="-3"/>
                <w:sz w:val="20"/>
              </w:rPr>
              <w:t xml:space="preserve"> </w:t>
            </w:r>
            <w:proofErr w:type="spellStart"/>
            <w:r>
              <w:rPr>
                <w:sz w:val="20"/>
              </w:rPr>
              <w:t>efficace</w:t>
            </w:r>
            <w:proofErr w:type="spellEnd"/>
            <w:r>
              <w:rPr>
                <w:sz w:val="20"/>
              </w:rPr>
              <w:t>,</w:t>
            </w:r>
            <w:r>
              <w:rPr>
                <w:spacing w:val="-3"/>
                <w:sz w:val="20"/>
              </w:rPr>
              <w:t xml:space="preserve"> </w:t>
            </w:r>
            <w:proofErr w:type="spellStart"/>
            <w:r>
              <w:rPr>
                <w:sz w:val="20"/>
              </w:rPr>
              <w:t>efficiente</w:t>
            </w:r>
            <w:proofErr w:type="spellEnd"/>
            <w:r>
              <w:rPr>
                <w:spacing w:val="-3"/>
                <w:sz w:val="20"/>
              </w:rPr>
              <w:t xml:space="preserve"> </w:t>
            </w:r>
            <w:r>
              <w:rPr>
                <w:sz w:val="20"/>
              </w:rPr>
              <w:t>e</w:t>
            </w:r>
            <w:r>
              <w:rPr>
                <w:spacing w:val="-3"/>
                <w:sz w:val="20"/>
              </w:rPr>
              <w:t xml:space="preserve"> </w:t>
            </w:r>
            <w:proofErr w:type="spellStart"/>
            <w:r>
              <w:rPr>
                <w:sz w:val="20"/>
              </w:rPr>
              <w:t>snella</w:t>
            </w:r>
            <w:proofErr w:type="spellEnd"/>
            <w:r>
              <w:rPr>
                <w:sz w:val="20"/>
              </w:rPr>
              <w:t>,</w:t>
            </w:r>
            <w:r>
              <w:rPr>
                <w:spacing w:val="-3"/>
                <w:sz w:val="20"/>
              </w:rPr>
              <w:t xml:space="preserve"> </w:t>
            </w:r>
            <w:proofErr w:type="spellStart"/>
            <w:r>
              <w:rPr>
                <w:sz w:val="20"/>
              </w:rPr>
              <w:t>imperniata</w:t>
            </w:r>
            <w:proofErr w:type="spellEnd"/>
            <w:r>
              <w:rPr>
                <w:spacing w:val="-3"/>
                <w:sz w:val="20"/>
              </w:rPr>
              <w:t xml:space="preserve"> </w:t>
            </w:r>
            <w:proofErr w:type="spellStart"/>
            <w:r>
              <w:rPr>
                <w:sz w:val="20"/>
              </w:rPr>
              <w:t>sul</w:t>
            </w:r>
            <w:proofErr w:type="spellEnd"/>
            <w:r>
              <w:rPr>
                <w:spacing w:val="-4"/>
                <w:sz w:val="20"/>
              </w:rPr>
              <w:t xml:space="preserve"> </w:t>
            </w:r>
            <w:proofErr w:type="spellStart"/>
            <w:r>
              <w:rPr>
                <w:sz w:val="20"/>
              </w:rPr>
              <w:t>lavoro</w:t>
            </w:r>
            <w:proofErr w:type="spellEnd"/>
            <w:r>
              <w:rPr>
                <w:spacing w:val="-4"/>
                <w:sz w:val="20"/>
              </w:rPr>
              <w:t xml:space="preserve"> </w:t>
            </w:r>
            <w:r>
              <w:rPr>
                <w:sz w:val="20"/>
              </w:rPr>
              <w:t>di</w:t>
            </w:r>
            <w:r>
              <w:rPr>
                <w:spacing w:val="-4"/>
                <w:sz w:val="20"/>
              </w:rPr>
              <w:t xml:space="preserve"> </w:t>
            </w:r>
            <w:proofErr w:type="spellStart"/>
            <w:r>
              <w:rPr>
                <w:sz w:val="20"/>
              </w:rPr>
              <w:t>squadra</w:t>
            </w:r>
            <w:proofErr w:type="spellEnd"/>
            <w:r>
              <w:rPr>
                <w:sz w:val="20"/>
              </w:rPr>
              <w:t>,</w:t>
            </w:r>
            <w:r>
              <w:rPr>
                <w:spacing w:val="-4"/>
                <w:sz w:val="20"/>
              </w:rPr>
              <w:t xml:space="preserve"> </w:t>
            </w:r>
            <w:proofErr w:type="spellStart"/>
            <w:r>
              <w:rPr>
                <w:sz w:val="20"/>
              </w:rPr>
              <w:t>professionale</w:t>
            </w:r>
            <w:proofErr w:type="spellEnd"/>
            <w:r>
              <w:rPr>
                <w:spacing w:val="-3"/>
                <w:sz w:val="20"/>
              </w:rPr>
              <w:t xml:space="preserve"> </w:t>
            </w:r>
            <w:r>
              <w:rPr>
                <w:sz w:val="20"/>
              </w:rPr>
              <w:t>e</w:t>
            </w:r>
            <w:r>
              <w:rPr>
                <w:spacing w:val="-3"/>
                <w:sz w:val="20"/>
              </w:rPr>
              <w:t xml:space="preserve"> </w:t>
            </w:r>
            <w:proofErr w:type="spellStart"/>
            <w:r>
              <w:rPr>
                <w:sz w:val="20"/>
              </w:rPr>
              <w:t>competente</w:t>
            </w:r>
            <w:proofErr w:type="spellEnd"/>
            <w:r>
              <w:rPr>
                <w:sz w:val="20"/>
              </w:rPr>
              <w:t>,</w:t>
            </w:r>
            <w:r>
              <w:rPr>
                <w:spacing w:val="-3"/>
                <w:sz w:val="20"/>
              </w:rPr>
              <w:t xml:space="preserve"> </w:t>
            </w:r>
            <w:proofErr w:type="spellStart"/>
            <w:r>
              <w:rPr>
                <w:sz w:val="20"/>
              </w:rPr>
              <w:t>capace</w:t>
            </w:r>
            <w:proofErr w:type="spellEnd"/>
            <w:r>
              <w:rPr>
                <w:spacing w:val="-3"/>
                <w:sz w:val="20"/>
              </w:rPr>
              <w:t xml:space="preserve"> </w:t>
            </w:r>
            <w:r>
              <w:rPr>
                <w:sz w:val="20"/>
              </w:rPr>
              <w:t>di</w:t>
            </w:r>
            <w:r>
              <w:rPr>
                <w:spacing w:val="-4"/>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3651568A" w14:textId="77777777" w:rsidTr="00FA0231">
        <w:trPr>
          <w:trHeight w:val="299"/>
        </w:trPr>
        <w:tc>
          <w:tcPr>
            <w:tcW w:w="2240" w:type="dxa"/>
          </w:tcPr>
          <w:p w14:paraId="20D2FD04" w14:textId="77777777" w:rsidR="005B0C65" w:rsidRDefault="005B0C65" w:rsidP="00FA0231">
            <w:pPr>
              <w:pStyle w:val="TableParagraph"/>
              <w:spacing w:before="34"/>
              <w:ind w:left="108"/>
              <w:rPr>
                <w:b/>
                <w:sz w:val="20"/>
              </w:rPr>
            </w:pPr>
            <w:proofErr w:type="spellStart"/>
            <w:r>
              <w:rPr>
                <w:b/>
                <w:spacing w:val="-2"/>
                <w:sz w:val="20"/>
              </w:rPr>
              <w:t>Missione</w:t>
            </w:r>
            <w:proofErr w:type="spellEnd"/>
          </w:p>
        </w:tc>
        <w:tc>
          <w:tcPr>
            <w:tcW w:w="10905" w:type="dxa"/>
            <w:gridSpan w:val="5"/>
          </w:tcPr>
          <w:p w14:paraId="594139C0" w14:textId="77777777" w:rsidR="005B0C65" w:rsidRDefault="005B0C65" w:rsidP="00FA0231">
            <w:pPr>
              <w:pStyle w:val="TableParagraph"/>
              <w:spacing w:before="34"/>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120EFFD3" w14:textId="77777777" w:rsidTr="00FA0231">
        <w:trPr>
          <w:trHeight w:val="299"/>
        </w:trPr>
        <w:tc>
          <w:tcPr>
            <w:tcW w:w="2240" w:type="dxa"/>
          </w:tcPr>
          <w:p w14:paraId="6971B32A" w14:textId="77777777" w:rsidR="005B0C65" w:rsidRDefault="005B0C65" w:rsidP="00FA0231">
            <w:pPr>
              <w:pStyle w:val="TableParagraph"/>
              <w:spacing w:before="36"/>
              <w:ind w:left="108"/>
              <w:rPr>
                <w:b/>
                <w:sz w:val="20"/>
              </w:rPr>
            </w:pPr>
            <w:proofErr w:type="spellStart"/>
            <w:r>
              <w:rPr>
                <w:b/>
                <w:spacing w:val="-2"/>
                <w:sz w:val="20"/>
              </w:rPr>
              <w:t>Programma</w:t>
            </w:r>
            <w:proofErr w:type="spellEnd"/>
          </w:p>
        </w:tc>
        <w:tc>
          <w:tcPr>
            <w:tcW w:w="10905" w:type="dxa"/>
            <w:gridSpan w:val="5"/>
          </w:tcPr>
          <w:p w14:paraId="49F33397" w14:textId="77777777" w:rsidR="005B0C65" w:rsidRDefault="005B0C65" w:rsidP="00FA0231">
            <w:pPr>
              <w:pStyle w:val="TableParagraph"/>
              <w:spacing w:before="36"/>
              <w:ind w:left="109"/>
              <w:rPr>
                <w:sz w:val="20"/>
              </w:rPr>
            </w:pPr>
            <w:r>
              <w:rPr>
                <w:sz w:val="20"/>
              </w:rPr>
              <w:t>11</w:t>
            </w:r>
            <w:r>
              <w:rPr>
                <w:spacing w:val="-6"/>
                <w:sz w:val="20"/>
              </w:rPr>
              <w:t xml:space="preserve"> </w:t>
            </w:r>
            <w:r>
              <w:rPr>
                <w:sz w:val="20"/>
              </w:rPr>
              <w:t>-</w:t>
            </w:r>
            <w:r>
              <w:rPr>
                <w:spacing w:val="-12"/>
                <w:sz w:val="20"/>
              </w:rPr>
              <w:t xml:space="preserve"> </w:t>
            </w:r>
            <w:proofErr w:type="spellStart"/>
            <w:r>
              <w:rPr>
                <w:sz w:val="20"/>
              </w:rPr>
              <w:t>Altri</w:t>
            </w:r>
            <w:proofErr w:type="spellEnd"/>
            <w:r>
              <w:rPr>
                <w:spacing w:val="-6"/>
                <w:sz w:val="20"/>
              </w:rPr>
              <w:t xml:space="preserve"> </w:t>
            </w:r>
            <w:proofErr w:type="spellStart"/>
            <w:r>
              <w:rPr>
                <w:sz w:val="20"/>
              </w:rPr>
              <w:t>servizi</w:t>
            </w:r>
            <w:proofErr w:type="spellEnd"/>
            <w:r>
              <w:rPr>
                <w:spacing w:val="-4"/>
                <w:sz w:val="20"/>
              </w:rPr>
              <w:t xml:space="preserve"> </w:t>
            </w:r>
            <w:proofErr w:type="spellStart"/>
            <w:r>
              <w:rPr>
                <w:spacing w:val="-2"/>
                <w:sz w:val="20"/>
              </w:rPr>
              <w:t>generali</w:t>
            </w:r>
            <w:proofErr w:type="spellEnd"/>
          </w:p>
        </w:tc>
      </w:tr>
      <w:tr w:rsidR="005B0C65" w14:paraId="550D7F02" w14:textId="77777777" w:rsidTr="00FA0231">
        <w:trPr>
          <w:trHeight w:val="299"/>
        </w:trPr>
        <w:tc>
          <w:tcPr>
            <w:tcW w:w="2240" w:type="dxa"/>
          </w:tcPr>
          <w:p w14:paraId="6478FE91" w14:textId="77777777" w:rsidR="005B0C65" w:rsidRDefault="005B0C65" w:rsidP="00FA0231">
            <w:pPr>
              <w:pStyle w:val="TableParagraph"/>
              <w:spacing w:before="3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10CAF45E" w14:textId="039ECC78" w:rsidR="005B0C65" w:rsidRDefault="006E3105" w:rsidP="00FA0231">
            <w:pPr>
              <w:pStyle w:val="TableParagraph"/>
              <w:spacing w:before="36"/>
              <w:ind w:left="109"/>
              <w:rPr>
                <w:sz w:val="20"/>
              </w:rPr>
            </w:pPr>
            <w:r>
              <w:rPr>
                <w:sz w:val="20"/>
              </w:rPr>
              <w:t>SINDACO</w:t>
            </w:r>
          </w:p>
        </w:tc>
      </w:tr>
      <w:tr w:rsidR="005B0C65" w14:paraId="551E0EC5" w14:textId="77777777" w:rsidTr="00FA0231">
        <w:trPr>
          <w:trHeight w:val="302"/>
        </w:trPr>
        <w:tc>
          <w:tcPr>
            <w:tcW w:w="2240" w:type="dxa"/>
          </w:tcPr>
          <w:p w14:paraId="01CE46CC" w14:textId="77777777" w:rsidR="005B0C65" w:rsidRDefault="005B0C65" w:rsidP="00FA0231">
            <w:pPr>
              <w:pStyle w:val="TableParagraph"/>
              <w:spacing w:before="3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617EB622" w14:textId="77777777" w:rsidR="005B0C65" w:rsidRDefault="005B0C65" w:rsidP="00FA0231">
            <w:pPr>
              <w:pStyle w:val="TableParagraph"/>
              <w:spacing w:before="36"/>
              <w:ind w:left="109"/>
              <w:rPr>
                <w:sz w:val="20"/>
              </w:rPr>
            </w:pPr>
            <w:r w:rsidRPr="00A62427">
              <w:rPr>
                <w:sz w:val="20"/>
              </w:rPr>
              <w:t>SINDACO</w:t>
            </w:r>
          </w:p>
        </w:tc>
      </w:tr>
      <w:tr w:rsidR="005B0C65" w14:paraId="2093DD37" w14:textId="77777777" w:rsidTr="00FA0231">
        <w:trPr>
          <w:trHeight w:val="299"/>
        </w:trPr>
        <w:tc>
          <w:tcPr>
            <w:tcW w:w="2240" w:type="dxa"/>
          </w:tcPr>
          <w:p w14:paraId="7D2972EE" w14:textId="77777777" w:rsidR="005B0C65" w:rsidRDefault="005B0C65" w:rsidP="00FA0231">
            <w:pPr>
              <w:pStyle w:val="TableParagraph"/>
              <w:spacing w:before="34"/>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3A2B0CB9" w14:textId="77777777" w:rsidR="005B0C65" w:rsidRDefault="005B0C65" w:rsidP="00FA0231">
            <w:pPr>
              <w:pStyle w:val="TableParagraph"/>
              <w:spacing w:before="34"/>
              <w:ind w:left="109"/>
              <w:rPr>
                <w:sz w:val="20"/>
              </w:rPr>
            </w:pPr>
            <w:r w:rsidRPr="00A62427">
              <w:rPr>
                <w:sz w:val="20"/>
              </w:rPr>
              <w:t>GRANDE ANNAMARIA</w:t>
            </w:r>
          </w:p>
        </w:tc>
      </w:tr>
      <w:tr w:rsidR="005B0C65" w14:paraId="11C3B694" w14:textId="77777777" w:rsidTr="00FA0231">
        <w:trPr>
          <w:trHeight w:val="299"/>
        </w:trPr>
        <w:tc>
          <w:tcPr>
            <w:tcW w:w="2240" w:type="dxa"/>
          </w:tcPr>
          <w:p w14:paraId="639A4FCF" w14:textId="77777777" w:rsidR="005B0C65" w:rsidRDefault="005B0C65" w:rsidP="00FA0231">
            <w:pPr>
              <w:pStyle w:val="TableParagraph"/>
              <w:spacing w:before="34"/>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31F4A752" w14:textId="77777777" w:rsidR="005B0C65" w:rsidRDefault="005B0C65" w:rsidP="00FA0231">
            <w:pPr>
              <w:pStyle w:val="TableParagraph"/>
              <w:spacing w:before="34"/>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60707BA8" w14:textId="77777777" w:rsidTr="00FA0231">
        <w:trPr>
          <w:trHeight w:val="300"/>
        </w:trPr>
        <w:tc>
          <w:tcPr>
            <w:tcW w:w="2240" w:type="dxa"/>
          </w:tcPr>
          <w:p w14:paraId="1C4011AD" w14:textId="77777777" w:rsidR="005B0C65" w:rsidRDefault="005B0C65" w:rsidP="00FA0231">
            <w:pPr>
              <w:pStyle w:val="TableParagraph"/>
              <w:spacing w:before="34"/>
              <w:ind w:left="108"/>
              <w:rPr>
                <w:b/>
                <w:sz w:val="20"/>
              </w:rPr>
            </w:pPr>
            <w:proofErr w:type="spellStart"/>
            <w:r>
              <w:rPr>
                <w:b/>
                <w:spacing w:val="-2"/>
                <w:sz w:val="20"/>
              </w:rPr>
              <w:t>Descrizione</w:t>
            </w:r>
            <w:proofErr w:type="spellEnd"/>
          </w:p>
        </w:tc>
        <w:tc>
          <w:tcPr>
            <w:tcW w:w="10905" w:type="dxa"/>
            <w:gridSpan w:val="5"/>
          </w:tcPr>
          <w:p w14:paraId="60F2DF61" w14:textId="77777777" w:rsidR="005B0C65" w:rsidRDefault="005B0C65" w:rsidP="00FA0231">
            <w:pPr>
              <w:pStyle w:val="TableParagraph"/>
              <w:spacing w:before="34"/>
              <w:ind w:left="109"/>
              <w:rPr>
                <w:sz w:val="20"/>
              </w:rPr>
            </w:pPr>
            <w:proofErr w:type="spellStart"/>
            <w:r>
              <w:rPr>
                <w:sz w:val="20"/>
              </w:rPr>
              <w:t>Redazione</w:t>
            </w:r>
            <w:proofErr w:type="spellEnd"/>
            <w:r>
              <w:rPr>
                <w:spacing w:val="-5"/>
                <w:sz w:val="20"/>
              </w:rPr>
              <w:t xml:space="preserve"> </w:t>
            </w:r>
            <w:r>
              <w:rPr>
                <w:sz w:val="20"/>
              </w:rPr>
              <w:t>di</w:t>
            </w:r>
            <w:r>
              <w:rPr>
                <w:spacing w:val="-4"/>
                <w:sz w:val="20"/>
              </w:rPr>
              <w:t xml:space="preserve"> </w:t>
            </w:r>
            <w:proofErr w:type="spellStart"/>
            <w:r>
              <w:rPr>
                <w:sz w:val="20"/>
              </w:rPr>
              <w:t>relazioni</w:t>
            </w:r>
            <w:proofErr w:type="spellEnd"/>
            <w:r>
              <w:rPr>
                <w:spacing w:val="-6"/>
                <w:sz w:val="20"/>
              </w:rPr>
              <w:t xml:space="preserve"> </w:t>
            </w:r>
            <w:proofErr w:type="spellStart"/>
            <w:r>
              <w:rPr>
                <w:sz w:val="20"/>
              </w:rPr>
              <w:t>agli</w:t>
            </w:r>
            <w:proofErr w:type="spellEnd"/>
            <w:r>
              <w:rPr>
                <w:spacing w:val="-6"/>
                <w:sz w:val="20"/>
              </w:rPr>
              <w:t xml:space="preserve"> </w:t>
            </w:r>
            <w:proofErr w:type="spellStart"/>
            <w:r>
              <w:rPr>
                <w:sz w:val="20"/>
              </w:rPr>
              <w:t>organi</w:t>
            </w:r>
            <w:proofErr w:type="spellEnd"/>
            <w:r>
              <w:rPr>
                <w:spacing w:val="-6"/>
                <w:sz w:val="20"/>
              </w:rPr>
              <w:t xml:space="preserve"> </w:t>
            </w:r>
            <w:proofErr w:type="spellStart"/>
            <w:r>
              <w:rPr>
                <w:sz w:val="20"/>
              </w:rPr>
              <w:t>competenti</w:t>
            </w:r>
            <w:proofErr w:type="spellEnd"/>
            <w:r>
              <w:rPr>
                <w:spacing w:val="-5"/>
                <w:sz w:val="20"/>
              </w:rPr>
              <w:t xml:space="preserve"> </w:t>
            </w:r>
            <w:r>
              <w:rPr>
                <w:sz w:val="20"/>
              </w:rPr>
              <w:t>e</w:t>
            </w:r>
            <w:r>
              <w:rPr>
                <w:spacing w:val="-5"/>
                <w:sz w:val="20"/>
              </w:rPr>
              <w:t xml:space="preserve"> </w:t>
            </w:r>
            <w:proofErr w:type="spellStart"/>
            <w:r>
              <w:rPr>
                <w:sz w:val="20"/>
              </w:rPr>
              <w:t>gestione</w:t>
            </w:r>
            <w:proofErr w:type="spellEnd"/>
            <w:r>
              <w:rPr>
                <w:spacing w:val="-5"/>
                <w:sz w:val="20"/>
              </w:rPr>
              <w:t xml:space="preserve"> </w:t>
            </w:r>
            <w:proofErr w:type="spellStart"/>
            <w:r>
              <w:rPr>
                <w:sz w:val="20"/>
              </w:rPr>
              <w:t>istanze</w:t>
            </w:r>
            <w:proofErr w:type="spellEnd"/>
            <w:r>
              <w:rPr>
                <w:spacing w:val="-5"/>
                <w:sz w:val="20"/>
              </w:rPr>
              <w:t xml:space="preserve"> </w:t>
            </w:r>
            <w:r>
              <w:rPr>
                <w:sz w:val="20"/>
              </w:rPr>
              <w:t>accesso</w:t>
            </w:r>
            <w:r>
              <w:rPr>
                <w:spacing w:val="-4"/>
                <w:sz w:val="20"/>
              </w:rPr>
              <w:t xml:space="preserve"> </w:t>
            </w:r>
            <w:proofErr w:type="spellStart"/>
            <w:r>
              <w:rPr>
                <w:sz w:val="20"/>
              </w:rPr>
              <w:t>gli</w:t>
            </w:r>
            <w:proofErr w:type="spellEnd"/>
            <w:r>
              <w:rPr>
                <w:spacing w:val="-6"/>
                <w:sz w:val="20"/>
              </w:rPr>
              <w:t xml:space="preserve"> </w:t>
            </w:r>
            <w:proofErr w:type="spellStart"/>
            <w:r>
              <w:rPr>
                <w:sz w:val="20"/>
              </w:rPr>
              <w:t>atti</w:t>
            </w:r>
            <w:proofErr w:type="spellEnd"/>
            <w:r>
              <w:rPr>
                <w:spacing w:val="-5"/>
                <w:sz w:val="20"/>
              </w:rPr>
              <w:t xml:space="preserve"> </w:t>
            </w:r>
            <w:r>
              <w:rPr>
                <w:sz w:val="20"/>
              </w:rPr>
              <w:t>secondo</w:t>
            </w:r>
            <w:r>
              <w:rPr>
                <w:spacing w:val="-4"/>
                <w:sz w:val="20"/>
              </w:rPr>
              <w:t xml:space="preserve"> </w:t>
            </w:r>
            <w:r>
              <w:rPr>
                <w:sz w:val="20"/>
              </w:rPr>
              <w:t>le</w:t>
            </w:r>
            <w:r>
              <w:rPr>
                <w:spacing w:val="-4"/>
                <w:sz w:val="20"/>
              </w:rPr>
              <w:t xml:space="preserve"> </w:t>
            </w:r>
            <w:proofErr w:type="spellStart"/>
            <w:r>
              <w:rPr>
                <w:sz w:val="20"/>
              </w:rPr>
              <w:t>tempistiche</w:t>
            </w:r>
            <w:proofErr w:type="spellEnd"/>
            <w:r>
              <w:rPr>
                <w:spacing w:val="-5"/>
                <w:sz w:val="20"/>
              </w:rPr>
              <w:t xml:space="preserve"> </w:t>
            </w:r>
            <w:proofErr w:type="spellStart"/>
            <w:r>
              <w:rPr>
                <w:sz w:val="20"/>
              </w:rPr>
              <w:t>della</w:t>
            </w:r>
            <w:proofErr w:type="spellEnd"/>
            <w:r>
              <w:rPr>
                <w:spacing w:val="-5"/>
                <w:sz w:val="20"/>
              </w:rPr>
              <w:t xml:space="preserve"> </w:t>
            </w:r>
            <w:proofErr w:type="spellStart"/>
            <w:r>
              <w:rPr>
                <w:sz w:val="20"/>
              </w:rPr>
              <w:t>normativa</w:t>
            </w:r>
            <w:proofErr w:type="spellEnd"/>
            <w:r>
              <w:rPr>
                <w:spacing w:val="-9"/>
                <w:sz w:val="20"/>
              </w:rPr>
              <w:t xml:space="preserve"> </w:t>
            </w:r>
            <w:proofErr w:type="spellStart"/>
            <w:r>
              <w:rPr>
                <w:spacing w:val="-2"/>
                <w:sz w:val="20"/>
              </w:rPr>
              <w:t>vigente</w:t>
            </w:r>
            <w:proofErr w:type="spellEnd"/>
          </w:p>
        </w:tc>
      </w:tr>
      <w:tr w:rsidR="005B0C65" w14:paraId="369BFB4C" w14:textId="77777777" w:rsidTr="00FA0231">
        <w:trPr>
          <w:trHeight w:val="299"/>
        </w:trPr>
        <w:tc>
          <w:tcPr>
            <w:tcW w:w="4423" w:type="dxa"/>
            <w:gridSpan w:val="2"/>
            <w:shd w:val="clear" w:color="auto" w:fill="E7F3FD"/>
          </w:tcPr>
          <w:p w14:paraId="5644B9B1" w14:textId="77777777" w:rsidR="005B0C65" w:rsidRDefault="005B0C65" w:rsidP="00FA0231">
            <w:pPr>
              <w:pStyle w:val="TableParagraph"/>
              <w:spacing w:before="36"/>
              <w:ind w:left="108"/>
              <w:rPr>
                <w:b/>
                <w:sz w:val="20"/>
              </w:rPr>
            </w:pPr>
            <w:proofErr w:type="spellStart"/>
            <w:r>
              <w:rPr>
                <w:b/>
                <w:spacing w:val="-2"/>
                <w:sz w:val="20"/>
              </w:rPr>
              <w:t>Risorsa</w:t>
            </w:r>
            <w:proofErr w:type="spellEnd"/>
          </w:p>
        </w:tc>
        <w:tc>
          <w:tcPr>
            <w:tcW w:w="4360" w:type="dxa"/>
            <w:gridSpan w:val="2"/>
            <w:shd w:val="clear" w:color="auto" w:fill="E7F3FD"/>
          </w:tcPr>
          <w:p w14:paraId="25949717" w14:textId="77777777" w:rsidR="005B0C65" w:rsidRDefault="005B0C65" w:rsidP="00FA0231">
            <w:pPr>
              <w:pStyle w:val="TableParagraph"/>
              <w:spacing w:before="36"/>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50751463" w14:textId="77777777" w:rsidR="005B0C65" w:rsidRDefault="005B0C65" w:rsidP="00FA0231">
            <w:pPr>
              <w:pStyle w:val="TableParagraph"/>
              <w:rPr>
                <w:sz w:val="18"/>
              </w:rPr>
            </w:pPr>
          </w:p>
        </w:tc>
      </w:tr>
      <w:tr w:rsidR="005B0C65" w14:paraId="3C525CC7" w14:textId="77777777" w:rsidTr="00FA0231">
        <w:trPr>
          <w:trHeight w:val="299"/>
        </w:trPr>
        <w:tc>
          <w:tcPr>
            <w:tcW w:w="4423" w:type="dxa"/>
            <w:gridSpan w:val="2"/>
          </w:tcPr>
          <w:p w14:paraId="19046A94" w14:textId="77777777" w:rsidR="005B0C65" w:rsidRDefault="005B0C65" w:rsidP="00FA0231">
            <w:pPr>
              <w:pStyle w:val="TableParagraph"/>
              <w:spacing w:before="36"/>
              <w:ind w:left="108"/>
              <w:rPr>
                <w:sz w:val="20"/>
              </w:rPr>
            </w:pPr>
            <w:r>
              <w:rPr>
                <w:sz w:val="20"/>
              </w:rPr>
              <w:t>GRANDE ANNAMRIA</w:t>
            </w:r>
          </w:p>
        </w:tc>
        <w:tc>
          <w:tcPr>
            <w:tcW w:w="4360" w:type="dxa"/>
            <w:gridSpan w:val="2"/>
          </w:tcPr>
          <w:p w14:paraId="59796CAE" w14:textId="77777777" w:rsidR="005B0C65" w:rsidRDefault="005B0C65" w:rsidP="00FA0231">
            <w:pPr>
              <w:pStyle w:val="TableParagraph"/>
              <w:spacing w:before="36"/>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224B42E7" w14:textId="77777777" w:rsidR="005B0C65" w:rsidRDefault="005B0C65" w:rsidP="00FA0231">
            <w:pPr>
              <w:rPr>
                <w:sz w:val="2"/>
                <w:szCs w:val="2"/>
              </w:rPr>
            </w:pPr>
          </w:p>
        </w:tc>
      </w:tr>
      <w:tr w:rsidR="005B0C65" w14:paraId="14BCACC4" w14:textId="77777777" w:rsidTr="00FA0231">
        <w:trPr>
          <w:trHeight w:val="299"/>
        </w:trPr>
        <w:tc>
          <w:tcPr>
            <w:tcW w:w="4423" w:type="dxa"/>
            <w:gridSpan w:val="2"/>
          </w:tcPr>
          <w:p w14:paraId="3EBE155C" w14:textId="77777777" w:rsidR="005B0C65" w:rsidRDefault="005B0C65" w:rsidP="00FA0231">
            <w:pPr>
              <w:pStyle w:val="TableParagraph"/>
              <w:spacing w:before="36"/>
              <w:ind w:left="108"/>
              <w:rPr>
                <w:sz w:val="20"/>
              </w:rPr>
            </w:pPr>
            <w:r>
              <w:rPr>
                <w:sz w:val="20"/>
              </w:rPr>
              <w:t>PARLATI STEFANIA</w:t>
            </w:r>
          </w:p>
        </w:tc>
        <w:tc>
          <w:tcPr>
            <w:tcW w:w="4360" w:type="dxa"/>
            <w:gridSpan w:val="2"/>
          </w:tcPr>
          <w:p w14:paraId="1D4646D0" w14:textId="77777777" w:rsidR="005B0C65" w:rsidRDefault="005B0C65" w:rsidP="00FA0231">
            <w:pPr>
              <w:pStyle w:val="TableParagraph"/>
              <w:spacing w:before="36"/>
              <w:ind w:left="106"/>
              <w:rPr>
                <w:spacing w:val="-4"/>
                <w:sz w:val="20"/>
              </w:rPr>
            </w:pPr>
            <w:r>
              <w:rPr>
                <w:spacing w:val="-4"/>
                <w:sz w:val="20"/>
              </w:rPr>
              <w:t>AREA DEGLI ISTRUTTORI</w:t>
            </w:r>
          </w:p>
        </w:tc>
        <w:tc>
          <w:tcPr>
            <w:tcW w:w="4362" w:type="dxa"/>
            <w:gridSpan w:val="2"/>
            <w:tcBorders>
              <w:top w:val="nil"/>
              <w:right w:val="nil"/>
            </w:tcBorders>
          </w:tcPr>
          <w:p w14:paraId="2C174B9E" w14:textId="77777777" w:rsidR="005B0C65" w:rsidRDefault="005B0C65" w:rsidP="00FA0231">
            <w:pPr>
              <w:rPr>
                <w:sz w:val="2"/>
                <w:szCs w:val="2"/>
              </w:rPr>
            </w:pPr>
          </w:p>
        </w:tc>
      </w:tr>
      <w:tr w:rsidR="005B0C65" w14:paraId="52B6A80A" w14:textId="77777777" w:rsidTr="00FA0231">
        <w:trPr>
          <w:trHeight w:val="299"/>
        </w:trPr>
        <w:tc>
          <w:tcPr>
            <w:tcW w:w="4423" w:type="dxa"/>
            <w:gridSpan w:val="2"/>
          </w:tcPr>
          <w:p w14:paraId="253C8FCE" w14:textId="77777777" w:rsidR="005B0C65" w:rsidRDefault="005B0C65" w:rsidP="00FA0231">
            <w:pPr>
              <w:pStyle w:val="TableParagraph"/>
              <w:spacing w:before="36"/>
              <w:ind w:left="108"/>
              <w:rPr>
                <w:sz w:val="20"/>
              </w:rPr>
            </w:pPr>
            <w:r>
              <w:rPr>
                <w:sz w:val="20"/>
              </w:rPr>
              <w:t>DI GREGORIO MARIO</w:t>
            </w:r>
          </w:p>
        </w:tc>
        <w:tc>
          <w:tcPr>
            <w:tcW w:w="4360" w:type="dxa"/>
            <w:gridSpan w:val="2"/>
          </w:tcPr>
          <w:p w14:paraId="1F6598F2" w14:textId="77777777" w:rsidR="005B0C65" w:rsidRDefault="005B0C65" w:rsidP="00FA0231">
            <w:pPr>
              <w:pStyle w:val="TableParagraph"/>
              <w:spacing w:before="36"/>
              <w:ind w:left="106"/>
              <w:rPr>
                <w:spacing w:val="-4"/>
                <w:sz w:val="20"/>
              </w:rPr>
            </w:pPr>
            <w:r w:rsidRPr="00A62427">
              <w:rPr>
                <w:spacing w:val="-4"/>
                <w:sz w:val="20"/>
              </w:rPr>
              <w:t>AREA DEGLI ISTRUTTORI</w:t>
            </w:r>
          </w:p>
        </w:tc>
        <w:tc>
          <w:tcPr>
            <w:tcW w:w="4362" w:type="dxa"/>
            <w:gridSpan w:val="2"/>
            <w:tcBorders>
              <w:top w:val="nil"/>
              <w:right w:val="nil"/>
            </w:tcBorders>
          </w:tcPr>
          <w:p w14:paraId="17A93DDB" w14:textId="77777777" w:rsidR="005B0C65" w:rsidRDefault="005B0C65" w:rsidP="00FA0231">
            <w:pPr>
              <w:rPr>
                <w:sz w:val="2"/>
                <w:szCs w:val="2"/>
              </w:rPr>
            </w:pPr>
          </w:p>
        </w:tc>
      </w:tr>
      <w:tr w:rsidR="005B0C65" w14:paraId="0147998F" w14:textId="77777777" w:rsidTr="00FA0231">
        <w:trPr>
          <w:trHeight w:val="302"/>
        </w:trPr>
        <w:tc>
          <w:tcPr>
            <w:tcW w:w="2240" w:type="dxa"/>
            <w:shd w:val="clear" w:color="auto" w:fill="E2EFD9"/>
          </w:tcPr>
          <w:p w14:paraId="44596B4A" w14:textId="77777777" w:rsidR="005B0C65" w:rsidRDefault="005B0C65" w:rsidP="00FA0231">
            <w:pPr>
              <w:pStyle w:val="TableParagraph"/>
              <w:spacing w:before="36"/>
              <w:ind w:left="108"/>
              <w:rPr>
                <w:b/>
                <w:sz w:val="20"/>
              </w:rPr>
            </w:pPr>
            <w:proofErr w:type="spellStart"/>
            <w:r>
              <w:rPr>
                <w:b/>
                <w:spacing w:val="-2"/>
                <w:sz w:val="20"/>
              </w:rPr>
              <w:t>Indicatore</w:t>
            </w:r>
            <w:proofErr w:type="spellEnd"/>
          </w:p>
        </w:tc>
        <w:tc>
          <w:tcPr>
            <w:tcW w:w="10905" w:type="dxa"/>
            <w:gridSpan w:val="5"/>
            <w:shd w:val="clear" w:color="auto" w:fill="E2EFD9"/>
          </w:tcPr>
          <w:p w14:paraId="3575BFB0" w14:textId="77777777" w:rsidR="005B0C65" w:rsidRDefault="005B0C65" w:rsidP="00FA0231">
            <w:pPr>
              <w:pStyle w:val="TableParagraph"/>
              <w:spacing w:before="36"/>
              <w:ind w:left="10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30177E70" w14:textId="77777777" w:rsidTr="00FA0231">
        <w:trPr>
          <w:trHeight w:val="299"/>
        </w:trPr>
        <w:tc>
          <w:tcPr>
            <w:tcW w:w="6603" w:type="dxa"/>
            <w:gridSpan w:val="3"/>
          </w:tcPr>
          <w:p w14:paraId="32DAB587"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0B72C6D3" w14:textId="77777777" w:rsidR="005B0C65" w:rsidRDefault="005B0C65" w:rsidP="00FA0231">
            <w:pPr>
              <w:pStyle w:val="TableParagraph"/>
              <w:ind w:right="887"/>
              <w:jc w:val="right"/>
              <w:rPr>
                <w:b/>
                <w:sz w:val="20"/>
              </w:rPr>
            </w:pPr>
            <w:r>
              <w:rPr>
                <w:b/>
                <w:spacing w:val="-4"/>
                <w:sz w:val="20"/>
              </w:rPr>
              <w:t>Peso</w:t>
            </w:r>
          </w:p>
        </w:tc>
        <w:tc>
          <w:tcPr>
            <w:tcW w:w="2182" w:type="dxa"/>
          </w:tcPr>
          <w:p w14:paraId="4D425645"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04F46D73"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3C11784F" w14:textId="77777777" w:rsidTr="00FA0231">
        <w:trPr>
          <w:trHeight w:val="299"/>
        </w:trPr>
        <w:tc>
          <w:tcPr>
            <w:tcW w:w="6603" w:type="dxa"/>
            <w:gridSpan w:val="3"/>
          </w:tcPr>
          <w:p w14:paraId="105A683B"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775D553B" w14:textId="77777777" w:rsidR="005B0C65" w:rsidRDefault="005B0C65" w:rsidP="00FA0231">
            <w:pPr>
              <w:pStyle w:val="TableParagraph"/>
              <w:ind w:right="929"/>
              <w:jc w:val="right"/>
              <w:rPr>
                <w:sz w:val="20"/>
              </w:rPr>
            </w:pPr>
            <w:r>
              <w:rPr>
                <w:spacing w:val="-5"/>
                <w:sz w:val="20"/>
              </w:rPr>
              <w:t>100</w:t>
            </w:r>
          </w:p>
        </w:tc>
        <w:tc>
          <w:tcPr>
            <w:tcW w:w="2182" w:type="dxa"/>
          </w:tcPr>
          <w:p w14:paraId="529BA24E" w14:textId="77777777" w:rsidR="005B0C65" w:rsidRDefault="005B0C65" w:rsidP="00FA0231">
            <w:pPr>
              <w:pStyle w:val="TableParagraph"/>
              <w:rPr>
                <w:sz w:val="18"/>
              </w:rPr>
            </w:pPr>
          </w:p>
        </w:tc>
        <w:tc>
          <w:tcPr>
            <w:tcW w:w="2180" w:type="dxa"/>
          </w:tcPr>
          <w:p w14:paraId="37AE7D80" w14:textId="77777777" w:rsidR="005B0C65" w:rsidRDefault="005B0C65" w:rsidP="00FA0231">
            <w:pPr>
              <w:pStyle w:val="TableParagraph"/>
              <w:rPr>
                <w:sz w:val="18"/>
              </w:rPr>
            </w:pPr>
          </w:p>
        </w:tc>
      </w:tr>
      <w:tr w:rsidR="005B0C65" w14:paraId="225A981C" w14:textId="77777777" w:rsidTr="00FA0231">
        <w:trPr>
          <w:trHeight w:val="299"/>
        </w:trPr>
        <w:tc>
          <w:tcPr>
            <w:tcW w:w="2240" w:type="dxa"/>
          </w:tcPr>
          <w:p w14:paraId="05413C41" w14:textId="77777777" w:rsidR="005B0C65" w:rsidRDefault="005B0C65" w:rsidP="00FA0231">
            <w:pPr>
              <w:pStyle w:val="TableParagraph"/>
              <w:spacing w:before="34"/>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32B13D04" w14:textId="77777777" w:rsidR="005B0C65" w:rsidRDefault="005B0C65" w:rsidP="00FA0231">
            <w:pPr>
              <w:pStyle w:val="TableParagraph"/>
              <w:spacing w:before="34"/>
              <w:ind w:left="109"/>
              <w:rPr>
                <w:b/>
                <w:sz w:val="20"/>
              </w:rPr>
            </w:pPr>
            <w:r>
              <w:rPr>
                <w:b/>
                <w:spacing w:val="-2"/>
                <w:sz w:val="20"/>
              </w:rPr>
              <w:t>01/01/2024</w:t>
            </w:r>
          </w:p>
        </w:tc>
        <w:tc>
          <w:tcPr>
            <w:tcW w:w="2180" w:type="dxa"/>
          </w:tcPr>
          <w:p w14:paraId="547E8D28" w14:textId="77777777" w:rsidR="005B0C65" w:rsidRDefault="005B0C65" w:rsidP="00FA0231">
            <w:pPr>
              <w:pStyle w:val="TableParagraph"/>
              <w:spacing w:before="34"/>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15FA150B" w14:textId="77777777" w:rsidR="005B0C65" w:rsidRDefault="005B0C65" w:rsidP="00FA0231">
            <w:pPr>
              <w:pStyle w:val="TableParagraph"/>
              <w:spacing w:before="34"/>
              <w:ind w:left="105"/>
              <w:rPr>
                <w:b/>
                <w:sz w:val="20"/>
              </w:rPr>
            </w:pPr>
            <w:r>
              <w:rPr>
                <w:b/>
                <w:spacing w:val="-2"/>
                <w:sz w:val="20"/>
              </w:rPr>
              <w:t>31/12/2024</w:t>
            </w:r>
          </w:p>
        </w:tc>
        <w:tc>
          <w:tcPr>
            <w:tcW w:w="4362" w:type="dxa"/>
            <w:gridSpan w:val="2"/>
            <w:tcBorders>
              <w:bottom w:val="nil"/>
              <w:right w:val="nil"/>
            </w:tcBorders>
          </w:tcPr>
          <w:p w14:paraId="360614D9" w14:textId="77777777" w:rsidR="005B0C65" w:rsidRDefault="005B0C65" w:rsidP="00FA0231">
            <w:pPr>
              <w:pStyle w:val="TableParagraph"/>
              <w:rPr>
                <w:sz w:val="18"/>
              </w:rPr>
            </w:pPr>
          </w:p>
        </w:tc>
      </w:tr>
    </w:tbl>
    <w:p w14:paraId="088A2465" w14:textId="77777777" w:rsidR="005B0C65" w:rsidRDefault="005B0C65" w:rsidP="005B0C65">
      <w:pPr>
        <w:pStyle w:val="Corpotesto"/>
        <w:spacing w:before="77"/>
        <w:rPr>
          <w:b/>
          <w:i/>
          <w:sz w:val="20"/>
        </w:rPr>
      </w:pPr>
    </w:p>
    <w:p w14:paraId="36A2EF57" w14:textId="77777777" w:rsidR="005B0C65" w:rsidRDefault="005B0C65" w:rsidP="005B0C65">
      <w:pPr>
        <w:pStyle w:val="Corpotesto"/>
        <w:spacing w:before="77"/>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1750046F" w14:textId="77777777" w:rsidTr="00FA0231">
        <w:trPr>
          <w:trHeight w:val="300"/>
        </w:trPr>
        <w:tc>
          <w:tcPr>
            <w:tcW w:w="2240" w:type="dxa"/>
            <w:shd w:val="clear" w:color="auto" w:fill="DBE5F1"/>
          </w:tcPr>
          <w:p w14:paraId="23C49C5F" w14:textId="77777777" w:rsidR="005B0C65" w:rsidRDefault="005B0C65" w:rsidP="00FA0231">
            <w:pPr>
              <w:pStyle w:val="TableParagraph"/>
              <w:spacing w:before="37"/>
              <w:ind w:left="108"/>
              <w:rPr>
                <w:b/>
                <w:sz w:val="20"/>
              </w:rPr>
            </w:pPr>
            <w:r>
              <w:rPr>
                <w:b/>
                <w:spacing w:val="-2"/>
                <w:sz w:val="20"/>
              </w:rPr>
              <w:t>Titolo</w:t>
            </w:r>
          </w:p>
        </w:tc>
        <w:tc>
          <w:tcPr>
            <w:tcW w:w="10903" w:type="dxa"/>
            <w:shd w:val="clear" w:color="auto" w:fill="DCE6F1"/>
          </w:tcPr>
          <w:p w14:paraId="48AFB217" w14:textId="77777777" w:rsidR="005B0C65" w:rsidRDefault="005B0C65" w:rsidP="00FA0231">
            <w:pPr>
              <w:pStyle w:val="TableParagraph"/>
              <w:spacing w:before="37"/>
              <w:ind w:left="109"/>
              <w:rPr>
                <w:b/>
                <w:sz w:val="20"/>
              </w:rPr>
            </w:pPr>
            <w:proofErr w:type="spellStart"/>
            <w:r>
              <w:rPr>
                <w:b/>
                <w:sz w:val="20"/>
              </w:rPr>
              <w:t>Notifiche</w:t>
            </w:r>
            <w:proofErr w:type="spellEnd"/>
            <w:r>
              <w:rPr>
                <w:b/>
                <w:spacing w:val="-5"/>
                <w:sz w:val="20"/>
              </w:rPr>
              <w:t xml:space="preserve"> </w:t>
            </w:r>
            <w:r>
              <w:rPr>
                <w:b/>
                <w:sz w:val="20"/>
              </w:rPr>
              <w:t>di</w:t>
            </w:r>
            <w:r>
              <w:rPr>
                <w:b/>
                <w:spacing w:val="-6"/>
                <w:sz w:val="20"/>
              </w:rPr>
              <w:t xml:space="preserve"> </w:t>
            </w:r>
            <w:proofErr w:type="spellStart"/>
            <w:r>
              <w:rPr>
                <w:b/>
                <w:sz w:val="20"/>
              </w:rPr>
              <w:t>polizia</w:t>
            </w:r>
            <w:proofErr w:type="spellEnd"/>
            <w:r>
              <w:rPr>
                <w:b/>
                <w:spacing w:val="-4"/>
                <w:sz w:val="20"/>
              </w:rPr>
              <w:t xml:space="preserve"> </w:t>
            </w:r>
            <w:proofErr w:type="spellStart"/>
            <w:r>
              <w:rPr>
                <w:b/>
                <w:spacing w:val="-2"/>
                <w:sz w:val="20"/>
              </w:rPr>
              <w:t>giudiziaria</w:t>
            </w:r>
            <w:proofErr w:type="spellEnd"/>
          </w:p>
        </w:tc>
      </w:tr>
      <w:tr w:rsidR="005B0C65" w14:paraId="78EDA12D" w14:textId="77777777" w:rsidTr="00FA0231">
        <w:trPr>
          <w:trHeight w:val="302"/>
        </w:trPr>
        <w:tc>
          <w:tcPr>
            <w:tcW w:w="2240" w:type="dxa"/>
          </w:tcPr>
          <w:p w14:paraId="73C6D543" w14:textId="77777777" w:rsidR="005B0C65" w:rsidRDefault="005B0C65" w:rsidP="00FA0231">
            <w:pPr>
              <w:pStyle w:val="TableParagraph"/>
              <w:spacing w:before="3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2DF05B5C" w14:textId="77777777" w:rsidR="005B0C65" w:rsidRDefault="005B0C65" w:rsidP="00FA0231">
            <w:pPr>
              <w:pStyle w:val="TableParagraph"/>
              <w:spacing w:before="36"/>
              <w:ind w:left="109"/>
              <w:rPr>
                <w:sz w:val="20"/>
              </w:rPr>
            </w:pPr>
            <w:proofErr w:type="spellStart"/>
            <w:r>
              <w:rPr>
                <w:sz w:val="20"/>
              </w:rPr>
              <w:t>Efficientamento</w:t>
            </w:r>
            <w:proofErr w:type="spellEnd"/>
            <w:r>
              <w:rPr>
                <w:spacing w:val="-5"/>
                <w:sz w:val="20"/>
              </w:rPr>
              <w:t xml:space="preserve"> </w:t>
            </w:r>
            <w:proofErr w:type="spellStart"/>
            <w:r>
              <w:rPr>
                <w:sz w:val="20"/>
              </w:rPr>
              <w:t>delle</w:t>
            </w:r>
            <w:proofErr w:type="spellEnd"/>
            <w:r>
              <w:rPr>
                <w:spacing w:val="-6"/>
                <w:sz w:val="20"/>
              </w:rPr>
              <w:t xml:space="preserve"> </w:t>
            </w:r>
            <w:r>
              <w:rPr>
                <w:sz w:val="20"/>
              </w:rPr>
              <w:t>procedure</w:t>
            </w:r>
            <w:r>
              <w:rPr>
                <w:spacing w:val="-5"/>
                <w:sz w:val="20"/>
              </w:rPr>
              <w:t xml:space="preserve"> </w:t>
            </w:r>
            <w:proofErr w:type="spellStart"/>
            <w:r>
              <w:rPr>
                <w:sz w:val="20"/>
              </w:rPr>
              <w:t>tese</w:t>
            </w:r>
            <w:proofErr w:type="spellEnd"/>
            <w:r>
              <w:rPr>
                <w:spacing w:val="-7"/>
                <w:sz w:val="20"/>
              </w:rPr>
              <w:t xml:space="preserve"> </w:t>
            </w:r>
            <w:r>
              <w:rPr>
                <w:sz w:val="20"/>
              </w:rPr>
              <w:t>a</w:t>
            </w:r>
            <w:r>
              <w:rPr>
                <w:spacing w:val="-6"/>
                <w:sz w:val="20"/>
              </w:rPr>
              <w:t xml:space="preserve"> </w:t>
            </w:r>
            <w:proofErr w:type="spellStart"/>
            <w:r>
              <w:rPr>
                <w:sz w:val="20"/>
              </w:rPr>
              <w:t>migliorare</w:t>
            </w:r>
            <w:proofErr w:type="spellEnd"/>
            <w:r>
              <w:rPr>
                <w:spacing w:val="-5"/>
                <w:sz w:val="20"/>
              </w:rPr>
              <w:t xml:space="preserve"> </w:t>
            </w:r>
            <w:proofErr w:type="spellStart"/>
            <w:r>
              <w:rPr>
                <w:sz w:val="20"/>
              </w:rPr>
              <w:t>l'erogazione</w:t>
            </w:r>
            <w:proofErr w:type="spellEnd"/>
            <w:r>
              <w:rPr>
                <w:spacing w:val="-6"/>
                <w:sz w:val="20"/>
              </w:rPr>
              <w:t xml:space="preserve"> </w:t>
            </w:r>
            <w:proofErr w:type="spellStart"/>
            <w:r>
              <w:rPr>
                <w:sz w:val="20"/>
              </w:rPr>
              <w:t>dei</w:t>
            </w:r>
            <w:proofErr w:type="spellEnd"/>
            <w:r>
              <w:rPr>
                <w:spacing w:val="-6"/>
                <w:sz w:val="20"/>
              </w:rPr>
              <w:t xml:space="preserve"> </w:t>
            </w:r>
            <w:proofErr w:type="spellStart"/>
            <w:r>
              <w:rPr>
                <w:sz w:val="20"/>
              </w:rPr>
              <w:t>servizi</w:t>
            </w:r>
            <w:proofErr w:type="spellEnd"/>
            <w:r>
              <w:rPr>
                <w:spacing w:val="-5"/>
                <w:sz w:val="20"/>
              </w:rPr>
              <w:t xml:space="preserve"> </w:t>
            </w:r>
            <w:r>
              <w:rPr>
                <w:sz w:val="20"/>
              </w:rPr>
              <w:t>di</w:t>
            </w:r>
            <w:r>
              <w:rPr>
                <w:spacing w:val="-8"/>
                <w:sz w:val="20"/>
              </w:rPr>
              <w:t xml:space="preserve"> </w:t>
            </w:r>
            <w:proofErr w:type="spellStart"/>
            <w:r>
              <w:rPr>
                <w:sz w:val="20"/>
              </w:rPr>
              <w:t>polizia</w:t>
            </w:r>
            <w:proofErr w:type="spellEnd"/>
            <w:r>
              <w:rPr>
                <w:spacing w:val="-6"/>
                <w:sz w:val="20"/>
              </w:rPr>
              <w:t xml:space="preserve"> </w:t>
            </w:r>
            <w:r>
              <w:rPr>
                <w:spacing w:val="-2"/>
                <w:sz w:val="20"/>
              </w:rPr>
              <w:t>locale</w:t>
            </w:r>
          </w:p>
        </w:tc>
      </w:tr>
      <w:tr w:rsidR="005B0C65" w14:paraId="075D606C" w14:textId="77777777" w:rsidTr="00FA0231">
        <w:trPr>
          <w:trHeight w:val="299"/>
        </w:trPr>
        <w:tc>
          <w:tcPr>
            <w:tcW w:w="2240" w:type="dxa"/>
          </w:tcPr>
          <w:p w14:paraId="4F4D237F" w14:textId="77777777" w:rsidR="005B0C65" w:rsidRDefault="005B0C65" w:rsidP="00FA0231">
            <w:pPr>
              <w:pStyle w:val="TableParagraph"/>
              <w:spacing w:before="34"/>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5D57AB8E" w14:textId="77777777" w:rsidR="005B0C65" w:rsidRDefault="005B0C65" w:rsidP="00FA0231">
            <w:pPr>
              <w:pStyle w:val="TableParagraph"/>
              <w:spacing w:before="34"/>
              <w:ind w:left="109"/>
              <w:rPr>
                <w:sz w:val="20"/>
              </w:rPr>
            </w:pPr>
            <w:r>
              <w:rPr>
                <w:sz w:val="20"/>
              </w:rPr>
              <w:t>2.</w:t>
            </w:r>
            <w:r>
              <w:rPr>
                <w:spacing w:val="-5"/>
                <w:sz w:val="20"/>
              </w:rPr>
              <w:t xml:space="preserve"> </w:t>
            </w:r>
            <w:r>
              <w:rPr>
                <w:sz w:val="20"/>
              </w:rPr>
              <w:t>La</w:t>
            </w:r>
            <w:r>
              <w:rPr>
                <w:spacing w:val="-4"/>
                <w:sz w:val="20"/>
              </w:rPr>
              <w:t xml:space="preserve"> </w:t>
            </w:r>
            <w:proofErr w:type="spellStart"/>
            <w:r>
              <w:rPr>
                <w:sz w:val="20"/>
              </w:rPr>
              <w:t>pianificazione</w:t>
            </w:r>
            <w:proofErr w:type="spellEnd"/>
            <w:r>
              <w:rPr>
                <w:spacing w:val="-5"/>
                <w:sz w:val="20"/>
              </w:rPr>
              <w:t xml:space="preserve"> </w:t>
            </w:r>
            <w:proofErr w:type="spellStart"/>
            <w:r>
              <w:rPr>
                <w:sz w:val="20"/>
              </w:rPr>
              <w:t>territoriale</w:t>
            </w:r>
            <w:proofErr w:type="spellEnd"/>
            <w:r>
              <w:rPr>
                <w:spacing w:val="-4"/>
                <w:sz w:val="20"/>
              </w:rPr>
              <w:t xml:space="preserve"> </w:t>
            </w:r>
            <w:r>
              <w:rPr>
                <w:sz w:val="20"/>
              </w:rPr>
              <w:t>e</w:t>
            </w:r>
            <w:r>
              <w:rPr>
                <w:spacing w:val="-5"/>
                <w:sz w:val="20"/>
              </w:rPr>
              <w:t xml:space="preserve"> </w:t>
            </w:r>
            <w:r>
              <w:rPr>
                <w:sz w:val="20"/>
              </w:rPr>
              <w:t>opere</w:t>
            </w:r>
            <w:r>
              <w:rPr>
                <w:spacing w:val="-6"/>
                <w:sz w:val="20"/>
              </w:rPr>
              <w:t xml:space="preserve"> </w:t>
            </w:r>
            <w:proofErr w:type="spellStart"/>
            <w:r>
              <w:rPr>
                <w:spacing w:val="-2"/>
                <w:sz w:val="20"/>
              </w:rPr>
              <w:t>pubbliche</w:t>
            </w:r>
            <w:proofErr w:type="spellEnd"/>
          </w:p>
        </w:tc>
      </w:tr>
    </w:tbl>
    <w:p w14:paraId="2448D00D"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32C8FD40" w14:textId="77777777" w:rsidTr="00FA0231">
        <w:trPr>
          <w:trHeight w:val="460"/>
        </w:trPr>
        <w:tc>
          <w:tcPr>
            <w:tcW w:w="2240" w:type="dxa"/>
            <w:tcBorders>
              <w:top w:val="nil"/>
            </w:tcBorders>
          </w:tcPr>
          <w:p w14:paraId="18623AC6" w14:textId="77777777" w:rsidR="005B0C65" w:rsidRDefault="005B0C65" w:rsidP="00FA0231">
            <w:pPr>
              <w:pStyle w:val="TableParagraph"/>
              <w:spacing w:before="115"/>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5" w:type="dxa"/>
            <w:gridSpan w:val="5"/>
          </w:tcPr>
          <w:p w14:paraId="0B756C50" w14:textId="77777777" w:rsidR="005B0C65" w:rsidRDefault="005B0C65" w:rsidP="00FA0231">
            <w:pPr>
              <w:pStyle w:val="TableParagraph"/>
              <w:spacing w:line="230" w:lineRule="atLeast"/>
              <w:ind w:left="109"/>
              <w:rPr>
                <w:sz w:val="20"/>
              </w:rPr>
            </w:pPr>
            <w:proofErr w:type="spellStart"/>
            <w:r>
              <w:rPr>
                <w:sz w:val="20"/>
              </w:rPr>
              <w:t>Favorire</w:t>
            </w:r>
            <w:proofErr w:type="spellEnd"/>
            <w:r>
              <w:rPr>
                <w:spacing w:val="-3"/>
                <w:sz w:val="20"/>
              </w:rPr>
              <w:t xml:space="preserve"> </w:t>
            </w:r>
            <w:proofErr w:type="spellStart"/>
            <w:r>
              <w:rPr>
                <w:sz w:val="20"/>
              </w:rPr>
              <w:t>un’organizzazione</w:t>
            </w:r>
            <w:proofErr w:type="spellEnd"/>
            <w:r>
              <w:rPr>
                <w:spacing w:val="-3"/>
                <w:sz w:val="20"/>
              </w:rPr>
              <w:t xml:space="preserve"> </w:t>
            </w:r>
            <w:proofErr w:type="spellStart"/>
            <w:r>
              <w:rPr>
                <w:sz w:val="20"/>
              </w:rPr>
              <w:t>efficace</w:t>
            </w:r>
            <w:proofErr w:type="spellEnd"/>
            <w:r>
              <w:rPr>
                <w:sz w:val="20"/>
              </w:rPr>
              <w:t>,</w:t>
            </w:r>
            <w:r>
              <w:rPr>
                <w:spacing w:val="-3"/>
                <w:sz w:val="20"/>
              </w:rPr>
              <w:t xml:space="preserve"> </w:t>
            </w:r>
            <w:proofErr w:type="spellStart"/>
            <w:r>
              <w:rPr>
                <w:sz w:val="20"/>
              </w:rPr>
              <w:t>efficiente</w:t>
            </w:r>
            <w:proofErr w:type="spellEnd"/>
            <w:r>
              <w:rPr>
                <w:spacing w:val="-3"/>
                <w:sz w:val="20"/>
              </w:rPr>
              <w:t xml:space="preserve"> </w:t>
            </w:r>
            <w:r>
              <w:rPr>
                <w:sz w:val="20"/>
              </w:rPr>
              <w:t>e</w:t>
            </w:r>
            <w:r>
              <w:rPr>
                <w:spacing w:val="-3"/>
                <w:sz w:val="20"/>
              </w:rPr>
              <w:t xml:space="preserve"> </w:t>
            </w:r>
            <w:proofErr w:type="spellStart"/>
            <w:r>
              <w:rPr>
                <w:sz w:val="20"/>
              </w:rPr>
              <w:t>snella</w:t>
            </w:r>
            <w:proofErr w:type="spellEnd"/>
            <w:r>
              <w:rPr>
                <w:sz w:val="20"/>
              </w:rPr>
              <w:t>,</w:t>
            </w:r>
            <w:r>
              <w:rPr>
                <w:spacing w:val="-3"/>
                <w:sz w:val="20"/>
              </w:rPr>
              <w:t xml:space="preserve"> </w:t>
            </w:r>
            <w:proofErr w:type="spellStart"/>
            <w:r>
              <w:rPr>
                <w:sz w:val="20"/>
              </w:rPr>
              <w:t>imperniata</w:t>
            </w:r>
            <w:proofErr w:type="spellEnd"/>
            <w:r>
              <w:rPr>
                <w:spacing w:val="-3"/>
                <w:sz w:val="20"/>
              </w:rPr>
              <w:t xml:space="preserve"> </w:t>
            </w:r>
            <w:proofErr w:type="spellStart"/>
            <w:r>
              <w:rPr>
                <w:sz w:val="20"/>
              </w:rPr>
              <w:t>sul</w:t>
            </w:r>
            <w:proofErr w:type="spellEnd"/>
            <w:r>
              <w:rPr>
                <w:spacing w:val="-4"/>
                <w:sz w:val="20"/>
              </w:rPr>
              <w:t xml:space="preserve"> </w:t>
            </w:r>
            <w:proofErr w:type="spellStart"/>
            <w:r>
              <w:rPr>
                <w:sz w:val="20"/>
              </w:rPr>
              <w:t>lavoro</w:t>
            </w:r>
            <w:proofErr w:type="spellEnd"/>
            <w:r>
              <w:rPr>
                <w:spacing w:val="-4"/>
                <w:sz w:val="20"/>
              </w:rPr>
              <w:t xml:space="preserve"> </w:t>
            </w:r>
            <w:r>
              <w:rPr>
                <w:sz w:val="20"/>
              </w:rPr>
              <w:t>di</w:t>
            </w:r>
            <w:r>
              <w:rPr>
                <w:spacing w:val="-4"/>
                <w:sz w:val="20"/>
              </w:rPr>
              <w:t xml:space="preserve"> </w:t>
            </w:r>
            <w:proofErr w:type="spellStart"/>
            <w:r>
              <w:rPr>
                <w:sz w:val="20"/>
              </w:rPr>
              <w:t>squadra</w:t>
            </w:r>
            <w:proofErr w:type="spellEnd"/>
            <w:r>
              <w:rPr>
                <w:sz w:val="20"/>
              </w:rPr>
              <w:t>,</w:t>
            </w:r>
            <w:r>
              <w:rPr>
                <w:spacing w:val="-4"/>
                <w:sz w:val="20"/>
              </w:rPr>
              <w:t xml:space="preserve"> </w:t>
            </w:r>
            <w:proofErr w:type="spellStart"/>
            <w:r>
              <w:rPr>
                <w:sz w:val="20"/>
              </w:rPr>
              <w:t>professionale</w:t>
            </w:r>
            <w:proofErr w:type="spellEnd"/>
            <w:r>
              <w:rPr>
                <w:spacing w:val="-3"/>
                <w:sz w:val="20"/>
              </w:rPr>
              <w:t xml:space="preserve"> </w:t>
            </w:r>
            <w:r>
              <w:rPr>
                <w:sz w:val="20"/>
              </w:rPr>
              <w:t>e</w:t>
            </w:r>
            <w:r>
              <w:rPr>
                <w:spacing w:val="-3"/>
                <w:sz w:val="20"/>
              </w:rPr>
              <w:t xml:space="preserve"> </w:t>
            </w:r>
            <w:proofErr w:type="spellStart"/>
            <w:r>
              <w:rPr>
                <w:sz w:val="20"/>
              </w:rPr>
              <w:t>competente</w:t>
            </w:r>
            <w:proofErr w:type="spellEnd"/>
            <w:r>
              <w:rPr>
                <w:sz w:val="20"/>
              </w:rPr>
              <w:t>,</w:t>
            </w:r>
            <w:r>
              <w:rPr>
                <w:spacing w:val="-3"/>
                <w:sz w:val="20"/>
              </w:rPr>
              <w:t xml:space="preserve"> </w:t>
            </w:r>
            <w:proofErr w:type="spellStart"/>
            <w:r>
              <w:rPr>
                <w:sz w:val="20"/>
              </w:rPr>
              <w:t>capace</w:t>
            </w:r>
            <w:proofErr w:type="spellEnd"/>
            <w:r>
              <w:rPr>
                <w:spacing w:val="-3"/>
                <w:sz w:val="20"/>
              </w:rPr>
              <w:t xml:space="preserve"> </w:t>
            </w:r>
            <w:r>
              <w:rPr>
                <w:sz w:val="20"/>
              </w:rPr>
              <w:t>di</w:t>
            </w:r>
            <w:r>
              <w:rPr>
                <w:spacing w:val="-4"/>
                <w:sz w:val="20"/>
              </w:rPr>
              <w:t xml:space="preserve"> </w:t>
            </w:r>
            <w:r>
              <w:rPr>
                <w:sz w:val="20"/>
              </w:rPr>
              <w:t xml:space="preserve">dare </w:t>
            </w:r>
            <w:proofErr w:type="spellStart"/>
            <w:r>
              <w:rPr>
                <w:sz w:val="20"/>
              </w:rPr>
              <w:t>valore</w:t>
            </w:r>
            <w:proofErr w:type="spellEnd"/>
            <w:r>
              <w:rPr>
                <w:sz w:val="20"/>
              </w:rPr>
              <w:t xml:space="preserve"> e </w:t>
            </w:r>
            <w:proofErr w:type="spellStart"/>
            <w:r>
              <w:rPr>
                <w:sz w:val="20"/>
              </w:rPr>
              <w:t>motivazione</w:t>
            </w:r>
            <w:proofErr w:type="spellEnd"/>
            <w:r>
              <w:rPr>
                <w:sz w:val="20"/>
              </w:rPr>
              <w:t xml:space="preserve"> alle </w:t>
            </w:r>
            <w:proofErr w:type="spellStart"/>
            <w:r>
              <w:rPr>
                <w:sz w:val="20"/>
              </w:rPr>
              <w:t>persone</w:t>
            </w:r>
            <w:proofErr w:type="spellEnd"/>
          </w:p>
        </w:tc>
      </w:tr>
      <w:tr w:rsidR="005B0C65" w14:paraId="1A1D8784" w14:textId="77777777" w:rsidTr="00FA0231">
        <w:trPr>
          <w:trHeight w:val="299"/>
        </w:trPr>
        <w:tc>
          <w:tcPr>
            <w:tcW w:w="2240" w:type="dxa"/>
          </w:tcPr>
          <w:p w14:paraId="63A83EF7" w14:textId="77777777" w:rsidR="005B0C65" w:rsidRDefault="005B0C65" w:rsidP="00FA0231">
            <w:pPr>
              <w:pStyle w:val="TableParagraph"/>
              <w:spacing w:before="36"/>
              <w:ind w:left="108"/>
              <w:rPr>
                <w:b/>
                <w:sz w:val="20"/>
              </w:rPr>
            </w:pPr>
            <w:proofErr w:type="spellStart"/>
            <w:r>
              <w:rPr>
                <w:b/>
                <w:spacing w:val="-2"/>
                <w:sz w:val="20"/>
              </w:rPr>
              <w:lastRenderedPageBreak/>
              <w:t>Missione</w:t>
            </w:r>
            <w:proofErr w:type="spellEnd"/>
          </w:p>
        </w:tc>
        <w:tc>
          <w:tcPr>
            <w:tcW w:w="10905" w:type="dxa"/>
            <w:gridSpan w:val="5"/>
          </w:tcPr>
          <w:p w14:paraId="488464D8" w14:textId="77777777" w:rsidR="005B0C65" w:rsidRDefault="005B0C65" w:rsidP="00FA0231">
            <w:pPr>
              <w:pStyle w:val="TableParagraph"/>
              <w:spacing w:before="36"/>
              <w:ind w:left="109"/>
              <w:rPr>
                <w:sz w:val="20"/>
              </w:rPr>
            </w:pPr>
            <w:r>
              <w:rPr>
                <w:sz w:val="20"/>
              </w:rPr>
              <w:t>01</w:t>
            </w:r>
            <w:r>
              <w:rPr>
                <w:spacing w:val="-3"/>
                <w:sz w:val="20"/>
              </w:rPr>
              <w:t xml:space="preserve"> </w:t>
            </w:r>
            <w:r>
              <w:rPr>
                <w:sz w:val="20"/>
              </w:rPr>
              <w:t>-</w:t>
            </w:r>
            <w:r>
              <w:rPr>
                <w:spacing w:val="-3"/>
                <w:sz w:val="20"/>
              </w:rPr>
              <w:t xml:space="preserve"> </w:t>
            </w:r>
            <w:proofErr w:type="spellStart"/>
            <w:r>
              <w:rPr>
                <w:sz w:val="20"/>
              </w:rPr>
              <w:t>Servizi</w:t>
            </w:r>
            <w:proofErr w:type="spellEnd"/>
            <w:r>
              <w:rPr>
                <w:spacing w:val="-4"/>
                <w:sz w:val="20"/>
              </w:rPr>
              <w:t xml:space="preserve"> </w:t>
            </w:r>
            <w:proofErr w:type="spellStart"/>
            <w:r>
              <w:rPr>
                <w:sz w:val="20"/>
              </w:rPr>
              <w:t>istituzionali</w:t>
            </w:r>
            <w:proofErr w:type="spellEnd"/>
            <w:r>
              <w:rPr>
                <w:sz w:val="20"/>
              </w:rPr>
              <w:t>,</w:t>
            </w:r>
            <w:r>
              <w:rPr>
                <w:spacing w:val="-4"/>
                <w:sz w:val="20"/>
              </w:rPr>
              <w:t xml:space="preserve"> </w:t>
            </w:r>
            <w:proofErr w:type="spellStart"/>
            <w:r>
              <w:rPr>
                <w:sz w:val="20"/>
              </w:rPr>
              <w:t>generali</w:t>
            </w:r>
            <w:proofErr w:type="spellEnd"/>
            <w:r>
              <w:rPr>
                <w:spacing w:val="-3"/>
                <w:sz w:val="20"/>
              </w:rPr>
              <w:t xml:space="preserve"> </w:t>
            </w:r>
            <w:r>
              <w:rPr>
                <w:sz w:val="20"/>
              </w:rPr>
              <w:t>e</w:t>
            </w:r>
            <w:r>
              <w:rPr>
                <w:spacing w:val="-4"/>
                <w:sz w:val="20"/>
              </w:rPr>
              <w:t xml:space="preserve"> </w:t>
            </w:r>
            <w:r>
              <w:rPr>
                <w:sz w:val="20"/>
              </w:rPr>
              <w:t>di</w:t>
            </w:r>
            <w:r>
              <w:rPr>
                <w:spacing w:val="-5"/>
                <w:sz w:val="20"/>
              </w:rPr>
              <w:t xml:space="preserve"> </w:t>
            </w:r>
            <w:proofErr w:type="spellStart"/>
            <w:r>
              <w:rPr>
                <w:spacing w:val="-2"/>
                <w:sz w:val="20"/>
              </w:rPr>
              <w:t>gestione</w:t>
            </w:r>
            <w:proofErr w:type="spellEnd"/>
          </w:p>
        </w:tc>
      </w:tr>
      <w:tr w:rsidR="005B0C65" w14:paraId="7467A43D" w14:textId="77777777" w:rsidTr="00FA0231">
        <w:trPr>
          <w:trHeight w:val="302"/>
        </w:trPr>
        <w:tc>
          <w:tcPr>
            <w:tcW w:w="2240" w:type="dxa"/>
          </w:tcPr>
          <w:p w14:paraId="79E48CA5" w14:textId="77777777" w:rsidR="005B0C65" w:rsidRDefault="005B0C65" w:rsidP="00FA0231">
            <w:pPr>
              <w:pStyle w:val="TableParagraph"/>
              <w:spacing w:before="36"/>
              <w:ind w:left="108"/>
              <w:rPr>
                <w:b/>
                <w:sz w:val="20"/>
              </w:rPr>
            </w:pPr>
            <w:proofErr w:type="spellStart"/>
            <w:r>
              <w:rPr>
                <w:b/>
                <w:spacing w:val="-2"/>
                <w:sz w:val="20"/>
              </w:rPr>
              <w:t>Programma</w:t>
            </w:r>
            <w:proofErr w:type="spellEnd"/>
          </w:p>
        </w:tc>
        <w:tc>
          <w:tcPr>
            <w:tcW w:w="10905" w:type="dxa"/>
            <w:gridSpan w:val="5"/>
          </w:tcPr>
          <w:p w14:paraId="4FF490E6" w14:textId="77777777" w:rsidR="005B0C65" w:rsidRDefault="005B0C65" w:rsidP="00FA0231">
            <w:pPr>
              <w:pStyle w:val="TableParagraph"/>
              <w:spacing w:before="36"/>
              <w:ind w:left="109"/>
              <w:rPr>
                <w:sz w:val="20"/>
              </w:rPr>
            </w:pPr>
            <w:r>
              <w:rPr>
                <w:sz w:val="20"/>
              </w:rPr>
              <w:t>11</w:t>
            </w:r>
            <w:r>
              <w:rPr>
                <w:spacing w:val="-6"/>
                <w:sz w:val="20"/>
              </w:rPr>
              <w:t xml:space="preserve"> </w:t>
            </w:r>
            <w:r>
              <w:rPr>
                <w:sz w:val="20"/>
              </w:rPr>
              <w:t>-</w:t>
            </w:r>
            <w:r>
              <w:rPr>
                <w:spacing w:val="-12"/>
                <w:sz w:val="20"/>
              </w:rPr>
              <w:t xml:space="preserve"> </w:t>
            </w:r>
            <w:proofErr w:type="spellStart"/>
            <w:r>
              <w:rPr>
                <w:sz w:val="20"/>
              </w:rPr>
              <w:t>Altri</w:t>
            </w:r>
            <w:proofErr w:type="spellEnd"/>
            <w:r>
              <w:rPr>
                <w:spacing w:val="-6"/>
                <w:sz w:val="20"/>
              </w:rPr>
              <w:t xml:space="preserve"> </w:t>
            </w:r>
            <w:proofErr w:type="spellStart"/>
            <w:r>
              <w:rPr>
                <w:sz w:val="20"/>
              </w:rPr>
              <w:t>servizi</w:t>
            </w:r>
            <w:proofErr w:type="spellEnd"/>
            <w:r>
              <w:rPr>
                <w:spacing w:val="-4"/>
                <w:sz w:val="20"/>
              </w:rPr>
              <w:t xml:space="preserve"> </w:t>
            </w:r>
            <w:proofErr w:type="spellStart"/>
            <w:r>
              <w:rPr>
                <w:spacing w:val="-2"/>
                <w:sz w:val="20"/>
              </w:rPr>
              <w:t>generali</w:t>
            </w:r>
            <w:proofErr w:type="spellEnd"/>
          </w:p>
        </w:tc>
      </w:tr>
      <w:tr w:rsidR="005B0C65" w14:paraId="51DD3247" w14:textId="77777777" w:rsidTr="00FA0231">
        <w:trPr>
          <w:trHeight w:val="299"/>
        </w:trPr>
        <w:tc>
          <w:tcPr>
            <w:tcW w:w="2240" w:type="dxa"/>
          </w:tcPr>
          <w:p w14:paraId="4714AC73" w14:textId="77777777" w:rsidR="005B0C65" w:rsidRDefault="005B0C65" w:rsidP="00FA0231">
            <w:pPr>
              <w:pStyle w:val="TableParagraph"/>
              <w:spacing w:before="34"/>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7F288E04" w14:textId="77777777" w:rsidR="005B0C65" w:rsidRDefault="005B0C65" w:rsidP="00FA0231">
            <w:pPr>
              <w:pStyle w:val="TableParagraph"/>
              <w:spacing w:before="34"/>
              <w:ind w:left="109"/>
              <w:rPr>
                <w:sz w:val="20"/>
              </w:rPr>
            </w:pPr>
            <w:r w:rsidRPr="00A62427">
              <w:rPr>
                <w:sz w:val="20"/>
              </w:rPr>
              <w:t>SINDACO</w:t>
            </w:r>
          </w:p>
        </w:tc>
      </w:tr>
      <w:tr w:rsidR="005B0C65" w14:paraId="342E34C3" w14:textId="77777777" w:rsidTr="00FA0231">
        <w:trPr>
          <w:trHeight w:val="299"/>
        </w:trPr>
        <w:tc>
          <w:tcPr>
            <w:tcW w:w="2240" w:type="dxa"/>
          </w:tcPr>
          <w:p w14:paraId="2DDEAD54" w14:textId="77777777" w:rsidR="005B0C65" w:rsidRDefault="005B0C65" w:rsidP="00FA0231">
            <w:pPr>
              <w:pStyle w:val="TableParagraph"/>
              <w:spacing w:before="34"/>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52AC39B2" w14:textId="77777777" w:rsidR="005B0C65" w:rsidRDefault="005B0C65" w:rsidP="00FA0231">
            <w:pPr>
              <w:pStyle w:val="TableParagraph"/>
              <w:spacing w:before="34"/>
              <w:ind w:left="109"/>
              <w:rPr>
                <w:sz w:val="20"/>
              </w:rPr>
            </w:pPr>
            <w:r w:rsidRPr="00A62427">
              <w:rPr>
                <w:sz w:val="20"/>
              </w:rPr>
              <w:t>GRANDE ANNAMARIA</w:t>
            </w:r>
          </w:p>
        </w:tc>
      </w:tr>
      <w:tr w:rsidR="005B0C65" w14:paraId="680FFAF2" w14:textId="77777777" w:rsidTr="00FA0231">
        <w:trPr>
          <w:trHeight w:val="299"/>
        </w:trPr>
        <w:tc>
          <w:tcPr>
            <w:tcW w:w="2240" w:type="dxa"/>
          </w:tcPr>
          <w:p w14:paraId="6BAAE12C" w14:textId="77777777" w:rsidR="005B0C65" w:rsidRDefault="005B0C65" w:rsidP="00FA0231">
            <w:pPr>
              <w:pStyle w:val="TableParagraph"/>
              <w:spacing w:before="34"/>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158D4801" w14:textId="77777777" w:rsidR="005B0C65" w:rsidRDefault="005B0C65" w:rsidP="00FA0231">
            <w:pPr>
              <w:pStyle w:val="TableParagraph"/>
              <w:spacing w:before="34"/>
              <w:ind w:left="109"/>
              <w:rPr>
                <w:sz w:val="20"/>
              </w:rPr>
            </w:pPr>
            <w:proofErr w:type="spellStart"/>
            <w:r>
              <w:rPr>
                <w:sz w:val="20"/>
              </w:rPr>
              <w:t>Obiettivi</w:t>
            </w:r>
            <w:proofErr w:type="spellEnd"/>
            <w:r>
              <w:rPr>
                <w:spacing w:val="-8"/>
                <w:sz w:val="20"/>
              </w:rPr>
              <w:t xml:space="preserve"> </w:t>
            </w:r>
            <w:proofErr w:type="spellStart"/>
            <w:r>
              <w:rPr>
                <w:spacing w:val="-2"/>
                <w:sz w:val="20"/>
              </w:rPr>
              <w:t>esecutivi</w:t>
            </w:r>
            <w:proofErr w:type="spellEnd"/>
          </w:p>
        </w:tc>
      </w:tr>
      <w:tr w:rsidR="005B0C65" w14:paraId="48B56A25" w14:textId="77777777" w:rsidTr="00FA0231">
        <w:trPr>
          <w:trHeight w:val="299"/>
        </w:trPr>
        <w:tc>
          <w:tcPr>
            <w:tcW w:w="2240" w:type="dxa"/>
          </w:tcPr>
          <w:p w14:paraId="481AF2AD" w14:textId="77777777" w:rsidR="005B0C65" w:rsidRDefault="005B0C65" w:rsidP="00FA0231">
            <w:pPr>
              <w:pStyle w:val="TableParagraph"/>
              <w:spacing w:before="36"/>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4CDCABBE" w14:textId="77777777" w:rsidR="005B0C65" w:rsidRDefault="005B0C65" w:rsidP="00FA0231">
            <w:pPr>
              <w:pStyle w:val="TableParagraph"/>
              <w:spacing w:before="36"/>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641FD82E" w14:textId="77777777" w:rsidTr="00FA0231">
        <w:trPr>
          <w:trHeight w:val="300"/>
        </w:trPr>
        <w:tc>
          <w:tcPr>
            <w:tcW w:w="2240" w:type="dxa"/>
          </w:tcPr>
          <w:p w14:paraId="72B5EA46" w14:textId="77777777" w:rsidR="005B0C65" w:rsidRDefault="005B0C65" w:rsidP="00FA0231">
            <w:pPr>
              <w:pStyle w:val="TableParagraph"/>
              <w:spacing w:before="37"/>
              <w:ind w:left="108"/>
              <w:rPr>
                <w:b/>
                <w:sz w:val="20"/>
              </w:rPr>
            </w:pPr>
            <w:proofErr w:type="spellStart"/>
            <w:r>
              <w:rPr>
                <w:b/>
                <w:spacing w:val="-2"/>
                <w:sz w:val="20"/>
              </w:rPr>
              <w:t>Descrizione</w:t>
            </w:r>
            <w:proofErr w:type="spellEnd"/>
          </w:p>
        </w:tc>
        <w:tc>
          <w:tcPr>
            <w:tcW w:w="10905" w:type="dxa"/>
            <w:gridSpan w:val="5"/>
          </w:tcPr>
          <w:p w14:paraId="47E981A8" w14:textId="77777777" w:rsidR="005B0C65" w:rsidRDefault="005B0C65" w:rsidP="00FA0231">
            <w:pPr>
              <w:pStyle w:val="TableParagraph"/>
              <w:spacing w:before="37"/>
              <w:ind w:left="109"/>
              <w:rPr>
                <w:sz w:val="20"/>
              </w:rPr>
            </w:pPr>
            <w:proofErr w:type="spellStart"/>
            <w:r>
              <w:rPr>
                <w:sz w:val="20"/>
              </w:rPr>
              <w:t>Gestione</w:t>
            </w:r>
            <w:proofErr w:type="spellEnd"/>
            <w:r>
              <w:rPr>
                <w:spacing w:val="-5"/>
                <w:sz w:val="20"/>
              </w:rPr>
              <w:t xml:space="preserve"> </w:t>
            </w:r>
            <w:proofErr w:type="spellStart"/>
            <w:r>
              <w:rPr>
                <w:sz w:val="20"/>
              </w:rPr>
              <w:t>pratiche</w:t>
            </w:r>
            <w:proofErr w:type="spellEnd"/>
            <w:r>
              <w:rPr>
                <w:spacing w:val="-5"/>
                <w:sz w:val="20"/>
              </w:rPr>
              <w:t xml:space="preserve"> </w:t>
            </w:r>
            <w:r>
              <w:rPr>
                <w:sz w:val="20"/>
              </w:rPr>
              <w:t>di</w:t>
            </w:r>
            <w:r>
              <w:rPr>
                <w:spacing w:val="-6"/>
                <w:sz w:val="20"/>
              </w:rPr>
              <w:t xml:space="preserve"> </w:t>
            </w:r>
            <w:proofErr w:type="spellStart"/>
            <w:r>
              <w:rPr>
                <w:sz w:val="20"/>
              </w:rPr>
              <w:t>notifiche</w:t>
            </w:r>
            <w:proofErr w:type="spellEnd"/>
            <w:r>
              <w:rPr>
                <w:spacing w:val="-7"/>
                <w:sz w:val="20"/>
              </w:rPr>
              <w:t xml:space="preserve"> </w:t>
            </w:r>
            <w:proofErr w:type="spellStart"/>
            <w:r>
              <w:rPr>
                <w:sz w:val="20"/>
              </w:rPr>
              <w:t>atti</w:t>
            </w:r>
            <w:proofErr w:type="spellEnd"/>
            <w:r>
              <w:rPr>
                <w:spacing w:val="-6"/>
                <w:sz w:val="20"/>
              </w:rPr>
              <w:t xml:space="preserve"> </w:t>
            </w:r>
            <w:proofErr w:type="spellStart"/>
            <w:r>
              <w:rPr>
                <w:sz w:val="20"/>
              </w:rPr>
              <w:t>provenienti</w:t>
            </w:r>
            <w:proofErr w:type="spellEnd"/>
            <w:r>
              <w:rPr>
                <w:spacing w:val="-7"/>
                <w:sz w:val="20"/>
              </w:rPr>
              <w:t xml:space="preserve"> </w:t>
            </w:r>
            <w:proofErr w:type="spellStart"/>
            <w:r>
              <w:rPr>
                <w:sz w:val="20"/>
              </w:rPr>
              <w:t>dall’autorità</w:t>
            </w:r>
            <w:proofErr w:type="spellEnd"/>
            <w:r>
              <w:rPr>
                <w:spacing w:val="-7"/>
                <w:sz w:val="20"/>
              </w:rPr>
              <w:t xml:space="preserve"> </w:t>
            </w:r>
            <w:proofErr w:type="spellStart"/>
            <w:r>
              <w:rPr>
                <w:sz w:val="20"/>
              </w:rPr>
              <w:t>giudiziaria</w:t>
            </w:r>
            <w:proofErr w:type="spellEnd"/>
            <w:r>
              <w:rPr>
                <w:spacing w:val="-5"/>
                <w:sz w:val="20"/>
              </w:rPr>
              <w:t xml:space="preserve"> </w:t>
            </w:r>
            <w:proofErr w:type="spellStart"/>
            <w:r>
              <w:rPr>
                <w:sz w:val="20"/>
              </w:rPr>
              <w:t>nelle</w:t>
            </w:r>
            <w:proofErr w:type="spellEnd"/>
            <w:r>
              <w:rPr>
                <w:spacing w:val="-5"/>
                <w:sz w:val="20"/>
              </w:rPr>
              <w:t xml:space="preserve"> </w:t>
            </w:r>
            <w:proofErr w:type="spellStart"/>
            <w:r>
              <w:rPr>
                <w:sz w:val="20"/>
              </w:rPr>
              <w:t>tempistiche</w:t>
            </w:r>
            <w:proofErr w:type="spellEnd"/>
            <w:r>
              <w:rPr>
                <w:spacing w:val="-5"/>
                <w:sz w:val="20"/>
              </w:rPr>
              <w:t xml:space="preserve"> </w:t>
            </w:r>
            <w:proofErr w:type="spellStart"/>
            <w:r>
              <w:rPr>
                <w:spacing w:val="-2"/>
                <w:sz w:val="20"/>
              </w:rPr>
              <w:t>richieste</w:t>
            </w:r>
            <w:proofErr w:type="spellEnd"/>
          </w:p>
        </w:tc>
      </w:tr>
      <w:tr w:rsidR="005B0C65" w14:paraId="7C68D331" w14:textId="77777777" w:rsidTr="00FA0231">
        <w:trPr>
          <w:trHeight w:val="302"/>
        </w:trPr>
        <w:tc>
          <w:tcPr>
            <w:tcW w:w="4423" w:type="dxa"/>
            <w:gridSpan w:val="2"/>
            <w:shd w:val="clear" w:color="auto" w:fill="E7F3FD"/>
          </w:tcPr>
          <w:p w14:paraId="34B547DC" w14:textId="77777777" w:rsidR="005B0C65" w:rsidRDefault="005B0C65" w:rsidP="00FA0231">
            <w:pPr>
              <w:pStyle w:val="TableParagraph"/>
              <w:spacing w:before="36"/>
              <w:ind w:left="108"/>
              <w:rPr>
                <w:b/>
                <w:sz w:val="20"/>
              </w:rPr>
            </w:pPr>
            <w:proofErr w:type="spellStart"/>
            <w:r>
              <w:rPr>
                <w:b/>
                <w:spacing w:val="-2"/>
                <w:sz w:val="20"/>
              </w:rPr>
              <w:t>Risorsa</w:t>
            </w:r>
            <w:proofErr w:type="spellEnd"/>
          </w:p>
        </w:tc>
        <w:tc>
          <w:tcPr>
            <w:tcW w:w="4360" w:type="dxa"/>
            <w:gridSpan w:val="2"/>
            <w:shd w:val="clear" w:color="auto" w:fill="E7F3FD"/>
          </w:tcPr>
          <w:p w14:paraId="29929306" w14:textId="77777777" w:rsidR="005B0C65" w:rsidRDefault="005B0C65" w:rsidP="00FA0231">
            <w:pPr>
              <w:pStyle w:val="TableParagraph"/>
              <w:spacing w:before="36"/>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771F0752" w14:textId="77777777" w:rsidR="005B0C65" w:rsidRDefault="005B0C65" w:rsidP="00FA0231">
            <w:pPr>
              <w:pStyle w:val="TableParagraph"/>
              <w:rPr>
                <w:sz w:val="18"/>
              </w:rPr>
            </w:pPr>
          </w:p>
        </w:tc>
      </w:tr>
      <w:tr w:rsidR="005B0C65" w14:paraId="20DAED74" w14:textId="77777777" w:rsidTr="00FA0231">
        <w:trPr>
          <w:trHeight w:val="299"/>
        </w:trPr>
        <w:tc>
          <w:tcPr>
            <w:tcW w:w="4423" w:type="dxa"/>
            <w:gridSpan w:val="2"/>
          </w:tcPr>
          <w:p w14:paraId="5C7AE91F" w14:textId="77777777" w:rsidR="005B0C65" w:rsidRDefault="005B0C65" w:rsidP="00FA0231">
            <w:pPr>
              <w:pStyle w:val="TableParagraph"/>
              <w:spacing w:before="34"/>
              <w:ind w:left="108"/>
              <w:rPr>
                <w:sz w:val="20"/>
              </w:rPr>
            </w:pPr>
            <w:r>
              <w:rPr>
                <w:sz w:val="20"/>
              </w:rPr>
              <w:t>GRANDE ANNAMRIA</w:t>
            </w:r>
          </w:p>
        </w:tc>
        <w:tc>
          <w:tcPr>
            <w:tcW w:w="4360" w:type="dxa"/>
            <w:gridSpan w:val="2"/>
          </w:tcPr>
          <w:p w14:paraId="724E40DF" w14:textId="77777777" w:rsidR="005B0C65" w:rsidRDefault="005B0C65" w:rsidP="00FA0231">
            <w:pPr>
              <w:pStyle w:val="TableParagraph"/>
              <w:spacing w:before="34"/>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3F1B9975" w14:textId="77777777" w:rsidR="005B0C65" w:rsidRDefault="005B0C65" w:rsidP="00FA0231">
            <w:pPr>
              <w:rPr>
                <w:sz w:val="2"/>
                <w:szCs w:val="2"/>
              </w:rPr>
            </w:pPr>
          </w:p>
        </w:tc>
      </w:tr>
      <w:tr w:rsidR="005B0C65" w14:paraId="78AD98D5" w14:textId="77777777" w:rsidTr="00FA0231">
        <w:trPr>
          <w:trHeight w:val="299"/>
        </w:trPr>
        <w:tc>
          <w:tcPr>
            <w:tcW w:w="4423" w:type="dxa"/>
            <w:gridSpan w:val="2"/>
          </w:tcPr>
          <w:p w14:paraId="09D44DB7" w14:textId="77777777" w:rsidR="005B0C65" w:rsidRDefault="005B0C65" w:rsidP="00FA0231">
            <w:pPr>
              <w:pStyle w:val="TableParagraph"/>
              <w:spacing w:before="34"/>
              <w:ind w:left="108"/>
              <w:rPr>
                <w:sz w:val="20"/>
              </w:rPr>
            </w:pPr>
            <w:r>
              <w:rPr>
                <w:sz w:val="20"/>
              </w:rPr>
              <w:t>PARLATI STEFANIA</w:t>
            </w:r>
          </w:p>
        </w:tc>
        <w:tc>
          <w:tcPr>
            <w:tcW w:w="4360" w:type="dxa"/>
            <w:gridSpan w:val="2"/>
          </w:tcPr>
          <w:p w14:paraId="30B61F67" w14:textId="77777777" w:rsidR="005B0C65" w:rsidRDefault="005B0C65" w:rsidP="00FA0231">
            <w:pPr>
              <w:pStyle w:val="TableParagraph"/>
              <w:spacing w:before="34"/>
              <w:ind w:left="106"/>
              <w:rPr>
                <w:sz w:val="20"/>
              </w:rPr>
            </w:pPr>
            <w:r>
              <w:rPr>
                <w:spacing w:val="-4"/>
                <w:sz w:val="20"/>
              </w:rPr>
              <w:t>AREA DEGLI ISTRUTTORI</w:t>
            </w:r>
          </w:p>
        </w:tc>
        <w:tc>
          <w:tcPr>
            <w:tcW w:w="4362" w:type="dxa"/>
            <w:gridSpan w:val="2"/>
            <w:tcBorders>
              <w:top w:val="nil"/>
              <w:right w:val="nil"/>
            </w:tcBorders>
          </w:tcPr>
          <w:p w14:paraId="55DF758D" w14:textId="77777777" w:rsidR="005B0C65" w:rsidRDefault="005B0C65" w:rsidP="00FA0231">
            <w:pPr>
              <w:rPr>
                <w:sz w:val="2"/>
                <w:szCs w:val="2"/>
              </w:rPr>
            </w:pPr>
          </w:p>
        </w:tc>
      </w:tr>
      <w:tr w:rsidR="005B0C65" w14:paraId="4AB0E963" w14:textId="77777777" w:rsidTr="00FA0231">
        <w:trPr>
          <w:trHeight w:val="299"/>
        </w:trPr>
        <w:tc>
          <w:tcPr>
            <w:tcW w:w="4423" w:type="dxa"/>
            <w:gridSpan w:val="2"/>
          </w:tcPr>
          <w:p w14:paraId="36CD11D3" w14:textId="77777777" w:rsidR="005B0C65" w:rsidRDefault="005B0C65" w:rsidP="00FA0231">
            <w:pPr>
              <w:pStyle w:val="TableParagraph"/>
              <w:spacing w:before="34"/>
              <w:ind w:left="108"/>
              <w:rPr>
                <w:sz w:val="20"/>
              </w:rPr>
            </w:pPr>
            <w:r>
              <w:rPr>
                <w:sz w:val="20"/>
              </w:rPr>
              <w:t>DI GREGORIO MARIO</w:t>
            </w:r>
          </w:p>
        </w:tc>
        <w:tc>
          <w:tcPr>
            <w:tcW w:w="4360" w:type="dxa"/>
            <w:gridSpan w:val="2"/>
          </w:tcPr>
          <w:p w14:paraId="74319B99" w14:textId="77777777" w:rsidR="005B0C65" w:rsidRDefault="005B0C65" w:rsidP="00FA0231">
            <w:pPr>
              <w:pStyle w:val="TableParagraph"/>
              <w:spacing w:before="34"/>
              <w:ind w:left="106"/>
              <w:rPr>
                <w:sz w:val="20"/>
              </w:rPr>
            </w:pPr>
            <w:r w:rsidRPr="00A62427">
              <w:rPr>
                <w:spacing w:val="-4"/>
                <w:sz w:val="20"/>
              </w:rPr>
              <w:t>AREA DEGLI ISTRUTTORI</w:t>
            </w:r>
          </w:p>
        </w:tc>
        <w:tc>
          <w:tcPr>
            <w:tcW w:w="4362" w:type="dxa"/>
            <w:gridSpan w:val="2"/>
            <w:tcBorders>
              <w:top w:val="nil"/>
              <w:right w:val="nil"/>
            </w:tcBorders>
          </w:tcPr>
          <w:p w14:paraId="2E2B3585" w14:textId="77777777" w:rsidR="005B0C65" w:rsidRDefault="005B0C65" w:rsidP="00FA0231">
            <w:pPr>
              <w:rPr>
                <w:sz w:val="2"/>
                <w:szCs w:val="2"/>
              </w:rPr>
            </w:pPr>
          </w:p>
        </w:tc>
      </w:tr>
      <w:tr w:rsidR="005B0C65" w14:paraId="105CD37D" w14:textId="77777777" w:rsidTr="00FA0231">
        <w:trPr>
          <w:trHeight w:val="299"/>
        </w:trPr>
        <w:tc>
          <w:tcPr>
            <w:tcW w:w="2240" w:type="dxa"/>
            <w:shd w:val="clear" w:color="auto" w:fill="E2EFD9"/>
          </w:tcPr>
          <w:p w14:paraId="7FF64C09" w14:textId="77777777" w:rsidR="005B0C65" w:rsidRDefault="005B0C65" w:rsidP="00FA0231">
            <w:pPr>
              <w:pStyle w:val="TableParagraph"/>
              <w:spacing w:before="34"/>
              <w:ind w:left="108"/>
              <w:rPr>
                <w:b/>
                <w:sz w:val="20"/>
              </w:rPr>
            </w:pPr>
            <w:proofErr w:type="spellStart"/>
            <w:r>
              <w:rPr>
                <w:b/>
                <w:spacing w:val="-2"/>
                <w:sz w:val="20"/>
              </w:rPr>
              <w:t>Indicatore</w:t>
            </w:r>
            <w:proofErr w:type="spellEnd"/>
          </w:p>
        </w:tc>
        <w:tc>
          <w:tcPr>
            <w:tcW w:w="10905" w:type="dxa"/>
            <w:gridSpan w:val="5"/>
            <w:shd w:val="clear" w:color="auto" w:fill="E2EFD9"/>
          </w:tcPr>
          <w:p w14:paraId="26CFE3A4" w14:textId="77777777" w:rsidR="005B0C65" w:rsidRDefault="005B0C65" w:rsidP="00FA0231">
            <w:pPr>
              <w:pStyle w:val="TableParagraph"/>
              <w:spacing w:before="34"/>
              <w:ind w:left="109"/>
              <w:rPr>
                <w:sz w:val="20"/>
              </w:rPr>
            </w:pPr>
            <w:proofErr w:type="spellStart"/>
            <w:r>
              <w:rPr>
                <w:sz w:val="20"/>
              </w:rPr>
              <w:t>atti</w:t>
            </w:r>
            <w:proofErr w:type="spellEnd"/>
            <w:r>
              <w:rPr>
                <w:spacing w:val="-4"/>
                <w:sz w:val="20"/>
              </w:rPr>
              <w:t xml:space="preserve"> </w:t>
            </w:r>
            <w:proofErr w:type="spellStart"/>
            <w:r>
              <w:rPr>
                <w:spacing w:val="-2"/>
                <w:sz w:val="20"/>
              </w:rPr>
              <w:t>amministrativi</w:t>
            </w:r>
            <w:proofErr w:type="spellEnd"/>
          </w:p>
        </w:tc>
      </w:tr>
      <w:tr w:rsidR="005B0C65" w14:paraId="3C92AEF3" w14:textId="77777777" w:rsidTr="00FA0231">
        <w:trPr>
          <w:trHeight w:val="299"/>
        </w:trPr>
        <w:tc>
          <w:tcPr>
            <w:tcW w:w="6603" w:type="dxa"/>
            <w:gridSpan w:val="3"/>
          </w:tcPr>
          <w:p w14:paraId="542A0BC5"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6C126898" w14:textId="77777777" w:rsidR="005B0C65" w:rsidRDefault="005B0C65" w:rsidP="00FA0231">
            <w:pPr>
              <w:pStyle w:val="TableParagraph"/>
              <w:ind w:right="887"/>
              <w:jc w:val="right"/>
              <w:rPr>
                <w:b/>
                <w:sz w:val="20"/>
              </w:rPr>
            </w:pPr>
            <w:r>
              <w:rPr>
                <w:b/>
                <w:spacing w:val="-4"/>
                <w:sz w:val="20"/>
              </w:rPr>
              <w:t>Peso</w:t>
            </w:r>
          </w:p>
        </w:tc>
        <w:tc>
          <w:tcPr>
            <w:tcW w:w="2182" w:type="dxa"/>
          </w:tcPr>
          <w:p w14:paraId="19437BDE"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4CF3B5CF"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36EE5885" w14:textId="77777777" w:rsidTr="00FA0231">
        <w:trPr>
          <w:trHeight w:val="299"/>
        </w:trPr>
        <w:tc>
          <w:tcPr>
            <w:tcW w:w="6603" w:type="dxa"/>
            <w:gridSpan w:val="3"/>
          </w:tcPr>
          <w:p w14:paraId="624E7791"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774DE6F7" w14:textId="77777777" w:rsidR="005B0C65" w:rsidRDefault="005B0C65" w:rsidP="00FA0231">
            <w:pPr>
              <w:pStyle w:val="TableParagraph"/>
              <w:ind w:right="929"/>
              <w:jc w:val="right"/>
              <w:rPr>
                <w:sz w:val="20"/>
              </w:rPr>
            </w:pPr>
            <w:r>
              <w:rPr>
                <w:spacing w:val="-5"/>
                <w:sz w:val="20"/>
              </w:rPr>
              <w:t>100</w:t>
            </w:r>
          </w:p>
        </w:tc>
        <w:tc>
          <w:tcPr>
            <w:tcW w:w="2182" w:type="dxa"/>
          </w:tcPr>
          <w:p w14:paraId="02A28426" w14:textId="77777777" w:rsidR="005B0C65" w:rsidRDefault="005B0C65" w:rsidP="00FA0231">
            <w:pPr>
              <w:pStyle w:val="TableParagraph"/>
              <w:rPr>
                <w:sz w:val="18"/>
              </w:rPr>
            </w:pPr>
          </w:p>
        </w:tc>
        <w:tc>
          <w:tcPr>
            <w:tcW w:w="2180" w:type="dxa"/>
          </w:tcPr>
          <w:p w14:paraId="2FB4675E" w14:textId="77777777" w:rsidR="005B0C65" w:rsidRDefault="005B0C65" w:rsidP="00FA0231">
            <w:pPr>
              <w:pStyle w:val="TableParagraph"/>
              <w:rPr>
                <w:sz w:val="18"/>
              </w:rPr>
            </w:pPr>
          </w:p>
        </w:tc>
      </w:tr>
      <w:tr w:rsidR="005B0C65" w14:paraId="0CBA4257" w14:textId="77777777" w:rsidTr="00FA0231">
        <w:trPr>
          <w:trHeight w:val="299"/>
        </w:trPr>
        <w:tc>
          <w:tcPr>
            <w:tcW w:w="2240" w:type="dxa"/>
          </w:tcPr>
          <w:p w14:paraId="70C6A8DA" w14:textId="77777777" w:rsidR="005B0C65" w:rsidRDefault="005B0C65" w:rsidP="00FA0231">
            <w:pPr>
              <w:pStyle w:val="TableParagraph"/>
              <w:spacing w:before="3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1048986D" w14:textId="77777777" w:rsidR="005B0C65" w:rsidRDefault="005B0C65" w:rsidP="00FA0231">
            <w:pPr>
              <w:pStyle w:val="TableParagraph"/>
              <w:spacing w:before="36"/>
              <w:ind w:left="109"/>
              <w:rPr>
                <w:b/>
                <w:sz w:val="20"/>
              </w:rPr>
            </w:pPr>
            <w:r>
              <w:rPr>
                <w:b/>
                <w:spacing w:val="-2"/>
                <w:sz w:val="20"/>
              </w:rPr>
              <w:t>01/01/2024</w:t>
            </w:r>
          </w:p>
        </w:tc>
        <w:tc>
          <w:tcPr>
            <w:tcW w:w="2180" w:type="dxa"/>
          </w:tcPr>
          <w:p w14:paraId="4C0C505C" w14:textId="77777777" w:rsidR="005B0C65" w:rsidRDefault="005B0C65" w:rsidP="00FA0231">
            <w:pPr>
              <w:pStyle w:val="TableParagraph"/>
              <w:spacing w:before="3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0F73AD32" w14:textId="77777777" w:rsidR="005B0C65" w:rsidRDefault="005B0C65" w:rsidP="00FA0231">
            <w:pPr>
              <w:pStyle w:val="TableParagraph"/>
              <w:spacing w:before="36"/>
              <w:ind w:left="105"/>
              <w:rPr>
                <w:b/>
                <w:sz w:val="20"/>
              </w:rPr>
            </w:pPr>
            <w:r>
              <w:rPr>
                <w:b/>
                <w:spacing w:val="-2"/>
                <w:sz w:val="20"/>
              </w:rPr>
              <w:t>31/12/2024</w:t>
            </w:r>
          </w:p>
        </w:tc>
        <w:tc>
          <w:tcPr>
            <w:tcW w:w="4362" w:type="dxa"/>
            <w:gridSpan w:val="2"/>
            <w:tcBorders>
              <w:bottom w:val="nil"/>
              <w:right w:val="nil"/>
            </w:tcBorders>
          </w:tcPr>
          <w:p w14:paraId="63C80D7C" w14:textId="77777777" w:rsidR="005B0C65" w:rsidRDefault="005B0C65" w:rsidP="00FA0231">
            <w:pPr>
              <w:pStyle w:val="TableParagraph"/>
              <w:rPr>
                <w:sz w:val="18"/>
              </w:rPr>
            </w:pPr>
          </w:p>
        </w:tc>
      </w:tr>
    </w:tbl>
    <w:p w14:paraId="608FB37C" w14:textId="77777777" w:rsidR="005B0C65" w:rsidRDefault="005B0C65" w:rsidP="005B0C65">
      <w:pPr>
        <w:pStyle w:val="Corpotesto"/>
        <w:spacing w:before="1"/>
        <w:rPr>
          <w:b/>
          <w:i/>
          <w:sz w:val="20"/>
        </w:rPr>
      </w:pPr>
    </w:p>
    <w:p w14:paraId="03E57883" w14:textId="77777777" w:rsidR="005B0C65" w:rsidRDefault="005B0C65" w:rsidP="005B0C65">
      <w:pPr>
        <w:pStyle w:val="Corpotesto"/>
        <w:spacing w:before="1"/>
        <w:rPr>
          <w:b/>
          <w:i/>
          <w:sz w:val="6"/>
        </w:rPr>
      </w:pPr>
    </w:p>
    <w:p w14:paraId="154CF29D" w14:textId="77777777" w:rsidR="005B0C65" w:rsidRDefault="005B0C65" w:rsidP="005B0C65">
      <w:pPr>
        <w:pStyle w:val="Corpotesto"/>
        <w:spacing w:before="1"/>
        <w:rPr>
          <w:b/>
          <w:i/>
          <w:sz w:val="6"/>
        </w:rPr>
      </w:pPr>
    </w:p>
    <w:p w14:paraId="44042D47" w14:textId="77777777" w:rsidR="005B0C65" w:rsidRDefault="005B0C65" w:rsidP="005B0C65">
      <w:pPr>
        <w:pStyle w:val="Corpotesto"/>
        <w:spacing w:before="63" w:after="1"/>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24A1F209" w14:textId="77777777" w:rsidTr="00FA0231">
        <w:trPr>
          <w:trHeight w:val="282"/>
        </w:trPr>
        <w:tc>
          <w:tcPr>
            <w:tcW w:w="2240" w:type="dxa"/>
            <w:shd w:val="clear" w:color="auto" w:fill="DBE5F1"/>
          </w:tcPr>
          <w:p w14:paraId="6F49D821" w14:textId="77777777" w:rsidR="005B0C65" w:rsidRDefault="005B0C65" w:rsidP="00FA0231">
            <w:pPr>
              <w:pStyle w:val="TableParagraph"/>
              <w:spacing w:before="26"/>
              <w:ind w:left="108"/>
              <w:rPr>
                <w:b/>
                <w:sz w:val="20"/>
              </w:rPr>
            </w:pPr>
            <w:r>
              <w:rPr>
                <w:b/>
                <w:spacing w:val="-2"/>
                <w:sz w:val="20"/>
              </w:rPr>
              <w:t>Titolo</w:t>
            </w:r>
          </w:p>
        </w:tc>
        <w:tc>
          <w:tcPr>
            <w:tcW w:w="10903" w:type="dxa"/>
            <w:shd w:val="clear" w:color="auto" w:fill="DBE5F1"/>
          </w:tcPr>
          <w:p w14:paraId="7EF553EF" w14:textId="77777777" w:rsidR="005B0C65" w:rsidRDefault="005B0C65" w:rsidP="00FA0231">
            <w:pPr>
              <w:pStyle w:val="TableParagraph"/>
              <w:spacing w:before="26"/>
              <w:ind w:left="109"/>
              <w:rPr>
                <w:b/>
                <w:sz w:val="20"/>
              </w:rPr>
            </w:pPr>
            <w:proofErr w:type="spellStart"/>
            <w:r>
              <w:rPr>
                <w:b/>
                <w:sz w:val="20"/>
              </w:rPr>
              <w:t>Controlli</w:t>
            </w:r>
            <w:proofErr w:type="spellEnd"/>
            <w:r>
              <w:rPr>
                <w:b/>
                <w:spacing w:val="-7"/>
                <w:sz w:val="20"/>
              </w:rPr>
              <w:t xml:space="preserve"> </w:t>
            </w:r>
            <w:r>
              <w:rPr>
                <w:b/>
                <w:sz w:val="20"/>
              </w:rPr>
              <w:t>del</w:t>
            </w:r>
            <w:r>
              <w:rPr>
                <w:b/>
                <w:spacing w:val="-7"/>
                <w:sz w:val="20"/>
              </w:rPr>
              <w:t xml:space="preserve"> </w:t>
            </w:r>
            <w:proofErr w:type="spellStart"/>
            <w:r>
              <w:rPr>
                <w:b/>
                <w:sz w:val="20"/>
              </w:rPr>
              <w:t>territorio</w:t>
            </w:r>
            <w:proofErr w:type="spellEnd"/>
            <w:r>
              <w:rPr>
                <w:b/>
                <w:spacing w:val="-5"/>
                <w:sz w:val="20"/>
              </w:rPr>
              <w:t xml:space="preserve"> </w:t>
            </w:r>
            <w:proofErr w:type="spellStart"/>
            <w:r>
              <w:rPr>
                <w:b/>
                <w:sz w:val="20"/>
              </w:rPr>
              <w:t>anche</w:t>
            </w:r>
            <w:proofErr w:type="spellEnd"/>
            <w:r>
              <w:rPr>
                <w:b/>
                <w:spacing w:val="-6"/>
                <w:sz w:val="20"/>
              </w:rPr>
              <w:t xml:space="preserve"> </w:t>
            </w:r>
            <w:r>
              <w:rPr>
                <w:b/>
                <w:sz w:val="20"/>
              </w:rPr>
              <w:t>con</w:t>
            </w:r>
            <w:r>
              <w:rPr>
                <w:b/>
                <w:spacing w:val="-6"/>
                <w:sz w:val="20"/>
              </w:rPr>
              <w:t xml:space="preserve"> </w:t>
            </w:r>
            <w:proofErr w:type="spellStart"/>
            <w:r>
              <w:rPr>
                <w:b/>
                <w:sz w:val="20"/>
              </w:rPr>
              <w:t>strumentazione</w:t>
            </w:r>
            <w:proofErr w:type="spellEnd"/>
            <w:r>
              <w:rPr>
                <w:b/>
                <w:spacing w:val="-6"/>
                <w:sz w:val="20"/>
              </w:rPr>
              <w:t xml:space="preserve"> </w:t>
            </w:r>
            <w:proofErr w:type="spellStart"/>
            <w:r>
              <w:rPr>
                <w:b/>
                <w:spacing w:val="-2"/>
                <w:sz w:val="20"/>
              </w:rPr>
              <w:t>dedicata</w:t>
            </w:r>
            <w:proofErr w:type="spellEnd"/>
          </w:p>
        </w:tc>
      </w:tr>
      <w:tr w:rsidR="005B0C65" w14:paraId="586E7A1E" w14:textId="77777777" w:rsidTr="00FA0231">
        <w:trPr>
          <w:trHeight w:val="688"/>
        </w:trPr>
        <w:tc>
          <w:tcPr>
            <w:tcW w:w="2240" w:type="dxa"/>
          </w:tcPr>
          <w:p w14:paraId="73CF00A2" w14:textId="77777777" w:rsidR="005B0C65" w:rsidRDefault="005B0C65" w:rsidP="00FA0231">
            <w:pPr>
              <w:pStyle w:val="TableParagraph"/>
              <w:rPr>
                <w:b/>
                <w:i/>
                <w:sz w:val="20"/>
              </w:rPr>
            </w:pPr>
          </w:p>
          <w:p w14:paraId="67583DFC" w14:textId="77777777" w:rsidR="005B0C65" w:rsidRDefault="005B0C65" w:rsidP="00FA0231">
            <w:pPr>
              <w:pStyle w:val="TableParagraph"/>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3" w:type="dxa"/>
          </w:tcPr>
          <w:p w14:paraId="3F4EE58E" w14:textId="77777777" w:rsidR="005B0C65" w:rsidRDefault="005B0C65" w:rsidP="00FA0231">
            <w:pPr>
              <w:pStyle w:val="TableParagraph"/>
              <w:ind w:left="109"/>
              <w:rPr>
                <w:sz w:val="20"/>
              </w:rPr>
            </w:pPr>
            <w:proofErr w:type="spellStart"/>
            <w:r>
              <w:rPr>
                <w:sz w:val="20"/>
              </w:rPr>
              <w:t>Sicurezza</w:t>
            </w:r>
            <w:proofErr w:type="spellEnd"/>
            <w:r>
              <w:rPr>
                <w:spacing w:val="-5"/>
                <w:sz w:val="20"/>
              </w:rPr>
              <w:t xml:space="preserve"> </w:t>
            </w:r>
            <w:proofErr w:type="spellStart"/>
            <w:r>
              <w:rPr>
                <w:sz w:val="20"/>
              </w:rPr>
              <w:t>integrata</w:t>
            </w:r>
            <w:proofErr w:type="spellEnd"/>
            <w:r>
              <w:rPr>
                <w:spacing w:val="-5"/>
                <w:sz w:val="20"/>
              </w:rPr>
              <w:t xml:space="preserve"> </w:t>
            </w:r>
            <w:r>
              <w:rPr>
                <w:sz w:val="20"/>
              </w:rPr>
              <w:t>e</w:t>
            </w:r>
            <w:r>
              <w:rPr>
                <w:spacing w:val="-4"/>
                <w:sz w:val="20"/>
              </w:rPr>
              <w:t xml:space="preserve"> </w:t>
            </w:r>
            <w:r>
              <w:rPr>
                <w:sz w:val="20"/>
              </w:rPr>
              <w:t>governance</w:t>
            </w:r>
            <w:r>
              <w:rPr>
                <w:spacing w:val="-5"/>
                <w:sz w:val="20"/>
              </w:rPr>
              <w:t xml:space="preserve"> </w:t>
            </w:r>
            <w:r>
              <w:rPr>
                <w:sz w:val="20"/>
              </w:rPr>
              <w:t>unica</w:t>
            </w:r>
            <w:r>
              <w:rPr>
                <w:spacing w:val="-4"/>
                <w:sz w:val="20"/>
              </w:rPr>
              <w:t xml:space="preserve"> </w:t>
            </w:r>
            <w:proofErr w:type="spellStart"/>
            <w:r>
              <w:rPr>
                <w:sz w:val="20"/>
              </w:rPr>
              <w:t>tra</w:t>
            </w:r>
            <w:proofErr w:type="spellEnd"/>
            <w:r>
              <w:rPr>
                <w:spacing w:val="-5"/>
                <w:sz w:val="20"/>
              </w:rPr>
              <w:t xml:space="preserve"> </w:t>
            </w:r>
            <w:r>
              <w:rPr>
                <w:sz w:val="20"/>
              </w:rPr>
              <w:t>le</w:t>
            </w:r>
            <w:r>
              <w:rPr>
                <w:spacing w:val="-6"/>
                <w:sz w:val="20"/>
              </w:rPr>
              <w:t xml:space="preserve"> </w:t>
            </w:r>
            <w:proofErr w:type="spellStart"/>
            <w:r>
              <w:rPr>
                <w:sz w:val="20"/>
              </w:rPr>
              <w:t>forze</w:t>
            </w:r>
            <w:proofErr w:type="spellEnd"/>
            <w:r>
              <w:rPr>
                <w:spacing w:val="-7"/>
                <w:sz w:val="20"/>
              </w:rPr>
              <w:t xml:space="preserve"> </w:t>
            </w:r>
            <w:proofErr w:type="spellStart"/>
            <w:r>
              <w:rPr>
                <w:sz w:val="20"/>
              </w:rPr>
              <w:t>dell’ordine</w:t>
            </w:r>
            <w:proofErr w:type="spellEnd"/>
            <w:r>
              <w:rPr>
                <w:spacing w:val="-4"/>
                <w:sz w:val="20"/>
              </w:rPr>
              <w:t xml:space="preserve"> </w:t>
            </w:r>
            <w:r>
              <w:rPr>
                <w:sz w:val="20"/>
              </w:rPr>
              <w:t>e</w:t>
            </w:r>
            <w:r>
              <w:rPr>
                <w:spacing w:val="-5"/>
                <w:sz w:val="20"/>
              </w:rPr>
              <w:t xml:space="preserve"> </w:t>
            </w:r>
            <w:r>
              <w:rPr>
                <w:sz w:val="20"/>
              </w:rPr>
              <w:t>la</w:t>
            </w:r>
            <w:r>
              <w:rPr>
                <w:spacing w:val="-5"/>
                <w:sz w:val="20"/>
              </w:rPr>
              <w:t xml:space="preserve"> </w:t>
            </w:r>
            <w:proofErr w:type="spellStart"/>
            <w:r>
              <w:rPr>
                <w:sz w:val="20"/>
              </w:rPr>
              <w:t>polizia</w:t>
            </w:r>
            <w:proofErr w:type="spellEnd"/>
            <w:r>
              <w:rPr>
                <w:spacing w:val="-4"/>
                <w:sz w:val="20"/>
              </w:rPr>
              <w:t xml:space="preserve"> </w:t>
            </w:r>
            <w:r>
              <w:rPr>
                <w:sz w:val="20"/>
              </w:rPr>
              <w:t>locale</w:t>
            </w:r>
            <w:r>
              <w:rPr>
                <w:spacing w:val="-5"/>
                <w:sz w:val="20"/>
              </w:rPr>
              <w:t xml:space="preserve"> </w:t>
            </w:r>
            <w:r>
              <w:rPr>
                <w:sz w:val="20"/>
              </w:rPr>
              <w:t>con</w:t>
            </w:r>
            <w:r>
              <w:rPr>
                <w:spacing w:val="-4"/>
                <w:sz w:val="20"/>
              </w:rPr>
              <w:t xml:space="preserve"> </w:t>
            </w:r>
            <w:proofErr w:type="spellStart"/>
            <w:r>
              <w:rPr>
                <w:sz w:val="20"/>
              </w:rPr>
              <w:t>interventi</w:t>
            </w:r>
            <w:proofErr w:type="spellEnd"/>
            <w:r>
              <w:rPr>
                <w:spacing w:val="-5"/>
                <w:sz w:val="20"/>
              </w:rPr>
              <w:t xml:space="preserve"> </w:t>
            </w:r>
            <w:proofErr w:type="spellStart"/>
            <w:r>
              <w:rPr>
                <w:sz w:val="20"/>
              </w:rPr>
              <w:t>coordinati</w:t>
            </w:r>
            <w:proofErr w:type="spellEnd"/>
            <w:r>
              <w:rPr>
                <w:spacing w:val="-5"/>
                <w:sz w:val="20"/>
              </w:rPr>
              <w:t xml:space="preserve"> </w:t>
            </w:r>
            <w:r>
              <w:rPr>
                <w:sz w:val="20"/>
              </w:rPr>
              <w:t>e</w:t>
            </w:r>
            <w:r>
              <w:rPr>
                <w:spacing w:val="-4"/>
                <w:sz w:val="20"/>
              </w:rPr>
              <w:t xml:space="preserve"> </w:t>
            </w:r>
            <w:proofErr w:type="spellStart"/>
            <w:r>
              <w:rPr>
                <w:sz w:val="20"/>
              </w:rPr>
              <w:t>reciproco</w:t>
            </w:r>
            <w:proofErr w:type="spellEnd"/>
            <w:r>
              <w:rPr>
                <w:spacing w:val="-6"/>
                <w:sz w:val="20"/>
              </w:rPr>
              <w:t xml:space="preserve"> </w:t>
            </w:r>
            <w:proofErr w:type="spellStart"/>
            <w:r>
              <w:rPr>
                <w:spacing w:val="-2"/>
                <w:sz w:val="20"/>
              </w:rPr>
              <w:t>scambio</w:t>
            </w:r>
            <w:proofErr w:type="spellEnd"/>
          </w:p>
          <w:p w14:paraId="50C95FD6" w14:textId="77777777" w:rsidR="005B0C65" w:rsidRDefault="005B0C65" w:rsidP="00FA0231">
            <w:pPr>
              <w:pStyle w:val="TableParagraph"/>
              <w:spacing w:line="228" w:lineRule="exact"/>
              <w:ind w:left="109"/>
              <w:rPr>
                <w:sz w:val="20"/>
              </w:rPr>
            </w:pPr>
            <w:proofErr w:type="spellStart"/>
            <w:r>
              <w:rPr>
                <w:sz w:val="20"/>
              </w:rPr>
              <w:t>informativo</w:t>
            </w:r>
            <w:proofErr w:type="spellEnd"/>
            <w:r>
              <w:rPr>
                <w:sz w:val="20"/>
              </w:rPr>
              <w:t>,</w:t>
            </w:r>
            <w:r>
              <w:rPr>
                <w:spacing w:val="-2"/>
                <w:sz w:val="20"/>
              </w:rPr>
              <w:t xml:space="preserve"> </w:t>
            </w:r>
            <w:proofErr w:type="spellStart"/>
            <w:r>
              <w:rPr>
                <w:sz w:val="20"/>
              </w:rPr>
              <w:t>anche</w:t>
            </w:r>
            <w:proofErr w:type="spellEnd"/>
            <w:r>
              <w:rPr>
                <w:spacing w:val="-2"/>
                <w:sz w:val="20"/>
              </w:rPr>
              <w:t xml:space="preserve"> </w:t>
            </w:r>
            <w:proofErr w:type="spellStart"/>
            <w:r>
              <w:rPr>
                <w:sz w:val="20"/>
              </w:rPr>
              <w:t>quotidiano</w:t>
            </w:r>
            <w:proofErr w:type="spellEnd"/>
            <w:r>
              <w:rPr>
                <w:sz w:val="20"/>
              </w:rPr>
              <w:t>,</w:t>
            </w:r>
            <w:r>
              <w:rPr>
                <w:spacing w:val="-2"/>
                <w:sz w:val="20"/>
              </w:rPr>
              <w:t xml:space="preserve"> </w:t>
            </w:r>
            <w:proofErr w:type="spellStart"/>
            <w:r>
              <w:rPr>
                <w:sz w:val="20"/>
              </w:rPr>
              <w:t>tra</w:t>
            </w:r>
            <w:proofErr w:type="spellEnd"/>
            <w:r>
              <w:rPr>
                <w:spacing w:val="-2"/>
                <w:sz w:val="20"/>
              </w:rPr>
              <w:t xml:space="preserve"> </w:t>
            </w:r>
            <w:r>
              <w:rPr>
                <w:sz w:val="20"/>
              </w:rPr>
              <w:t>il</w:t>
            </w:r>
            <w:r>
              <w:rPr>
                <w:spacing w:val="-3"/>
                <w:sz w:val="20"/>
              </w:rPr>
              <w:t xml:space="preserve"> </w:t>
            </w:r>
            <w:proofErr w:type="spellStart"/>
            <w:r>
              <w:rPr>
                <w:sz w:val="20"/>
              </w:rPr>
              <w:t>corpo</w:t>
            </w:r>
            <w:proofErr w:type="spellEnd"/>
            <w:r>
              <w:rPr>
                <w:spacing w:val="-1"/>
                <w:sz w:val="20"/>
              </w:rPr>
              <w:t xml:space="preserve"> </w:t>
            </w:r>
            <w:r>
              <w:rPr>
                <w:sz w:val="20"/>
              </w:rPr>
              <w:t>di</w:t>
            </w:r>
            <w:r>
              <w:rPr>
                <w:spacing w:val="-5"/>
                <w:sz w:val="20"/>
              </w:rPr>
              <w:t xml:space="preserve"> </w:t>
            </w:r>
            <w:proofErr w:type="spellStart"/>
            <w:r>
              <w:rPr>
                <w:sz w:val="20"/>
              </w:rPr>
              <w:t>polizia</w:t>
            </w:r>
            <w:proofErr w:type="spellEnd"/>
            <w:r>
              <w:rPr>
                <w:spacing w:val="-2"/>
                <w:sz w:val="20"/>
              </w:rPr>
              <w:t xml:space="preserve"> </w:t>
            </w:r>
            <w:r>
              <w:rPr>
                <w:sz w:val="20"/>
              </w:rPr>
              <w:t>locale</w:t>
            </w:r>
            <w:r>
              <w:rPr>
                <w:spacing w:val="-2"/>
                <w:sz w:val="20"/>
              </w:rPr>
              <w:t xml:space="preserve"> </w:t>
            </w:r>
            <w:r>
              <w:rPr>
                <w:sz w:val="20"/>
              </w:rPr>
              <w:t>e</w:t>
            </w:r>
            <w:r>
              <w:rPr>
                <w:spacing w:val="-4"/>
                <w:sz w:val="20"/>
              </w:rPr>
              <w:t xml:space="preserve"> </w:t>
            </w:r>
            <w:r>
              <w:rPr>
                <w:sz w:val="20"/>
              </w:rPr>
              <w:t>le</w:t>
            </w:r>
            <w:r>
              <w:rPr>
                <w:spacing w:val="-2"/>
                <w:sz w:val="20"/>
              </w:rPr>
              <w:t xml:space="preserve"> </w:t>
            </w:r>
            <w:proofErr w:type="spellStart"/>
            <w:r>
              <w:rPr>
                <w:sz w:val="20"/>
              </w:rPr>
              <w:t>altre</w:t>
            </w:r>
            <w:proofErr w:type="spellEnd"/>
            <w:r>
              <w:rPr>
                <w:spacing w:val="-2"/>
                <w:sz w:val="20"/>
              </w:rPr>
              <w:t xml:space="preserve"> </w:t>
            </w:r>
            <w:proofErr w:type="spellStart"/>
            <w:r>
              <w:rPr>
                <w:sz w:val="20"/>
              </w:rPr>
              <w:t>forze</w:t>
            </w:r>
            <w:proofErr w:type="spellEnd"/>
            <w:r>
              <w:rPr>
                <w:spacing w:val="-4"/>
                <w:sz w:val="20"/>
              </w:rPr>
              <w:t xml:space="preserve"> </w:t>
            </w:r>
            <w:r>
              <w:rPr>
                <w:sz w:val="20"/>
              </w:rPr>
              <w:t>di</w:t>
            </w:r>
            <w:r>
              <w:rPr>
                <w:spacing w:val="-3"/>
                <w:sz w:val="20"/>
              </w:rPr>
              <w:t xml:space="preserve"> </w:t>
            </w:r>
            <w:proofErr w:type="spellStart"/>
            <w:r>
              <w:rPr>
                <w:sz w:val="20"/>
              </w:rPr>
              <w:t>polizia</w:t>
            </w:r>
            <w:proofErr w:type="spellEnd"/>
            <w:r>
              <w:rPr>
                <w:spacing w:val="-1"/>
                <w:sz w:val="20"/>
              </w:rPr>
              <w:t xml:space="preserve"> </w:t>
            </w:r>
            <w:r>
              <w:rPr>
                <w:sz w:val="20"/>
              </w:rPr>
              <w:t>al</w:t>
            </w:r>
            <w:r>
              <w:rPr>
                <w:spacing w:val="-2"/>
                <w:sz w:val="20"/>
              </w:rPr>
              <w:t xml:space="preserve"> </w:t>
            </w:r>
            <w:r>
              <w:rPr>
                <w:sz w:val="20"/>
              </w:rPr>
              <w:t>fine</w:t>
            </w:r>
            <w:r>
              <w:rPr>
                <w:spacing w:val="-4"/>
                <w:sz w:val="20"/>
              </w:rPr>
              <w:t xml:space="preserve"> </w:t>
            </w:r>
            <w:r>
              <w:rPr>
                <w:sz w:val="20"/>
              </w:rPr>
              <w:t>di</w:t>
            </w:r>
            <w:r>
              <w:rPr>
                <w:spacing w:val="-3"/>
                <w:sz w:val="20"/>
              </w:rPr>
              <w:t xml:space="preserve"> </w:t>
            </w:r>
            <w:proofErr w:type="spellStart"/>
            <w:r>
              <w:rPr>
                <w:sz w:val="20"/>
              </w:rPr>
              <w:t>assicurare</w:t>
            </w:r>
            <w:proofErr w:type="spellEnd"/>
            <w:r>
              <w:rPr>
                <w:spacing w:val="-2"/>
                <w:sz w:val="20"/>
              </w:rPr>
              <w:t xml:space="preserve"> </w:t>
            </w:r>
            <w:r>
              <w:rPr>
                <w:sz w:val="20"/>
              </w:rPr>
              <w:t>il</w:t>
            </w:r>
            <w:r>
              <w:rPr>
                <w:spacing w:val="-3"/>
                <w:sz w:val="20"/>
              </w:rPr>
              <w:t xml:space="preserve"> </w:t>
            </w:r>
            <w:proofErr w:type="spellStart"/>
            <w:r>
              <w:rPr>
                <w:sz w:val="20"/>
              </w:rPr>
              <w:t>controllo</w:t>
            </w:r>
            <w:proofErr w:type="spellEnd"/>
            <w:r>
              <w:rPr>
                <w:sz w:val="20"/>
              </w:rPr>
              <w:t xml:space="preserve"> e</w:t>
            </w:r>
            <w:r>
              <w:rPr>
                <w:spacing w:val="-2"/>
                <w:sz w:val="20"/>
              </w:rPr>
              <w:t xml:space="preserve"> </w:t>
            </w:r>
            <w:r>
              <w:rPr>
                <w:sz w:val="20"/>
              </w:rPr>
              <w:t>il</w:t>
            </w:r>
            <w:r>
              <w:rPr>
                <w:spacing w:val="-3"/>
                <w:sz w:val="20"/>
              </w:rPr>
              <w:t xml:space="preserve"> </w:t>
            </w:r>
            <w:r>
              <w:rPr>
                <w:sz w:val="20"/>
              </w:rPr>
              <w:t>presidio</w:t>
            </w:r>
            <w:r>
              <w:rPr>
                <w:spacing w:val="-1"/>
                <w:sz w:val="20"/>
              </w:rPr>
              <w:t xml:space="preserve"> </w:t>
            </w:r>
            <w:r>
              <w:rPr>
                <w:sz w:val="20"/>
              </w:rPr>
              <w:t xml:space="preserve">del </w:t>
            </w:r>
            <w:proofErr w:type="spellStart"/>
            <w:r>
              <w:rPr>
                <w:spacing w:val="-2"/>
                <w:sz w:val="20"/>
              </w:rPr>
              <w:t>territorio</w:t>
            </w:r>
            <w:proofErr w:type="spellEnd"/>
          </w:p>
        </w:tc>
      </w:tr>
      <w:tr w:rsidR="005B0C65" w14:paraId="73710BBC" w14:textId="77777777" w:rsidTr="00FA0231">
        <w:trPr>
          <w:trHeight w:val="282"/>
        </w:trPr>
        <w:tc>
          <w:tcPr>
            <w:tcW w:w="2240" w:type="dxa"/>
          </w:tcPr>
          <w:p w14:paraId="214FC7E3"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3" w:type="dxa"/>
          </w:tcPr>
          <w:p w14:paraId="0CB41407" w14:textId="77777777" w:rsidR="005B0C65" w:rsidRDefault="005B0C65" w:rsidP="00FA0231">
            <w:pPr>
              <w:pStyle w:val="TableParagraph"/>
              <w:spacing w:before="26"/>
              <w:ind w:left="109"/>
              <w:rPr>
                <w:sz w:val="20"/>
              </w:rPr>
            </w:pPr>
            <w:r>
              <w:rPr>
                <w:sz w:val="20"/>
              </w:rPr>
              <w:t>7.</w:t>
            </w:r>
            <w:r>
              <w:rPr>
                <w:spacing w:val="-4"/>
                <w:sz w:val="20"/>
              </w:rPr>
              <w:t xml:space="preserve"> </w:t>
            </w:r>
            <w:proofErr w:type="spellStart"/>
            <w:r>
              <w:rPr>
                <w:sz w:val="20"/>
              </w:rPr>
              <w:t>Sicurezza</w:t>
            </w:r>
            <w:proofErr w:type="spellEnd"/>
            <w:r>
              <w:rPr>
                <w:spacing w:val="-4"/>
                <w:sz w:val="20"/>
              </w:rPr>
              <w:t xml:space="preserve"> </w:t>
            </w:r>
            <w:proofErr w:type="spellStart"/>
            <w:r>
              <w:rPr>
                <w:sz w:val="20"/>
              </w:rPr>
              <w:t>sociale</w:t>
            </w:r>
            <w:proofErr w:type="spellEnd"/>
            <w:r>
              <w:rPr>
                <w:spacing w:val="-4"/>
                <w:sz w:val="20"/>
              </w:rPr>
              <w:t xml:space="preserve"> </w:t>
            </w:r>
            <w:r>
              <w:rPr>
                <w:sz w:val="20"/>
              </w:rPr>
              <w:t>e</w:t>
            </w:r>
            <w:r>
              <w:rPr>
                <w:spacing w:val="-3"/>
                <w:sz w:val="20"/>
              </w:rPr>
              <w:t xml:space="preserve"> </w:t>
            </w:r>
            <w:r>
              <w:rPr>
                <w:spacing w:val="-2"/>
                <w:sz w:val="20"/>
              </w:rPr>
              <w:t>sanitaria</w:t>
            </w:r>
          </w:p>
        </w:tc>
      </w:tr>
      <w:tr w:rsidR="005B0C65" w14:paraId="6C53AAAD" w14:textId="77777777" w:rsidTr="00FA0231">
        <w:trPr>
          <w:trHeight w:val="690"/>
        </w:trPr>
        <w:tc>
          <w:tcPr>
            <w:tcW w:w="2240" w:type="dxa"/>
          </w:tcPr>
          <w:p w14:paraId="52DC182B" w14:textId="77777777" w:rsidR="005B0C65" w:rsidRDefault="005B0C65" w:rsidP="00FA0231">
            <w:pPr>
              <w:pStyle w:val="TableParagraph"/>
              <w:rPr>
                <w:b/>
                <w:i/>
                <w:sz w:val="20"/>
              </w:rPr>
            </w:pPr>
          </w:p>
          <w:p w14:paraId="6098009C" w14:textId="77777777" w:rsidR="005B0C65" w:rsidRDefault="005B0C65" w:rsidP="00FA0231">
            <w:pPr>
              <w:pStyle w:val="TableParagraph"/>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3" w:type="dxa"/>
          </w:tcPr>
          <w:p w14:paraId="425C5C74" w14:textId="77777777" w:rsidR="005B0C65" w:rsidRDefault="005B0C65" w:rsidP="00FA0231">
            <w:pPr>
              <w:pStyle w:val="TableParagraph"/>
              <w:spacing w:line="230" w:lineRule="atLeast"/>
              <w:ind w:left="109"/>
              <w:rPr>
                <w:sz w:val="20"/>
              </w:rPr>
            </w:pPr>
            <w:proofErr w:type="spellStart"/>
            <w:r>
              <w:rPr>
                <w:sz w:val="20"/>
              </w:rPr>
              <w:t>Garantire</w:t>
            </w:r>
            <w:proofErr w:type="spellEnd"/>
            <w:r>
              <w:rPr>
                <w:sz w:val="20"/>
              </w:rPr>
              <w:t xml:space="preserve"> la </w:t>
            </w:r>
            <w:proofErr w:type="spellStart"/>
            <w:r>
              <w:rPr>
                <w:sz w:val="20"/>
              </w:rPr>
              <w:t>sicurezza</w:t>
            </w:r>
            <w:proofErr w:type="spellEnd"/>
            <w:r>
              <w:rPr>
                <w:sz w:val="20"/>
              </w:rPr>
              <w:t xml:space="preserve"> </w:t>
            </w:r>
            <w:proofErr w:type="spellStart"/>
            <w:r>
              <w:rPr>
                <w:sz w:val="20"/>
              </w:rPr>
              <w:t>su</w:t>
            </w:r>
            <w:proofErr w:type="spellEnd"/>
            <w:r>
              <w:rPr>
                <w:sz w:val="20"/>
              </w:rPr>
              <w:t xml:space="preserve"> </w:t>
            </w:r>
            <w:proofErr w:type="spellStart"/>
            <w:r>
              <w:rPr>
                <w:sz w:val="20"/>
              </w:rPr>
              <w:t>tutto</w:t>
            </w:r>
            <w:proofErr w:type="spellEnd"/>
            <w:r>
              <w:rPr>
                <w:sz w:val="20"/>
              </w:rPr>
              <w:t xml:space="preserve"> il </w:t>
            </w:r>
            <w:proofErr w:type="spellStart"/>
            <w:r>
              <w:rPr>
                <w:sz w:val="20"/>
              </w:rPr>
              <w:t>territorio</w:t>
            </w:r>
            <w:proofErr w:type="spellEnd"/>
            <w:r>
              <w:rPr>
                <w:sz w:val="20"/>
              </w:rPr>
              <w:t xml:space="preserve">, </w:t>
            </w:r>
            <w:proofErr w:type="spellStart"/>
            <w:r>
              <w:rPr>
                <w:sz w:val="20"/>
              </w:rPr>
              <w:t>attraverso</w:t>
            </w:r>
            <w:proofErr w:type="spellEnd"/>
            <w:r>
              <w:rPr>
                <w:sz w:val="20"/>
              </w:rPr>
              <w:t xml:space="preserve"> un </w:t>
            </w:r>
            <w:proofErr w:type="spellStart"/>
            <w:r>
              <w:rPr>
                <w:sz w:val="20"/>
              </w:rPr>
              <w:t>approccio</w:t>
            </w:r>
            <w:proofErr w:type="spellEnd"/>
            <w:r>
              <w:rPr>
                <w:sz w:val="20"/>
              </w:rPr>
              <w:t xml:space="preserve"> </w:t>
            </w:r>
            <w:proofErr w:type="spellStart"/>
            <w:r>
              <w:rPr>
                <w:sz w:val="20"/>
              </w:rPr>
              <w:t>multidimensionale</w:t>
            </w:r>
            <w:proofErr w:type="spellEnd"/>
            <w:r>
              <w:rPr>
                <w:sz w:val="20"/>
              </w:rPr>
              <w:t xml:space="preserve"> </w:t>
            </w:r>
            <w:proofErr w:type="spellStart"/>
            <w:r>
              <w:rPr>
                <w:sz w:val="20"/>
              </w:rPr>
              <w:t>che</w:t>
            </w:r>
            <w:proofErr w:type="spellEnd"/>
            <w:r>
              <w:rPr>
                <w:sz w:val="20"/>
              </w:rPr>
              <w:t xml:space="preserve"> </w:t>
            </w:r>
            <w:proofErr w:type="spellStart"/>
            <w:r>
              <w:rPr>
                <w:sz w:val="20"/>
              </w:rPr>
              <w:t>coinvolga</w:t>
            </w:r>
            <w:proofErr w:type="spellEnd"/>
            <w:r>
              <w:rPr>
                <w:sz w:val="20"/>
              </w:rPr>
              <w:t xml:space="preserve"> in modo </w:t>
            </w:r>
            <w:proofErr w:type="spellStart"/>
            <w:r>
              <w:rPr>
                <w:sz w:val="20"/>
              </w:rPr>
              <w:t>sinergico</w:t>
            </w:r>
            <w:proofErr w:type="spellEnd"/>
            <w:r>
              <w:rPr>
                <w:sz w:val="20"/>
              </w:rPr>
              <w:t xml:space="preserve"> </w:t>
            </w:r>
            <w:proofErr w:type="spellStart"/>
            <w:r>
              <w:rPr>
                <w:sz w:val="20"/>
              </w:rPr>
              <w:t>Forze</w:t>
            </w:r>
            <w:proofErr w:type="spellEnd"/>
            <w:r>
              <w:rPr>
                <w:sz w:val="20"/>
              </w:rPr>
              <w:t xml:space="preserve"> </w:t>
            </w:r>
            <w:proofErr w:type="spellStart"/>
            <w:r>
              <w:rPr>
                <w:sz w:val="20"/>
              </w:rPr>
              <w:t>dell’Ordine</w:t>
            </w:r>
            <w:proofErr w:type="spellEnd"/>
            <w:r>
              <w:rPr>
                <w:sz w:val="20"/>
              </w:rPr>
              <w:t>,</w:t>
            </w:r>
            <w:r>
              <w:rPr>
                <w:spacing w:val="-2"/>
                <w:sz w:val="20"/>
              </w:rPr>
              <w:t xml:space="preserve"> </w:t>
            </w:r>
            <w:proofErr w:type="spellStart"/>
            <w:r>
              <w:rPr>
                <w:sz w:val="20"/>
              </w:rPr>
              <w:t>Servizi</w:t>
            </w:r>
            <w:proofErr w:type="spellEnd"/>
            <w:r>
              <w:rPr>
                <w:spacing w:val="-2"/>
                <w:sz w:val="20"/>
              </w:rPr>
              <w:t xml:space="preserve"> </w:t>
            </w:r>
            <w:proofErr w:type="spellStart"/>
            <w:r>
              <w:rPr>
                <w:sz w:val="20"/>
              </w:rPr>
              <w:t>Sociali</w:t>
            </w:r>
            <w:proofErr w:type="spellEnd"/>
            <w:r>
              <w:rPr>
                <w:sz w:val="20"/>
              </w:rPr>
              <w:t>,</w:t>
            </w:r>
            <w:r>
              <w:rPr>
                <w:spacing w:val="-2"/>
                <w:sz w:val="20"/>
              </w:rPr>
              <w:t xml:space="preserve"> </w:t>
            </w:r>
            <w:r>
              <w:rPr>
                <w:sz w:val="20"/>
              </w:rPr>
              <w:t>ULSS,</w:t>
            </w:r>
            <w:r>
              <w:rPr>
                <w:spacing w:val="-2"/>
                <w:sz w:val="20"/>
              </w:rPr>
              <w:t xml:space="preserve"> </w:t>
            </w:r>
            <w:proofErr w:type="spellStart"/>
            <w:r>
              <w:rPr>
                <w:sz w:val="20"/>
              </w:rPr>
              <w:t>terzo</w:t>
            </w:r>
            <w:proofErr w:type="spellEnd"/>
            <w:r>
              <w:rPr>
                <w:spacing w:val="-1"/>
                <w:sz w:val="20"/>
              </w:rPr>
              <w:t xml:space="preserve"> </w:t>
            </w:r>
            <w:proofErr w:type="spellStart"/>
            <w:r>
              <w:rPr>
                <w:sz w:val="20"/>
              </w:rPr>
              <w:t>settore</w:t>
            </w:r>
            <w:proofErr w:type="spellEnd"/>
            <w:r>
              <w:rPr>
                <w:sz w:val="20"/>
              </w:rPr>
              <w:t>,</w:t>
            </w:r>
            <w:r>
              <w:rPr>
                <w:spacing w:val="-13"/>
                <w:sz w:val="20"/>
              </w:rPr>
              <w:t xml:space="preserve"> </w:t>
            </w:r>
            <w:proofErr w:type="spellStart"/>
            <w:r>
              <w:rPr>
                <w:sz w:val="20"/>
              </w:rPr>
              <w:t>Associazioni</w:t>
            </w:r>
            <w:proofErr w:type="spellEnd"/>
            <w:r>
              <w:rPr>
                <w:spacing w:val="-3"/>
                <w:sz w:val="20"/>
              </w:rPr>
              <w:t xml:space="preserve"> </w:t>
            </w:r>
            <w:r>
              <w:rPr>
                <w:sz w:val="20"/>
              </w:rPr>
              <w:t>e</w:t>
            </w:r>
            <w:r>
              <w:rPr>
                <w:spacing w:val="-2"/>
                <w:sz w:val="20"/>
              </w:rPr>
              <w:t xml:space="preserve"> </w:t>
            </w:r>
            <w:proofErr w:type="spellStart"/>
            <w:r>
              <w:rPr>
                <w:sz w:val="20"/>
              </w:rPr>
              <w:t>Scuole</w:t>
            </w:r>
            <w:proofErr w:type="spellEnd"/>
            <w:r>
              <w:rPr>
                <w:spacing w:val="-2"/>
                <w:sz w:val="20"/>
              </w:rPr>
              <w:t xml:space="preserve"> </w:t>
            </w:r>
            <w:r>
              <w:rPr>
                <w:sz w:val="20"/>
              </w:rPr>
              <w:t>e</w:t>
            </w:r>
            <w:r>
              <w:rPr>
                <w:spacing w:val="-2"/>
                <w:sz w:val="20"/>
              </w:rPr>
              <w:t xml:space="preserve"> </w:t>
            </w:r>
            <w:proofErr w:type="spellStart"/>
            <w:r>
              <w:rPr>
                <w:sz w:val="20"/>
              </w:rPr>
              <w:t>impostata</w:t>
            </w:r>
            <w:proofErr w:type="spellEnd"/>
            <w:r>
              <w:rPr>
                <w:spacing w:val="-2"/>
                <w:sz w:val="20"/>
              </w:rPr>
              <w:t xml:space="preserve"> </w:t>
            </w:r>
            <w:proofErr w:type="spellStart"/>
            <w:r>
              <w:rPr>
                <w:sz w:val="20"/>
              </w:rPr>
              <w:t>sulle</w:t>
            </w:r>
            <w:proofErr w:type="spellEnd"/>
            <w:r>
              <w:rPr>
                <w:spacing w:val="-2"/>
                <w:sz w:val="20"/>
              </w:rPr>
              <w:t xml:space="preserve"> </w:t>
            </w:r>
            <w:proofErr w:type="spellStart"/>
            <w:r>
              <w:rPr>
                <w:sz w:val="20"/>
              </w:rPr>
              <w:t>politiche</w:t>
            </w:r>
            <w:proofErr w:type="spellEnd"/>
            <w:r>
              <w:rPr>
                <w:spacing w:val="-2"/>
                <w:sz w:val="20"/>
              </w:rPr>
              <w:t xml:space="preserve"> </w:t>
            </w:r>
            <w:r>
              <w:rPr>
                <w:sz w:val="20"/>
              </w:rPr>
              <w:t>di</w:t>
            </w:r>
            <w:r>
              <w:rPr>
                <w:spacing w:val="-3"/>
                <w:sz w:val="20"/>
              </w:rPr>
              <w:t xml:space="preserve"> </w:t>
            </w:r>
            <w:proofErr w:type="spellStart"/>
            <w:r>
              <w:rPr>
                <w:sz w:val="20"/>
              </w:rPr>
              <w:t>prevenzione</w:t>
            </w:r>
            <w:proofErr w:type="spellEnd"/>
            <w:r>
              <w:rPr>
                <w:spacing w:val="-4"/>
                <w:sz w:val="20"/>
              </w:rPr>
              <w:t xml:space="preserve"> </w:t>
            </w:r>
            <w:r>
              <w:rPr>
                <w:sz w:val="20"/>
              </w:rPr>
              <w:t>e</w:t>
            </w:r>
            <w:r>
              <w:rPr>
                <w:spacing w:val="-2"/>
                <w:sz w:val="20"/>
              </w:rPr>
              <w:t xml:space="preserve"> </w:t>
            </w:r>
            <w:r>
              <w:rPr>
                <w:sz w:val="20"/>
              </w:rPr>
              <w:t>di</w:t>
            </w:r>
            <w:r>
              <w:rPr>
                <w:spacing w:val="-3"/>
                <w:sz w:val="20"/>
              </w:rPr>
              <w:t xml:space="preserve"> </w:t>
            </w:r>
            <w:proofErr w:type="spellStart"/>
            <w:r>
              <w:rPr>
                <w:sz w:val="20"/>
              </w:rPr>
              <w:t>successiva</w:t>
            </w:r>
            <w:proofErr w:type="spellEnd"/>
            <w:r>
              <w:rPr>
                <w:sz w:val="20"/>
              </w:rPr>
              <w:t xml:space="preserve"> </w:t>
            </w:r>
            <w:proofErr w:type="spellStart"/>
            <w:r>
              <w:rPr>
                <w:spacing w:val="-2"/>
                <w:sz w:val="20"/>
              </w:rPr>
              <w:t>repressione</w:t>
            </w:r>
            <w:proofErr w:type="spellEnd"/>
          </w:p>
        </w:tc>
      </w:tr>
      <w:tr w:rsidR="005B0C65" w14:paraId="7DADA28A" w14:textId="77777777" w:rsidTr="00FA0231">
        <w:trPr>
          <w:trHeight w:val="283"/>
        </w:trPr>
        <w:tc>
          <w:tcPr>
            <w:tcW w:w="2240" w:type="dxa"/>
          </w:tcPr>
          <w:p w14:paraId="60C79533" w14:textId="77777777" w:rsidR="005B0C65" w:rsidRDefault="005B0C65" w:rsidP="00FA0231">
            <w:pPr>
              <w:pStyle w:val="TableParagraph"/>
              <w:spacing w:before="27"/>
              <w:ind w:left="108"/>
              <w:rPr>
                <w:b/>
                <w:sz w:val="20"/>
              </w:rPr>
            </w:pPr>
            <w:proofErr w:type="spellStart"/>
            <w:r>
              <w:rPr>
                <w:b/>
                <w:spacing w:val="-2"/>
                <w:sz w:val="20"/>
              </w:rPr>
              <w:t>Missione</w:t>
            </w:r>
            <w:proofErr w:type="spellEnd"/>
          </w:p>
        </w:tc>
        <w:tc>
          <w:tcPr>
            <w:tcW w:w="10903" w:type="dxa"/>
          </w:tcPr>
          <w:p w14:paraId="63B3A429" w14:textId="77777777" w:rsidR="005B0C65" w:rsidRDefault="005B0C65" w:rsidP="00FA0231">
            <w:pPr>
              <w:pStyle w:val="TableParagraph"/>
              <w:spacing w:before="27"/>
              <w:ind w:left="109"/>
              <w:rPr>
                <w:sz w:val="20"/>
              </w:rPr>
            </w:pPr>
            <w:r>
              <w:rPr>
                <w:sz w:val="20"/>
              </w:rPr>
              <w:t>03</w:t>
            </w:r>
            <w:r>
              <w:rPr>
                <w:spacing w:val="-3"/>
                <w:sz w:val="20"/>
              </w:rPr>
              <w:t xml:space="preserve"> </w:t>
            </w:r>
            <w:r>
              <w:rPr>
                <w:sz w:val="20"/>
              </w:rPr>
              <w:t>-</w:t>
            </w:r>
            <w:r>
              <w:rPr>
                <w:spacing w:val="-2"/>
                <w:sz w:val="20"/>
              </w:rPr>
              <w:t xml:space="preserve"> </w:t>
            </w:r>
            <w:r>
              <w:rPr>
                <w:sz w:val="20"/>
              </w:rPr>
              <w:t>Ordine</w:t>
            </w:r>
            <w:r>
              <w:rPr>
                <w:spacing w:val="-3"/>
                <w:sz w:val="20"/>
              </w:rPr>
              <w:t xml:space="preserve"> </w:t>
            </w:r>
            <w:proofErr w:type="spellStart"/>
            <w:r>
              <w:rPr>
                <w:sz w:val="20"/>
              </w:rPr>
              <w:t>pubblico</w:t>
            </w:r>
            <w:proofErr w:type="spellEnd"/>
            <w:r>
              <w:rPr>
                <w:spacing w:val="-4"/>
                <w:sz w:val="20"/>
              </w:rPr>
              <w:t xml:space="preserve"> </w:t>
            </w:r>
            <w:r>
              <w:rPr>
                <w:sz w:val="20"/>
              </w:rPr>
              <w:t>e</w:t>
            </w:r>
            <w:r>
              <w:rPr>
                <w:spacing w:val="-3"/>
                <w:sz w:val="20"/>
              </w:rPr>
              <w:t xml:space="preserve"> </w:t>
            </w:r>
            <w:proofErr w:type="spellStart"/>
            <w:r>
              <w:rPr>
                <w:spacing w:val="-2"/>
                <w:sz w:val="20"/>
              </w:rPr>
              <w:t>sicurezza</w:t>
            </w:r>
            <w:proofErr w:type="spellEnd"/>
          </w:p>
        </w:tc>
      </w:tr>
      <w:tr w:rsidR="005B0C65" w14:paraId="5E10F3ED" w14:textId="77777777" w:rsidTr="00FA0231">
        <w:trPr>
          <w:trHeight w:val="282"/>
        </w:trPr>
        <w:tc>
          <w:tcPr>
            <w:tcW w:w="2240" w:type="dxa"/>
          </w:tcPr>
          <w:p w14:paraId="09418CAF"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3" w:type="dxa"/>
          </w:tcPr>
          <w:p w14:paraId="32BED57D" w14:textId="77777777" w:rsidR="005B0C65" w:rsidRDefault="005B0C65" w:rsidP="00FA0231">
            <w:pPr>
              <w:pStyle w:val="TableParagraph"/>
              <w:spacing w:before="26"/>
              <w:ind w:left="109"/>
              <w:rPr>
                <w:sz w:val="20"/>
              </w:rPr>
            </w:pPr>
            <w:r>
              <w:rPr>
                <w:sz w:val="20"/>
              </w:rPr>
              <w:t>01</w:t>
            </w:r>
            <w:r>
              <w:rPr>
                <w:spacing w:val="-2"/>
                <w:sz w:val="20"/>
              </w:rPr>
              <w:t xml:space="preserve"> </w:t>
            </w:r>
            <w:r>
              <w:rPr>
                <w:sz w:val="20"/>
              </w:rPr>
              <w:t>-</w:t>
            </w:r>
            <w:r>
              <w:rPr>
                <w:spacing w:val="-2"/>
                <w:sz w:val="20"/>
              </w:rPr>
              <w:t xml:space="preserve"> </w:t>
            </w:r>
            <w:proofErr w:type="spellStart"/>
            <w:r>
              <w:rPr>
                <w:sz w:val="20"/>
              </w:rPr>
              <w:t>Polizia</w:t>
            </w:r>
            <w:proofErr w:type="spellEnd"/>
            <w:r>
              <w:rPr>
                <w:spacing w:val="-2"/>
                <w:sz w:val="20"/>
              </w:rPr>
              <w:t xml:space="preserve"> </w:t>
            </w:r>
            <w:r>
              <w:rPr>
                <w:sz w:val="20"/>
              </w:rPr>
              <w:t>locale</w:t>
            </w:r>
            <w:r>
              <w:rPr>
                <w:spacing w:val="-3"/>
                <w:sz w:val="20"/>
              </w:rPr>
              <w:t xml:space="preserve"> </w:t>
            </w:r>
            <w:r>
              <w:rPr>
                <w:sz w:val="20"/>
              </w:rPr>
              <w:t>e</w:t>
            </w:r>
            <w:r>
              <w:rPr>
                <w:spacing w:val="-2"/>
                <w:sz w:val="20"/>
              </w:rPr>
              <w:t xml:space="preserve"> </w:t>
            </w:r>
            <w:proofErr w:type="spellStart"/>
            <w:r>
              <w:rPr>
                <w:spacing w:val="-2"/>
                <w:sz w:val="20"/>
              </w:rPr>
              <w:t>amministrativa</w:t>
            </w:r>
            <w:proofErr w:type="spellEnd"/>
          </w:p>
        </w:tc>
      </w:tr>
      <w:tr w:rsidR="005B0C65" w14:paraId="7D665490" w14:textId="77777777" w:rsidTr="00FA0231">
        <w:trPr>
          <w:trHeight w:val="285"/>
        </w:trPr>
        <w:tc>
          <w:tcPr>
            <w:tcW w:w="2240" w:type="dxa"/>
          </w:tcPr>
          <w:p w14:paraId="4B6AAAEE"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3" w:type="dxa"/>
          </w:tcPr>
          <w:p w14:paraId="562C5283" w14:textId="77777777" w:rsidR="005B0C65" w:rsidRDefault="005B0C65" w:rsidP="00FA0231">
            <w:pPr>
              <w:pStyle w:val="TableParagraph"/>
              <w:spacing w:before="26"/>
              <w:ind w:left="109"/>
              <w:rPr>
                <w:sz w:val="20"/>
              </w:rPr>
            </w:pPr>
            <w:r>
              <w:rPr>
                <w:sz w:val="20"/>
              </w:rPr>
              <w:t>SINDACO</w:t>
            </w:r>
          </w:p>
        </w:tc>
      </w:tr>
    </w:tbl>
    <w:p w14:paraId="59C70482"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166C300B" w14:textId="77777777" w:rsidTr="00FA0231">
        <w:trPr>
          <w:trHeight w:val="285"/>
        </w:trPr>
        <w:tc>
          <w:tcPr>
            <w:tcW w:w="2240" w:type="dxa"/>
            <w:tcBorders>
              <w:top w:val="nil"/>
            </w:tcBorders>
          </w:tcPr>
          <w:p w14:paraId="4304D428"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2B4BCFB5" w14:textId="77777777" w:rsidR="005B0C65" w:rsidRDefault="005B0C65" w:rsidP="00FA0231">
            <w:pPr>
              <w:pStyle w:val="TableParagraph"/>
              <w:spacing w:before="26"/>
              <w:ind w:left="109"/>
              <w:rPr>
                <w:sz w:val="20"/>
              </w:rPr>
            </w:pPr>
            <w:r>
              <w:rPr>
                <w:sz w:val="20"/>
              </w:rPr>
              <w:t>GRANDE ANNAMARIA</w:t>
            </w:r>
          </w:p>
        </w:tc>
      </w:tr>
      <w:tr w:rsidR="005B0C65" w14:paraId="421F43E5" w14:textId="77777777" w:rsidTr="00FA0231">
        <w:trPr>
          <w:trHeight w:val="282"/>
        </w:trPr>
        <w:tc>
          <w:tcPr>
            <w:tcW w:w="2240" w:type="dxa"/>
          </w:tcPr>
          <w:p w14:paraId="4F7BCEF1" w14:textId="77777777" w:rsidR="005B0C65" w:rsidRDefault="005B0C65" w:rsidP="00FA0231">
            <w:pPr>
              <w:pStyle w:val="TableParagraph"/>
              <w:spacing w:before="26"/>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5BBECF30" w14:textId="77777777" w:rsidR="005B0C65" w:rsidRDefault="005B0C65" w:rsidP="00FA0231">
            <w:pPr>
              <w:pStyle w:val="TableParagraph"/>
              <w:spacing w:before="26"/>
              <w:ind w:left="109"/>
              <w:rPr>
                <w:sz w:val="20"/>
              </w:rPr>
            </w:pPr>
            <w:proofErr w:type="spellStart"/>
            <w:r>
              <w:rPr>
                <w:sz w:val="20"/>
              </w:rPr>
              <w:t>Obiettivi</w:t>
            </w:r>
            <w:proofErr w:type="spellEnd"/>
            <w:r>
              <w:rPr>
                <w:spacing w:val="-7"/>
                <w:sz w:val="20"/>
              </w:rPr>
              <w:t xml:space="preserve"> </w:t>
            </w:r>
            <w:proofErr w:type="spellStart"/>
            <w:r>
              <w:rPr>
                <w:spacing w:val="-2"/>
                <w:sz w:val="20"/>
              </w:rPr>
              <w:t>esecutivi</w:t>
            </w:r>
            <w:proofErr w:type="spellEnd"/>
          </w:p>
        </w:tc>
      </w:tr>
      <w:tr w:rsidR="005B0C65" w14:paraId="29516A32" w14:textId="77777777" w:rsidTr="00FA0231">
        <w:trPr>
          <w:trHeight w:val="282"/>
        </w:trPr>
        <w:tc>
          <w:tcPr>
            <w:tcW w:w="2240" w:type="dxa"/>
          </w:tcPr>
          <w:p w14:paraId="447C91C4" w14:textId="77777777" w:rsidR="005B0C65" w:rsidRDefault="005B0C65" w:rsidP="00FA0231">
            <w:pPr>
              <w:pStyle w:val="TableParagraph"/>
              <w:spacing w:before="26"/>
              <w:ind w:left="108"/>
              <w:rPr>
                <w:b/>
                <w:sz w:val="20"/>
              </w:rPr>
            </w:pPr>
            <w:proofErr w:type="spellStart"/>
            <w:r>
              <w:rPr>
                <w:b/>
                <w:sz w:val="20"/>
              </w:rPr>
              <w:lastRenderedPageBreak/>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79F0E36B" w14:textId="77777777" w:rsidR="005B0C65" w:rsidRDefault="005B0C65" w:rsidP="00FA0231">
            <w:pPr>
              <w:pStyle w:val="TableParagraph"/>
              <w:spacing w:before="26"/>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6FB782A7" w14:textId="77777777" w:rsidTr="00FA0231">
        <w:trPr>
          <w:trHeight w:val="282"/>
        </w:trPr>
        <w:tc>
          <w:tcPr>
            <w:tcW w:w="2240" w:type="dxa"/>
          </w:tcPr>
          <w:p w14:paraId="3363D06A"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173F3A97" w14:textId="77777777" w:rsidR="005B0C65" w:rsidRDefault="005B0C65" w:rsidP="00FA0231">
            <w:pPr>
              <w:pStyle w:val="TableParagraph"/>
              <w:spacing w:before="26"/>
              <w:ind w:left="109"/>
              <w:rPr>
                <w:sz w:val="20"/>
              </w:rPr>
            </w:pPr>
            <w:proofErr w:type="spellStart"/>
            <w:r>
              <w:rPr>
                <w:sz w:val="20"/>
              </w:rPr>
              <w:t>Controlli</w:t>
            </w:r>
            <w:proofErr w:type="spellEnd"/>
            <w:r>
              <w:rPr>
                <w:spacing w:val="-7"/>
                <w:sz w:val="20"/>
              </w:rPr>
              <w:t xml:space="preserve"> </w:t>
            </w:r>
            <w:r>
              <w:rPr>
                <w:sz w:val="20"/>
              </w:rPr>
              <w:t>del</w:t>
            </w:r>
            <w:r>
              <w:rPr>
                <w:spacing w:val="-5"/>
                <w:sz w:val="20"/>
              </w:rPr>
              <w:t xml:space="preserve"> </w:t>
            </w:r>
            <w:proofErr w:type="spellStart"/>
            <w:r>
              <w:rPr>
                <w:sz w:val="20"/>
              </w:rPr>
              <w:t>territorio</w:t>
            </w:r>
            <w:proofErr w:type="spellEnd"/>
            <w:r>
              <w:rPr>
                <w:spacing w:val="-7"/>
                <w:sz w:val="20"/>
              </w:rPr>
              <w:t xml:space="preserve"> </w:t>
            </w:r>
            <w:proofErr w:type="spellStart"/>
            <w:r>
              <w:rPr>
                <w:sz w:val="20"/>
              </w:rPr>
              <w:t>anche</w:t>
            </w:r>
            <w:proofErr w:type="spellEnd"/>
            <w:r>
              <w:rPr>
                <w:spacing w:val="-5"/>
                <w:sz w:val="20"/>
              </w:rPr>
              <w:t xml:space="preserve"> </w:t>
            </w:r>
            <w:r>
              <w:rPr>
                <w:sz w:val="20"/>
              </w:rPr>
              <w:t>con</w:t>
            </w:r>
            <w:r>
              <w:rPr>
                <w:spacing w:val="-5"/>
                <w:sz w:val="20"/>
              </w:rPr>
              <w:t xml:space="preserve"> </w:t>
            </w:r>
            <w:proofErr w:type="spellStart"/>
            <w:r>
              <w:rPr>
                <w:sz w:val="20"/>
              </w:rPr>
              <w:t>strumentazione</w:t>
            </w:r>
            <w:proofErr w:type="spellEnd"/>
            <w:r>
              <w:rPr>
                <w:spacing w:val="-5"/>
                <w:sz w:val="20"/>
              </w:rPr>
              <w:t xml:space="preserve"> </w:t>
            </w:r>
            <w:proofErr w:type="spellStart"/>
            <w:r>
              <w:rPr>
                <w:spacing w:val="-2"/>
                <w:sz w:val="20"/>
              </w:rPr>
              <w:t>dedicata</w:t>
            </w:r>
            <w:proofErr w:type="spellEnd"/>
          </w:p>
        </w:tc>
      </w:tr>
      <w:tr w:rsidR="005B0C65" w14:paraId="55DBEE71" w14:textId="77777777" w:rsidTr="00FA0231">
        <w:trPr>
          <w:trHeight w:val="282"/>
        </w:trPr>
        <w:tc>
          <w:tcPr>
            <w:tcW w:w="4423" w:type="dxa"/>
            <w:gridSpan w:val="2"/>
            <w:shd w:val="clear" w:color="auto" w:fill="E7F3FD"/>
          </w:tcPr>
          <w:p w14:paraId="6E1C2BAA" w14:textId="77777777" w:rsidR="005B0C65" w:rsidRDefault="005B0C65" w:rsidP="00FA0231">
            <w:pPr>
              <w:pStyle w:val="TableParagraph"/>
              <w:spacing w:before="26"/>
              <w:ind w:left="108"/>
              <w:rPr>
                <w:b/>
                <w:sz w:val="20"/>
              </w:rPr>
            </w:pPr>
            <w:proofErr w:type="spellStart"/>
            <w:r>
              <w:rPr>
                <w:b/>
                <w:spacing w:val="-2"/>
                <w:sz w:val="20"/>
              </w:rPr>
              <w:t>Risorsa</w:t>
            </w:r>
            <w:proofErr w:type="spellEnd"/>
          </w:p>
        </w:tc>
        <w:tc>
          <w:tcPr>
            <w:tcW w:w="4360" w:type="dxa"/>
            <w:gridSpan w:val="2"/>
            <w:shd w:val="clear" w:color="auto" w:fill="E7F3FD"/>
          </w:tcPr>
          <w:p w14:paraId="49C40148" w14:textId="77777777" w:rsidR="005B0C65" w:rsidRDefault="005B0C65" w:rsidP="00FA0231">
            <w:pPr>
              <w:pStyle w:val="TableParagraph"/>
              <w:spacing w:before="26"/>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7F720FFA" w14:textId="77777777" w:rsidR="005B0C65" w:rsidRDefault="005B0C65" w:rsidP="00FA0231">
            <w:pPr>
              <w:pStyle w:val="TableParagraph"/>
              <w:rPr>
                <w:sz w:val="18"/>
              </w:rPr>
            </w:pPr>
          </w:p>
        </w:tc>
      </w:tr>
      <w:tr w:rsidR="005B0C65" w14:paraId="1576CA84" w14:textId="77777777" w:rsidTr="00FA0231">
        <w:trPr>
          <w:trHeight w:val="282"/>
        </w:trPr>
        <w:tc>
          <w:tcPr>
            <w:tcW w:w="4423" w:type="dxa"/>
            <w:gridSpan w:val="2"/>
          </w:tcPr>
          <w:p w14:paraId="7157525E" w14:textId="77777777" w:rsidR="005B0C65" w:rsidRDefault="005B0C65" w:rsidP="00FA0231">
            <w:pPr>
              <w:pStyle w:val="TableParagraph"/>
              <w:spacing w:before="26"/>
              <w:ind w:left="108"/>
              <w:rPr>
                <w:sz w:val="20"/>
              </w:rPr>
            </w:pPr>
            <w:r>
              <w:rPr>
                <w:sz w:val="20"/>
              </w:rPr>
              <w:t>GRANDE ANNAMRIA</w:t>
            </w:r>
          </w:p>
        </w:tc>
        <w:tc>
          <w:tcPr>
            <w:tcW w:w="4360" w:type="dxa"/>
            <w:gridSpan w:val="2"/>
          </w:tcPr>
          <w:p w14:paraId="3DFFE0E0" w14:textId="77777777" w:rsidR="005B0C65" w:rsidRDefault="005B0C65" w:rsidP="00FA0231">
            <w:pPr>
              <w:pStyle w:val="TableParagraph"/>
              <w:spacing w:before="26"/>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1C62CD9D" w14:textId="77777777" w:rsidR="005B0C65" w:rsidRDefault="005B0C65" w:rsidP="00FA0231">
            <w:pPr>
              <w:rPr>
                <w:sz w:val="2"/>
                <w:szCs w:val="2"/>
              </w:rPr>
            </w:pPr>
          </w:p>
        </w:tc>
      </w:tr>
      <w:tr w:rsidR="005B0C65" w14:paraId="5538D7EE" w14:textId="77777777" w:rsidTr="00FA0231">
        <w:trPr>
          <w:trHeight w:val="282"/>
        </w:trPr>
        <w:tc>
          <w:tcPr>
            <w:tcW w:w="4423" w:type="dxa"/>
            <w:gridSpan w:val="2"/>
          </w:tcPr>
          <w:p w14:paraId="0943F290" w14:textId="77777777" w:rsidR="005B0C65" w:rsidRDefault="005B0C65" w:rsidP="00FA0231">
            <w:pPr>
              <w:pStyle w:val="TableParagraph"/>
              <w:spacing w:before="26"/>
              <w:ind w:left="108"/>
              <w:rPr>
                <w:sz w:val="20"/>
              </w:rPr>
            </w:pPr>
            <w:r>
              <w:rPr>
                <w:sz w:val="20"/>
              </w:rPr>
              <w:t>PARLATI STEFANIA</w:t>
            </w:r>
          </w:p>
        </w:tc>
        <w:tc>
          <w:tcPr>
            <w:tcW w:w="4360" w:type="dxa"/>
            <w:gridSpan w:val="2"/>
          </w:tcPr>
          <w:p w14:paraId="0EBD322B" w14:textId="77777777" w:rsidR="005B0C65" w:rsidRDefault="005B0C65" w:rsidP="00FA0231">
            <w:pPr>
              <w:pStyle w:val="TableParagraph"/>
              <w:spacing w:before="26"/>
              <w:ind w:left="106"/>
              <w:rPr>
                <w:sz w:val="20"/>
              </w:rPr>
            </w:pPr>
            <w:r>
              <w:rPr>
                <w:spacing w:val="-4"/>
                <w:sz w:val="20"/>
              </w:rPr>
              <w:t>AREA DEGLI ISTRUTTORI</w:t>
            </w:r>
          </w:p>
        </w:tc>
        <w:tc>
          <w:tcPr>
            <w:tcW w:w="4362" w:type="dxa"/>
            <w:gridSpan w:val="2"/>
            <w:vMerge/>
            <w:tcBorders>
              <w:top w:val="nil"/>
              <w:right w:val="nil"/>
            </w:tcBorders>
          </w:tcPr>
          <w:p w14:paraId="0B3A4369" w14:textId="77777777" w:rsidR="005B0C65" w:rsidRDefault="005B0C65" w:rsidP="00FA0231">
            <w:pPr>
              <w:rPr>
                <w:sz w:val="2"/>
                <w:szCs w:val="2"/>
              </w:rPr>
            </w:pPr>
          </w:p>
        </w:tc>
      </w:tr>
      <w:tr w:rsidR="005B0C65" w14:paraId="121AD15D" w14:textId="77777777" w:rsidTr="00FA0231">
        <w:trPr>
          <w:trHeight w:val="282"/>
        </w:trPr>
        <w:tc>
          <w:tcPr>
            <w:tcW w:w="4423" w:type="dxa"/>
            <w:gridSpan w:val="2"/>
          </w:tcPr>
          <w:p w14:paraId="00C09590" w14:textId="77777777" w:rsidR="005B0C65" w:rsidRDefault="005B0C65" w:rsidP="00FA0231">
            <w:pPr>
              <w:pStyle w:val="TableParagraph"/>
              <w:spacing w:before="26"/>
              <w:ind w:left="108"/>
              <w:rPr>
                <w:sz w:val="20"/>
              </w:rPr>
            </w:pPr>
            <w:r>
              <w:rPr>
                <w:sz w:val="20"/>
              </w:rPr>
              <w:t>DI GREGORIO MARIO</w:t>
            </w:r>
          </w:p>
        </w:tc>
        <w:tc>
          <w:tcPr>
            <w:tcW w:w="4360" w:type="dxa"/>
            <w:gridSpan w:val="2"/>
          </w:tcPr>
          <w:p w14:paraId="77366F74" w14:textId="77777777" w:rsidR="005B0C65" w:rsidRDefault="005B0C65" w:rsidP="00FA0231">
            <w:pPr>
              <w:pStyle w:val="TableParagraph"/>
              <w:spacing w:before="26"/>
              <w:ind w:left="106"/>
              <w:rPr>
                <w:sz w:val="20"/>
              </w:rPr>
            </w:pPr>
            <w:r w:rsidRPr="00A62427">
              <w:rPr>
                <w:spacing w:val="-4"/>
                <w:sz w:val="20"/>
              </w:rPr>
              <w:t>AREA DEGLI ISTRUTTORI</w:t>
            </w:r>
          </w:p>
        </w:tc>
        <w:tc>
          <w:tcPr>
            <w:tcW w:w="4362" w:type="dxa"/>
            <w:gridSpan w:val="2"/>
            <w:vMerge/>
            <w:tcBorders>
              <w:top w:val="nil"/>
              <w:right w:val="nil"/>
            </w:tcBorders>
          </w:tcPr>
          <w:p w14:paraId="7E5EB38B" w14:textId="77777777" w:rsidR="005B0C65" w:rsidRDefault="005B0C65" w:rsidP="00FA0231">
            <w:pPr>
              <w:rPr>
                <w:sz w:val="2"/>
                <w:szCs w:val="2"/>
              </w:rPr>
            </w:pPr>
          </w:p>
        </w:tc>
      </w:tr>
      <w:tr w:rsidR="005B0C65" w14:paraId="4C038C01" w14:textId="77777777" w:rsidTr="00FA0231">
        <w:trPr>
          <w:trHeight w:val="285"/>
        </w:trPr>
        <w:tc>
          <w:tcPr>
            <w:tcW w:w="2240" w:type="dxa"/>
            <w:shd w:val="clear" w:color="auto" w:fill="E2EFD9"/>
          </w:tcPr>
          <w:p w14:paraId="29DE859F" w14:textId="77777777" w:rsidR="005B0C65" w:rsidRDefault="005B0C65" w:rsidP="00FA0231">
            <w:pPr>
              <w:pStyle w:val="TableParagraph"/>
              <w:spacing w:before="29"/>
              <w:ind w:left="108"/>
              <w:rPr>
                <w:b/>
                <w:sz w:val="20"/>
              </w:rPr>
            </w:pPr>
            <w:proofErr w:type="spellStart"/>
            <w:r>
              <w:rPr>
                <w:b/>
                <w:spacing w:val="-2"/>
                <w:sz w:val="20"/>
              </w:rPr>
              <w:t>Indicatore</w:t>
            </w:r>
            <w:proofErr w:type="spellEnd"/>
          </w:p>
        </w:tc>
        <w:tc>
          <w:tcPr>
            <w:tcW w:w="10905" w:type="dxa"/>
            <w:gridSpan w:val="5"/>
            <w:shd w:val="clear" w:color="auto" w:fill="E2EFD9"/>
          </w:tcPr>
          <w:p w14:paraId="58B8FE60" w14:textId="77777777" w:rsidR="005B0C65" w:rsidRDefault="005B0C65" w:rsidP="00FA0231">
            <w:pPr>
              <w:pStyle w:val="TableParagraph"/>
              <w:spacing w:before="29"/>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3184C4E6" w14:textId="77777777" w:rsidTr="00FA0231">
        <w:trPr>
          <w:trHeight w:val="282"/>
        </w:trPr>
        <w:tc>
          <w:tcPr>
            <w:tcW w:w="6603" w:type="dxa"/>
            <w:gridSpan w:val="3"/>
          </w:tcPr>
          <w:p w14:paraId="3F1EE81E"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1FBB9400" w14:textId="77777777" w:rsidR="005B0C65" w:rsidRDefault="005B0C65" w:rsidP="00FA0231">
            <w:pPr>
              <w:pStyle w:val="TableParagraph"/>
              <w:ind w:right="887"/>
              <w:jc w:val="right"/>
              <w:rPr>
                <w:b/>
                <w:sz w:val="20"/>
              </w:rPr>
            </w:pPr>
            <w:r>
              <w:rPr>
                <w:b/>
                <w:spacing w:val="-4"/>
                <w:sz w:val="20"/>
              </w:rPr>
              <w:t>Peso</w:t>
            </w:r>
          </w:p>
        </w:tc>
        <w:tc>
          <w:tcPr>
            <w:tcW w:w="2182" w:type="dxa"/>
          </w:tcPr>
          <w:p w14:paraId="7A299A50"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2911F8DB"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1214FC91" w14:textId="77777777" w:rsidTr="00FA0231">
        <w:trPr>
          <w:trHeight w:val="282"/>
        </w:trPr>
        <w:tc>
          <w:tcPr>
            <w:tcW w:w="6603" w:type="dxa"/>
            <w:gridSpan w:val="3"/>
          </w:tcPr>
          <w:p w14:paraId="4D826F24" w14:textId="77777777" w:rsidR="005B0C65" w:rsidRDefault="005B0C65" w:rsidP="00FA0231">
            <w:pPr>
              <w:pStyle w:val="TableParagraph"/>
              <w:ind w:left="108"/>
              <w:rPr>
                <w:sz w:val="20"/>
              </w:rPr>
            </w:pPr>
            <w:proofErr w:type="spellStart"/>
            <w:r>
              <w:rPr>
                <w:spacing w:val="-2"/>
                <w:sz w:val="20"/>
              </w:rPr>
              <w:t>Efficacia</w:t>
            </w:r>
            <w:proofErr w:type="spellEnd"/>
          </w:p>
        </w:tc>
        <w:tc>
          <w:tcPr>
            <w:tcW w:w="2180" w:type="dxa"/>
          </w:tcPr>
          <w:p w14:paraId="1FEE8BC6" w14:textId="77777777" w:rsidR="005B0C65" w:rsidRDefault="005B0C65" w:rsidP="00FA0231">
            <w:pPr>
              <w:pStyle w:val="TableParagraph"/>
              <w:ind w:right="929"/>
              <w:jc w:val="right"/>
              <w:rPr>
                <w:sz w:val="20"/>
              </w:rPr>
            </w:pPr>
            <w:r>
              <w:rPr>
                <w:spacing w:val="-5"/>
                <w:sz w:val="20"/>
              </w:rPr>
              <w:t>100</w:t>
            </w:r>
          </w:p>
        </w:tc>
        <w:tc>
          <w:tcPr>
            <w:tcW w:w="2182" w:type="dxa"/>
          </w:tcPr>
          <w:p w14:paraId="1D7500A6" w14:textId="77777777" w:rsidR="005B0C65" w:rsidRDefault="005B0C65" w:rsidP="00FA0231">
            <w:pPr>
              <w:pStyle w:val="TableParagraph"/>
              <w:rPr>
                <w:sz w:val="18"/>
              </w:rPr>
            </w:pPr>
          </w:p>
        </w:tc>
        <w:tc>
          <w:tcPr>
            <w:tcW w:w="2180" w:type="dxa"/>
          </w:tcPr>
          <w:p w14:paraId="2CA6B25A" w14:textId="77777777" w:rsidR="005B0C65" w:rsidRDefault="005B0C65" w:rsidP="00FA0231">
            <w:pPr>
              <w:pStyle w:val="TableParagraph"/>
              <w:rPr>
                <w:sz w:val="18"/>
              </w:rPr>
            </w:pPr>
          </w:p>
        </w:tc>
      </w:tr>
      <w:tr w:rsidR="005B0C65" w14:paraId="78309D6F" w14:textId="77777777" w:rsidTr="00FA0231">
        <w:trPr>
          <w:trHeight w:val="283"/>
        </w:trPr>
        <w:tc>
          <w:tcPr>
            <w:tcW w:w="2240" w:type="dxa"/>
          </w:tcPr>
          <w:p w14:paraId="4A2A004C"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485A313C" w14:textId="77777777" w:rsidR="005B0C65" w:rsidRDefault="005B0C65" w:rsidP="00FA0231">
            <w:pPr>
              <w:pStyle w:val="TableParagraph"/>
              <w:spacing w:before="26"/>
              <w:ind w:left="109"/>
              <w:rPr>
                <w:b/>
                <w:sz w:val="20"/>
              </w:rPr>
            </w:pPr>
            <w:r>
              <w:rPr>
                <w:b/>
                <w:spacing w:val="-2"/>
                <w:sz w:val="20"/>
              </w:rPr>
              <w:t>01/01/2024</w:t>
            </w:r>
          </w:p>
        </w:tc>
        <w:tc>
          <w:tcPr>
            <w:tcW w:w="2180" w:type="dxa"/>
          </w:tcPr>
          <w:p w14:paraId="471FAB87" w14:textId="77777777" w:rsidR="005B0C65" w:rsidRDefault="005B0C65" w:rsidP="00FA0231">
            <w:pPr>
              <w:pStyle w:val="TableParagraph"/>
              <w:spacing w:before="2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250446FE"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302435CC" w14:textId="77777777" w:rsidR="005B0C65" w:rsidRDefault="005B0C65" w:rsidP="00FA0231">
            <w:pPr>
              <w:pStyle w:val="TableParagraph"/>
              <w:rPr>
                <w:sz w:val="18"/>
              </w:rPr>
            </w:pPr>
          </w:p>
        </w:tc>
      </w:tr>
    </w:tbl>
    <w:p w14:paraId="7C14B2B7" w14:textId="77777777" w:rsidR="005B0C65" w:rsidRDefault="005B0C65" w:rsidP="005B0C65">
      <w:pPr>
        <w:pStyle w:val="Corpotesto"/>
        <w:spacing w:before="59"/>
        <w:rPr>
          <w:b/>
          <w:i/>
          <w:sz w:val="20"/>
        </w:rPr>
      </w:pPr>
    </w:p>
    <w:p w14:paraId="41191F60" w14:textId="77777777" w:rsidR="005B0C65" w:rsidRDefault="005B0C65" w:rsidP="005B0C65">
      <w:pPr>
        <w:pStyle w:val="Corpotesto"/>
        <w:spacing w:before="59"/>
        <w:rPr>
          <w:b/>
          <w:i/>
          <w:sz w:val="20"/>
        </w:rPr>
      </w:pPr>
    </w:p>
    <w:p w14:paraId="7BD57A51" w14:textId="77777777" w:rsidR="005B0C65" w:rsidRDefault="005B0C65" w:rsidP="005B0C65">
      <w:pPr>
        <w:pStyle w:val="Corpotesto"/>
        <w:spacing w:before="66"/>
        <w:rPr>
          <w:b/>
          <w:i/>
          <w:sz w:val="20"/>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0903"/>
      </w:tblGrid>
      <w:tr w:rsidR="005B0C65" w14:paraId="7783E350" w14:textId="77777777" w:rsidTr="00FA0231">
        <w:trPr>
          <w:trHeight w:val="282"/>
        </w:trPr>
        <w:tc>
          <w:tcPr>
            <w:tcW w:w="2240" w:type="dxa"/>
            <w:shd w:val="clear" w:color="auto" w:fill="DBE5F1"/>
          </w:tcPr>
          <w:p w14:paraId="47C26A77" w14:textId="77777777" w:rsidR="005B0C65" w:rsidRDefault="005B0C65" w:rsidP="00FA0231">
            <w:pPr>
              <w:pStyle w:val="TableParagraph"/>
              <w:spacing w:before="26"/>
              <w:ind w:left="108"/>
              <w:rPr>
                <w:b/>
                <w:sz w:val="20"/>
              </w:rPr>
            </w:pPr>
            <w:r>
              <w:rPr>
                <w:b/>
                <w:spacing w:val="-2"/>
                <w:sz w:val="20"/>
              </w:rPr>
              <w:t>Titolo</w:t>
            </w:r>
          </w:p>
        </w:tc>
        <w:tc>
          <w:tcPr>
            <w:tcW w:w="10903" w:type="dxa"/>
            <w:tcBorders>
              <w:bottom w:val="nil"/>
            </w:tcBorders>
            <w:shd w:val="clear" w:color="auto" w:fill="DCE6F1"/>
          </w:tcPr>
          <w:p w14:paraId="087B2695" w14:textId="77777777" w:rsidR="005B0C65" w:rsidRDefault="005B0C65" w:rsidP="00FA0231">
            <w:pPr>
              <w:pStyle w:val="TableParagraph"/>
              <w:spacing w:before="26"/>
              <w:ind w:left="109"/>
              <w:rPr>
                <w:b/>
                <w:sz w:val="20"/>
              </w:rPr>
            </w:pPr>
            <w:proofErr w:type="spellStart"/>
            <w:r>
              <w:rPr>
                <w:b/>
                <w:sz w:val="20"/>
              </w:rPr>
              <w:t>Gestione</w:t>
            </w:r>
            <w:proofErr w:type="spellEnd"/>
            <w:r>
              <w:rPr>
                <w:b/>
                <w:spacing w:val="-6"/>
                <w:sz w:val="20"/>
              </w:rPr>
              <w:t xml:space="preserve"> </w:t>
            </w:r>
            <w:proofErr w:type="spellStart"/>
            <w:r>
              <w:rPr>
                <w:b/>
                <w:sz w:val="20"/>
              </w:rPr>
              <w:t>pratiche</w:t>
            </w:r>
            <w:proofErr w:type="spellEnd"/>
            <w:r>
              <w:rPr>
                <w:b/>
                <w:spacing w:val="-6"/>
                <w:sz w:val="20"/>
              </w:rPr>
              <w:t xml:space="preserve"> </w:t>
            </w:r>
            <w:proofErr w:type="spellStart"/>
            <w:r>
              <w:rPr>
                <w:b/>
                <w:sz w:val="20"/>
              </w:rPr>
              <w:t>colonie</w:t>
            </w:r>
            <w:proofErr w:type="spellEnd"/>
            <w:r>
              <w:rPr>
                <w:b/>
                <w:spacing w:val="-7"/>
                <w:sz w:val="20"/>
              </w:rPr>
              <w:t xml:space="preserve"> </w:t>
            </w:r>
            <w:r>
              <w:rPr>
                <w:b/>
                <w:spacing w:val="-2"/>
                <w:sz w:val="20"/>
              </w:rPr>
              <w:t>feline</w:t>
            </w:r>
          </w:p>
        </w:tc>
      </w:tr>
    </w:tbl>
    <w:p w14:paraId="19B47551" w14:textId="77777777" w:rsidR="005B0C65" w:rsidRDefault="005B0C65" w:rsidP="005B0C65">
      <w:pPr>
        <w:pStyle w:val="Corpotesto"/>
        <w:spacing w:before="1"/>
        <w:rPr>
          <w:b/>
          <w:i/>
          <w:sz w:val="6"/>
        </w:rPr>
      </w:pPr>
    </w:p>
    <w:tbl>
      <w:tblPr>
        <w:tblStyle w:val="TableNormal"/>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72076DA8" w14:textId="77777777" w:rsidTr="00FA0231">
        <w:trPr>
          <w:trHeight w:val="285"/>
        </w:trPr>
        <w:tc>
          <w:tcPr>
            <w:tcW w:w="2240" w:type="dxa"/>
            <w:tcBorders>
              <w:top w:val="nil"/>
            </w:tcBorders>
          </w:tcPr>
          <w:p w14:paraId="3B0564A4"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5" w:type="dxa"/>
            <w:gridSpan w:val="5"/>
          </w:tcPr>
          <w:p w14:paraId="58F2B49A" w14:textId="77777777" w:rsidR="005B0C65" w:rsidRDefault="005B0C65" w:rsidP="00FA0231">
            <w:pPr>
              <w:pStyle w:val="TableParagraph"/>
              <w:spacing w:before="26"/>
              <w:ind w:left="109"/>
              <w:rPr>
                <w:sz w:val="20"/>
              </w:rPr>
            </w:pPr>
            <w:proofErr w:type="spellStart"/>
            <w:r>
              <w:rPr>
                <w:sz w:val="20"/>
              </w:rPr>
              <w:t>Istruttoria</w:t>
            </w:r>
            <w:proofErr w:type="spellEnd"/>
            <w:r>
              <w:rPr>
                <w:spacing w:val="-6"/>
                <w:sz w:val="20"/>
              </w:rPr>
              <w:t xml:space="preserve"> </w:t>
            </w:r>
            <w:proofErr w:type="spellStart"/>
            <w:r>
              <w:rPr>
                <w:sz w:val="20"/>
              </w:rPr>
              <w:t>pratiche</w:t>
            </w:r>
            <w:proofErr w:type="spellEnd"/>
            <w:r>
              <w:rPr>
                <w:spacing w:val="-7"/>
                <w:sz w:val="20"/>
              </w:rPr>
              <w:t xml:space="preserve"> </w:t>
            </w:r>
            <w:r>
              <w:rPr>
                <w:sz w:val="20"/>
              </w:rPr>
              <w:t>relative</w:t>
            </w:r>
            <w:r>
              <w:rPr>
                <w:spacing w:val="-6"/>
                <w:sz w:val="20"/>
              </w:rPr>
              <w:t xml:space="preserve"> </w:t>
            </w:r>
            <w:r>
              <w:rPr>
                <w:sz w:val="20"/>
              </w:rPr>
              <w:t>al</w:t>
            </w:r>
            <w:r>
              <w:rPr>
                <w:spacing w:val="-5"/>
                <w:sz w:val="20"/>
              </w:rPr>
              <w:t xml:space="preserve"> </w:t>
            </w:r>
            <w:proofErr w:type="spellStart"/>
            <w:r>
              <w:rPr>
                <w:sz w:val="20"/>
              </w:rPr>
              <w:t>rilascio</w:t>
            </w:r>
            <w:proofErr w:type="spellEnd"/>
            <w:r>
              <w:rPr>
                <w:spacing w:val="-5"/>
                <w:sz w:val="20"/>
              </w:rPr>
              <w:t xml:space="preserve"> </w:t>
            </w:r>
            <w:proofErr w:type="spellStart"/>
            <w:r>
              <w:rPr>
                <w:sz w:val="20"/>
              </w:rPr>
              <w:t>delle</w:t>
            </w:r>
            <w:proofErr w:type="spellEnd"/>
            <w:r>
              <w:rPr>
                <w:spacing w:val="-5"/>
                <w:sz w:val="20"/>
              </w:rPr>
              <w:t xml:space="preserve"> </w:t>
            </w:r>
            <w:proofErr w:type="spellStart"/>
            <w:r>
              <w:rPr>
                <w:sz w:val="20"/>
              </w:rPr>
              <w:t>autorizzazioni</w:t>
            </w:r>
            <w:proofErr w:type="spellEnd"/>
            <w:r>
              <w:rPr>
                <w:spacing w:val="-6"/>
                <w:sz w:val="20"/>
              </w:rPr>
              <w:t xml:space="preserve"> </w:t>
            </w:r>
            <w:proofErr w:type="spellStart"/>
            <w:r>
              <w:rPr>
                <w:sz w:val="20"/>
              </w:rPr>
              <w:t>delle</w:t>
            </w:r>
            <w:proofErr w:type="spellEnd"/>
            <w:r>
              <w:rPr>
                <w:spacing w:val="-6"/>
                <w:sz w:val="20"/>
              </w:rPr>
              <w:t xml:space="preserve"> </w:t>
            </w:r>
            <w:proofErr w:type="spellStart"/>
            <w:r>
              <w:rPr>
                <w:sz w:val="20"/>
              </w:rPr>
              <w:t>colonie</w:t>
            </w:r>
            <w:proofErr w:type="spellEnd"/>
            <w:r>
              <w:rPr>
                <w:spacing w:val="-5"/>
                <w:sz w:val="20"/>
              </w:rPr>
              <w:t xml:space="preserve"> </w:t>
            </w:r>
            <w:r>
              <w:rPr>
                <w:spacing w:val="-2"/>
                <w:sz w:val="20"/>
              </w:rPr>
              <w:t>feline</w:t>
            </w:r>
          </w:p>
        </w:tc>
      </w:tr>
      <w:tr w:rsidR="005B0C65" w14:paraId="67CC27B2" w14:textId="77777777" w:rsidTr="00FA0231">
        <w:trPr>
          <w:trHeight w:val="282"/>
        </w:trPr>
        <w:tc>
          <w:tcPr>
            <w:tcW w:w="2240" w:type="dxa"/>
          </w:tcPr>
          <w:p w14:paraId="2206AD96"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5" w:type="dxa"/>
            <w:gridSpan w:val="5"/>
          </w:tcPr>
          <w:p w14:paraId="753E082A" w14:textId="77777777" w:rsidR="005B0C65" w:rsidRDefault="005B0C65" w:rsidP="00FA0231">
            <w:pPr>
              <w:pStyle w:val="TableParagraph"/>
              <w:spacing w:before="26"/>
              <w:ind w:left="109"/>
              <w:rPr>
                <w:sz w:val="20"/>
              </w:rPr>
            </w:pPr>
            <w:r>
              <w:rPr>
                <w:sz w:val="20"/>
              </w:rPr>
              <w:t>13.</w:t>
            </w:r>
            <w:r>
              <w:rPr>
                <w:spacing w:val="-9"/>
                <w:sz w:val="20"/>
              </w:rPr>
              <w:t xml:space="preserve"> </w:t>
            </w:r>
            <w:r>
              <w:rPr>
                <w:sz w:val="20"/>
              </w:rPr>
              <w:t>Tutela</w:t>
            </w:r>
            <w:r>
              <w:rPr>
                <w:spacing w:val="-4"/>
                <w:sz w:val="20"/>
              </w:rPr>
              <w:t xml:space="preserve"> </w:t>
            </w:r>
            <w:r>
              <w:rPr>
                <w:sz w:val="20"/>
              </w:rPr>
              <w:t>e</w:t>
            </w:r>
            <w:r>
              <w:rPr>
                <w:spacing w:val="-5"/>
                <w:sz w:val="20"/>
              </w:rPr>
              <w:t xml:space="preserve"> </w:t>
            </w:r>
            <w:proofErr w:type="spellStart"/>
            <w:r>
              <w:rPr>
                <w:sz w:val="20"/>
              </w:rPr>
              <w:t>benessere</w:t>
            </w:r>
            <w:proofErr w:type="spellEnd"/>
            <w:r>
              <w:rPr>
                <w:spacing w:val="-4"/>
                <w:sz w:val="20"/>
              </w:rPr>
              <w:t xml:space="preserve"> </w:t>
            </w:r>
            <w:proofErr w:type="spellStart"/>
            <w:r>
              <w:rPr>
                <w:sz w:val="20"/>
              </w:rPr>
              <w:t>degli</w:t>
            </w:r>
            <w:proofErr w:type="spellEnd"/>
            <w:r>
              <w:rPr>
                <w:spacing w:val="-6"/>
                <w:sz w:val="20"/>
              </w:rPr>
              <w:t xml:space="preserve"> </w:t>
            </w:r>
            <w:proofErr w:type="spellStart"/>
            <w:r>
              <w:rPr>
                <w:spacing w:val="-2"/>
                <w:sz w:val="20"/>
              </w:rPr>
              <w:t>animali</w:t>
            </w:r>
            <w:proofErr w:type="spellEnd"/>
          </w:p>
        </w:tc>
      </w:tr>
      <w:tr w:rsidR="005B0C65" w14:paraId="2E6010DA" w14:textId="77777777" w:rsidTr="00FA0231">
        <w:trPr>
          <w:trHeight w:val="282"/>
        </w:trPr>
        <w:tc>
          <w:tcPr>
            <w:tcW w:w="2240" w:type="dxa"/>
          </w:tcPr>
          <w:p w14:paraId="1E1BBBFF"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5" w:type="dxa"/>
            <w:gridSpan w:val="5"/>
          </w:tcPr>
          <w:p w14:paraId="2907E16E" w14:textId="77777777" w:rsidR="005B0C65" w:rsidRDefault="005B0C65" w:rsidP="00FA0231">
            <w:pPr>
              <w:pStyle w:val="TableParagraph"/>
              <w:spacing w:before="26"/>
              <w:ind w:left="109"/>
              <w:rPr>
                <w:sz w:val="20"/>
              </w:rPr>
            </w:pPr>
            <w:proofErr w:type="spellStart"/>
            <w:r>
              <w:rPr>
                <w:sz w:val="20"/>
              </w:rPr>
              <w:t>Garanzia</w:t>
            </w:r>
            <w:proofErr w:type="spellEnd"/>
            <w:r>
              <w:rPr>
                <w:spacing w:val="-4"/>
                <w:sz w:val="20"/>
              </w:rPr>
              <w:t xml:space="preserve"> </w:t>
            </w:r>
            <w:proofErr w:type="spellStart"/>
            <w:r>
              <w:rPr>
                <w:sz w:val="20"/>
              </w:rPr>
              <w:t>della</w:t>
            </w:r>
            <w:proofErr w:type="spellEnd"/>
            <w:r>
              <w:rPr>
                <w:spacing w:val="-4"/>
                <w:sz w:val="20"/>
              </w:rPr>
              <w:t xml:space="preserve"> </w:t>
            </w:r>
            <w:r>
              <w:rPr>
                <w:sz w:val="20"/>
              </w:rPr>
              <w:t>civile</w:t>
            </w:r>
            <w:r>
              <w:rPr>
                <w:spacing w:val="-4"/>
                <w:sz w:val="20"/>
              </w:rPr>
              <w:t xml:space="preserve"> </w:t>
            </w:r>
            <w:proofErr w:type="spellStart"/>
            <w:r>
              <w:rPr>
                <w:sz w:val="20"/>
              </w:rPr>
              <w:t>convivenza</w:t>
            </w:r>
            <w:proofErr w:type="spellEnd"/>
            <w:r>
              <w:rPr>
                <w:spacing w:val="-4"/>
                <w:sz w:val="20"/>
              </w:rPr>
              <w:t xml:space="preserve"> </w:t>
            </w:r>
            <w:proofErr w:type="spellStart"/>
            <w:r>
              <w:rPr>
                <w:sz w:val="20"/>
              </w:rPr>
              <w:t>tra</w:t>
            </w:r>
            <w:proofErr w:type="spellEnd"/>
            <w:r>
              <w:rPr>
                <w:spacing w:val="-4"/>
                <w:sz w:val="20"/>
              </w:rPr>
              <w:t xml:space="preserve"> </w:t>
            </w:r>
            <w:proofErr w:type="spellStart"/>
            <w:r>
              <w:rPr>
                <w:sz w:val="20"/>
              </w:rPr>
              <w:t>i</w:t>
            </w:r>
            <w:proofErr w:type="spellEnd"/>
            <w:r>
              <w:rPr>
                <w:spacing w:val="-5"/>
                <w:sz w:val="20"/>
              </w:rPr>
              <w:t xml:space="preserve"> </w:t>
            </w:r>
            <w:proofErr w:type="spellStart"/>
            <w:r>
              <w:rPr>
                <w:sz w:val="20"/>
              </w:rPr>
              <w:t>possessori</w:t>
            </w:r>
            <w:proofErr w:type="spellEnd"/>
            <w:r>
              <w:rPr>
                <w:spacing w:val="-5"/>
                <w:sz w:val="20"/>
              </w:rPr>
              <w:t xml:space="preserve"> </w:t>
            </w:r>
            <w:proofErr w:type="spellStart"/>
            <w:r>
              <w:rPr>
                <w:sz w:val="20"/>
              </w:rPr>
              <w:t>degli</w:t>
            </w:r>
            <w:proofErr w:type="spellEnd"/>
            <w:r>
              <w:rPr>
                <w:spacing w:val="-5"/>
                <w:sz w:val="20"/>
              </w:rPr>
              <w:t xml:space="preserve"> </w:t>
            </w:r>
            <w:proofErr w:type="spellStart"/>
            <w:r>
              <w:rPr>
                <w:sz w:val="20"/>
              </w:rPr>
              <w:t>animali</w:t>
            </w:r>
            <w:proofErr w:type="spellEnd"/>
            <w:r>
              <w:rPr>
                <w:spacing w:val="-5"/>
                <w:sz w:val="20"/>
              </w:rPr>
              <w:t xml:space="preserve"> </w:t>
            </w:r>
            <w:r>
              <w:rPr>
                <w:sz w:val="20"/>
              </w:rPr>
              <w:t>e</w:t>
            </w:r>
            <w:r>
              <w:rPr>
                <w:spacing w:val="-3"/>
                <w:sz w:val="20"/>
              </w:rPr>
              <w:t xml:space="preserve"> </w:t>
            </w:r>
            <w:proofErr w:type="spellStart"/>
            <w:r>
              <w:rPr>
                <w:sz w:val="20"/>
              </w:rPr>
              <w:t>gli</w:t>
            </w:r>
            <w:proofErr w:type="spellEnd"/>
            <w:r>
              <w:rPr>
                <w:spacing w:val="-5"/>
                <w:sz w:val="20"/>
              </w:rPr>
              <w:t xml:space="preserve"> </w:t>
            </w:r>
            <w:proofErr w:type="spellStart"/>
            <w:r>
              <w:rPr>
                <w:sz w:val="20"/>
              </w:rPr>
              <w:t>altri</w:t>
            </w:r>
            <w:proofErr w:type="spellEnd"/>
            <w:r>
              <w:rPr>
                <w:spacing w:val="-4"/>
                <w:sz w:val="20"/>
              </w:rPr>
              <w:t xml:space="preserve"> </w:t>
            </w:r>
            <w:proofErr w:type="spellStart"/>
            <w:r>
              <w:rPr>
                <w:spacing w:val="-2"/>
                <w:sz w:val="20"/>
              </w:rPr>
              <w:t>cittadini</w:t>
            </w:r>
            <w:proofErr w:type="spellEnd"/>
          </w:p>
        </w:tc>
      </w:tr>
      <w:tr w:rsidR="005B0C65" w14:paraId="11F49C56" w14:textId="77777777" w:rsidTr="00FA0231">
        <w:trPr>
          <w:trHeight w:val="282"/>
        </w:trPr>
        <w:tc>
          <w:tcPr>
            <w:tcW w:w="2240" w:type="dxa"/>
          </w:tcPr>
          <w:p w14:paraId="36735782" w14:textId="77777777" w:rsidR="005B0C65" w:rsidRDefault="005B0C65" w:rsidP="00FA0231">
            <w:pPr>
              <w:pStyle w:val="TableParagraph"/>
              <w:spacing w:before="26"/>
              <w:ind w:left="108"/>
              <w:rPr>
                <w:b/>
                <w:sz w:val="20"/>
              </w:rPr>
            </w:pPr>
            <w:proofErr w:type="spellStart"/>
            <w:r>
              <w:rPr>
                <w:b/>
                <w:spacing w:val="-2"/>
                <w:sz w:val="20"/>
              </w:rPr>
              <w:t>Missione</w:t>
            </w:r>
            <w:proofErr w:type="spellEnd"/>
          </w:p>
        </w:tc>
        <w:tc>
          <w:tcPr>
            <w:tcW w:w="10905" w:type="dxa"/>
            <w:gridSpan w:val="5"/>
          </w:tcPr>
          <w:p w14:paraId="01F0E7AD" w14:textId="77777777" w:rsidR="005B0C65" w:rsidRDefault="005B0C65" w:rsidP="00FA0231">
            <w:pPr>
              <w:pStyle w:val="TableParagraph"/>
              <w:spacing w:before="26"/>
              <w:ind w:left="109"/>
              <w:rPr>
                <w:sz w:val="20"/>
              </w:rPr>
            </w:pPr>
            <w:r>
              <w:rPr>
                <w:sz w:val="20"/>
              </w:rPr>
              <w:t>03</w:t>
            </w:r>
            <w:r>
              <w:rPr>
                <w:spacing w:val="-3"/>
                <w:sz w:val="20"/>
              </w:rPr>
              <w:t xml:space="preserve"> </w:t>
            </w:r>
            <w:r>
              <w:rPr>
                <w:sz w:val="20"/>
              </w:rPr>
              <w:t>-</w:t>
            </w:r>
            <w:r>
              <w:rPr>
                <w:spacing w:val="-2"/>
                <w:sz w:val="20"/>
              </w:rPr>
              <w:t xml:space="preserve"> </w:t>
            </w:r>
            <w:r>
              <w:rPr>
                <w:sz w:val="20"/>
              </w:rPr>
              <w:t>Ordine</w:t>
            </w:r>
            <w:r>
              <w:rPr>
                <w:spacing w:val="-3"/>
                <w:sz w:val="20"/>
              </w:rPr>
              <w:t xml:space="preserve"> </w:t>
            </w:r>
            <w:proofErr w:type="spellStart"/>
            <w:r>
              <w:rPr>
                <w:sz w:val="20"/>
              </w:rPr>
              <w:t>pubblico</w:t>
            </w:r>
            <w:proofErr w:type="spellEnd"/>
            <w:r>
              <w:rPr>
                <w:spacing w:val="-4"/>
                <w:sz w:val="20"/>
              </w:rPr>
              <w:t xml:space="preserve"> </w:t>
            </w:r>
            <w:r>
              <w:rPr>
                <w:sz w:val="20"/>
              </w:rPr>
              <w:t>e</w:t>
            </w:r>
            <w:r>
              <w:rPr>
                <w:spacing w:val="-3"/>
                <w:sz w:val="20"/>
              </w:rPr>
              <w:t xml:space="preserve"> </w:t>
            </w:r>
            <w:proofErr w:type="spellStart"/>
            <w:r>
              <w:rPr>
                <w:spacing w:val="-2"/>
                <w:sz w:val="20"/>
              </w:rPr>
              <w:t>sicurezza</w:t>
            </w:r>
            <w:proofErr w:type="spellEnd"/>
          </w:p>
        </w:tc>
      </w:tr>
      <w:tr w:rsidR="005B0C65" w14:paraId="6653629E" w14:textId="77777777" w:rsidTr="00FA0231">
        <w:trPr>
          <w:trHeight w:val="282"/>
        </w:trPr>
        <w:tc>
          <w:tcPr>
            <w:tcW w:w="2240" w:type="dxa"/>
          </w:tcPr>
          <w:p w14:paraId="701E4378"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5" w:type="dxa"/>
            <w:gridSpan w:val="5"/>
          </w:tcPr>
          <w:p w14:paraId="540F3439" w14:textId="77777777" w:rsidR="005B0C65" w:rsidRDefault="005B0C65" w:rsidP="00FA0231">
            <w:pPr>
              <w:pStyle w:val="TableParagraph"/>
              <w:spacing w:before="26"/>
              <w:ind w:left="109"/>
              <w:rPr>
                <w:sz w:val="20"/>
              </w:rPr>
            </w:pPr>
            <w:r>
              <w:rPr>
                <w:sz w:val="20"/>
              </w:rPr>
              <w:t>01</w:t>
            </w:r>
            <w:r>
              <w:rPr>
                <w:spacing w:val="-2"/>
                <w:sz w:val="20"/>
              </w:rPr>
              <w:t xml:space="preserve"> </w:t>
            </w:r>
            <w:r>
              <w:rPr>
                <w:sz w:val="20"/>
              </w:rPr>
              <w:t>-</w:t>
            </w:r>
            <w:r>
              <w:rPr>
                <w:spacing w:val="-2"/>
                <w:sz w:val="20"/>
              </w:rPr>
              <w:t xml:space="preserve"> </w:t>
            </w:r>
            <w:proofErr w:type="spellStart"/>
            <w:r>
              <w:rPr>
                <w:sz w:val="20"/>
              </w:rPr>
              <w:t>Polizia</w:t>
            </w:r>
            <w:proofErr w:type="spellEnd"/>
            <w:r>
              <w:rPr>
                <w:spacing w:val="-2"/>
                <w:sz w:val="20"/>
              </w:rPr>
              <w:t xml:space="preserve"> </w:t>
            </w:r>
            <w:r>
              <w:rPr>
                <w:sz w:val="20"/>
              </w:rPr>
              <w:t>locale</w:t>
            </w:r>
            <w:r>
              <w:rPr>
                <w:spacing w:val="-3"/>
                <w:sz w:val="20"/>
              </w:rPr>
              <w:t xml:space="preserve"> </w:t>
            </w:r>
            <w:r>
              <w:rPr>
                <w:sz w:val="20"/>
              </w:rPr>
              <w:t>e</w:t>
            </w:r>
            <w:r>
              <w:rPr>
                <w:spacing w:val="-2"/>
                <w:sz w:val="20"/>
              </w:rPr>
              <w:t xml:space="preserve"> </w:t>
            </w:r>
            <w:proofErr w:type="spellStart"/>
            <w:r>
              <w:rPr>
                <w:spacing w:val="-2"/>
                <w:sz w:val="20"/>
              </w:rPr>
              <w:t>amministrativa</w:t>
            </w:r>
            <w:proofErr w:type="spellEnd"/>
          </w:p>
        </w:tc>
      </w:tr>
      <w:tr w:rsidR="005B0C65" w14:paraId="3D9C0CE6" w14:textId="77777777" w:rsidTr="00FA0231">
        <w:trPr>
          <w:trHeight w:val="282"/>
        </w:trPr>
        <w:tc>
          <w:tcPr>
            <w:tcW w:w="2240" w:type="dxa"/>
          </w:tcPr>
          <w:p w14:paraId="27FB4787"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6DF3D0BE" w14:textId="5102BD23" w:rsidR="005B0C65" w:rsidRDefault="005B0C65" w:rsidP="00FA0231">
            <w:pPr>
              <w:pStyle w:val="TableParagraph"/>
              <w:spacing w:before="26"/>
              <w:ind w:left="109"/>
              <w:rPr>
                <w:sz w:val="20"/>
              </w:rPr>
            </w:pPr>
            <w:r>
              <w:rPr>
                <w:sz w:val="20"/>
              </w:rPr>
              <w:t>Vice</w:t>
            </w:r>
            <w:r>
              <w:rPr>
                <w:spacing w:val="-7"/>
                <w:sz w:val="20"/>
              </w:rPr>
              <w:t xml:space="preserve"> </w:t>
            </w:r>
            <w:proofErr w:type="spellStart"/>
            <w:r>
              <w:rPr>
                <w:sz w:val="20"/>
              </w:rPr>
              <w:t>Sindaco</w:t>
            </w:r>
            <w:proofErr w:type="spellEnd"/>
            <w:r>
              <w:rPr>
                <w:spacing w:val="-6"/>
                <w:sz w:val="20"/>
              </w:rPr>
              <w:t xml:space="preserve"> </w:t>
            </w:r>
            <w:r w:rsidR="006E3105">
              <w:rPr>
                <w:sz w:val="20"/>
              </w:rPr>
              <w:t>Speziale Giovanna</w:t>
            </w:r>
          </w:p>
        </w:tc>
      </w:tr>
      <w:tr w:rsidR="005B0C65" w14:paraId="65D813AB" w14:textId="77777777" w:rsidTr="00FA0231">
        <w:trPr>
          <w:trHeight w:val="282"/>
        </w:trPr>
        <w:tc>
          <w:tcPr>
            <w:tcW w:w="2240" w:type="dxa"/>
          </w:tcPr>
          <w:p w14:paraId="26A7A168"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07E7E20F" w14:textId="77777777" w:rsidR="005B0C65" w:rsidRDefault="005B0C65" w:rsidP="00FA0231">
            <w:pPr>
              <w:pStyle w:val="TableParagraph"/>
              <w:spacing w:before="26"/>
              <w:ind w:left="109"/>
              <w:rPr>
                <w:sz w:val="20"/>
              </w:rPr>
            </w:pPr>
            <w:r w:rsidRPr="00A62427">
              <w:rPr>
                <w:sz w:val="20"/>
              </w:rPr>
              <w:t>SINDACO</w:t>
            </w:r>
          </w:p>
        </w:tc>
      </w:tr>
      <w:tr w:rsidR="005B0C65" w14:paraId="09A9D67B" w14:textId="77777777" w:rsidTr="00FA0231">
        <w:trPr>
          <w:trHeight w:val="282"/>
        </w:trPr>
        <w:tc>
          <w:tcPr>
            <w:tcW w:w="2240" w:type="dxa"/>
          </w:tcPr>
          <w:p w14:paraId="2D776622" w14:textId="77777777" w:rsidR="005B0C65" w:rsidRDefault="005B0C65" w:rsidP="00FA0231">
            <w:pPr>
              <w:pStyle w:val="TableParagraph"/>
              <w:spacing w:before="26"/>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5895E61D" w14:textId="77777777" w:rsidR="005B0C65" w:rsidRDefault="005B0C65" w:rsidP="00FA0231">
            <w:pPr>
              <w:pStyle w:val="TableParagraph"/>
              <w:spacing w:before="26"/>
              <w:ind w:left="109"/>
              <w:rPr>
                <w:sz w:val="20"/>
              </w:rPr>
            </w:pPr>
            <w:r w:rsidRPr="00A62427">
              <w:rPr>
                <w:sz w:val="20"/>
              </w:rPr>
              <w:t>GRANDE ANNAMARIA</w:t>
            </w:r>
          </w:p>
        </w:tc>
      </w:tr>
      <w:tr w:rsidR="005B0C65" w14:paraId="00D9694C" w14:textId="77777777" w:rsidTr="00FA0231">
        <w:trPr>
          <w:trHeight w:val="283"/>
        </w:trPr>
        <w:tc>
          <w:tcPr>
            <w:tcW w:w="2240" w:type="dxa"/>
          </w:tcPr>
          <w:p w14:paraId="5395EE65" w14:textId="77777777" w:rsidR="005B0C65" w:rsidRDefault="005B0C65" w:rsidP="00FA0231">
            <w:pPr>
              <w:pStyle w:val="TableParagraph"/>
              <w:spacing w:before="27"/>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39E77DFF" w14:textId="77777777" w:rsidR="005B0C65" w:rsidRDefault="005B0C65" w:rsidP="00FA0231">
            <w:pPr>
              <w:pStyle w:val="TableParagraph"/>
              <w:spacing w:before="27"/>
              <w:ind w:left="109"/>
              <w:rPr>
                <w:sz w:val="20"/>
              </w:rPr>
            </w:pPr>
            <w:proofErr w:type="spellStart"/>
            <w:r>
              <w:rPr>
                <w:sz w:val="20"/>
              </w:rPr>
              <w:t>Personale</w:t>
            </w:r>
            <w:proofErr w:type="spellEnd"/>
            <w:r>
              <w:rPr>
                <w:spacing w:val="-3"/>
                <w:sz w:val="20"/>
              </w:rPr>
              <w:t xml:space="preserve"> </w:t>
            </w:r>
            <w:r>
              <w:rPr>
                <w:sz w:val="20"/>
              </w:rPr>
              <w:t>-</w:t>
            </w:r>
            <w:r>
              <w:rPr>
                <w:spacing w:val="-3"/>
                <w:sz w:val="20"/>
              </w:rPr>
              <w:t xml:space="preserve"> </w:t>
            </w:r>
            <w:proofErr w:type="spellStart"/>
            <w:r>
              <w:rPr>
                <w:spacing w:val="-2"/>
                <w:sz w:val="20"/>
              </w:rPr>
              <w:t>Individuale</w:t>
            </w:r>
            <w:proofErr w:type="spellEnd"/>
          </w:p>
        </w:tc>
      </w:tr>
      <w:tr w:rsidR="005B0C65" w14:paraId="507E4AB0" w14:textId="77777777" w:rsidTr="00FA0231">
        <w:trPr>
          <w:trHeight w:val="282"/>
        </w:trPr>
        <w:tc>
          <w:tcPr>
            <w:tcW w:w="2240" w:type="dxa"/>
          </w:tcPr>
          <w:p w14:paraId="2FA92AEE"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07E0A749" w14:textId="77777777" w:rsidR="005B0C65" w:rsidRDefault="005B0C65" w:rsidP="00FA0231">
            <w:pPr>
              <w:pStyle w:val="TableParagraph"/>
              <w:spacing w:before="26"/>
              <w:ind w:left="109"/>
              <w:rPr>
                <w:sz w:val="20"/>
              </w:rPr>
            </w:pPr>
            <w:proofErr w:type="spellStart"/>
            <w:r>
              <w:rPr>
                <w:sz w:val="20"/>
              </w:rPr>
              <w:t>Gestione</w:t>
            </w:r>
            <w:proofErr w:type="spellEnd"/>
            <w:r>
              <w:rPr>
                <w:spacing w:val="-6"/>
                <w:sz w:val="20"/>
              </w:rPr>
              <w:t xml:space="preserve"> </w:t>
            </w:r>
            <w:proofErr w:type="spellStart"/>
            <w:r>
              <w:rPr>
                <w:sz w:val="20"/>
              </w:rPr>
              <w:t>pratiche</w:t>
            </w:r>
            <w:proofErr w:type="spellEnd"/>
            <w:r>
              <w:rPr>
                <w:spacing w:val="-5"/>
                <w:sz w:val="20"/>
              </w:rPr>
              <w:t xml:space="preserve"> </w:t>
            </w:r>
            <w:proofErr w:type="spellStart"/>
            <w:r>
              <w:rPr>
                <w:sz w:val="20"/>
              </w:rPr>
              <w:t>colonie</w:t>
            </w:r>
            <w:proofErr w:type="spellEnd"/>
            <w:r>
              <w:rPr>
                <w:spacing w:val="-6"/>
                <w:sz w:val="20"/>
              </w:rPr>
              <w:t xml:space="preserve"> </w:t>
            </w:r>
            <w:r>
              <w:rPr>
                <w:spacing w:val="-2"/>
                <w:sz w:val="20"/>
              </w:rPr>
              <w:t>feline</w:t>
            </w:r>
          </w:p>
        </w:tc>
      </w:tr>
      <w:tr w:rsidR="005B0C65" w14:paraId="2A9E3B30" w14:textId="77777777" w:rsidTr="00FA0231">
        <w:trPr>
          <w:trHeight w:val="282"/>
        </w:trPr>
        <w:tc>
          <w:tcPr>
            <w:tcW w:w="4423" w:type="dxa"/>
            <w:gridSpan w:val="2"/>
            <w:shd w:val="clear" w:color="auto" w:fill="E7F3FD"/>
          </w:tcPr>
          <w:p w14:paraId="180415BF" w14:textId="77777777" w:rsidR="005B0C65" w:rsidRDefault="005B0C65" w:rsidP="00FA0231">
            <w:pPr>
              <w:pStyle w:val="TableParagraph"/>
              <w:spacing w:before="26"/>
              <w:ind w:left="108"/>
              <w:rPr>
                <w:b/>
                <w:sz w:val="20"/>
              </w:rPr>
            </w:pPr>
            <w:proofErr w:type="spellStart"/>
            <w:r>
              <w:rPr>
                <w:b/>
                <w:spacing w:val="-2"/>
                <w:sz w:val="20"/>
              </w:rPr>
              <w:t>Risorsa</w:t>
            </w:r>
            <w:proofErr w:type="spellEnd"/>
          </w:p>
        </w:tc>
        <w:tc>
          <w:tcPr>
            <w:tcW w:w="4360" w:type="dxa"/>
            <w:gridSpan w:val="2"/>
            <w:shd w:val="clear" w:color="auto" w:fill="E7F3FD"/>
          </w:tcPr>
          <w:p w14:paraId="6FC30D69" w14:textId="77777777" w:rsidR="005B0C65" w:rsidRDefault="005B0C65" w:rsidP="00FA0231">
            <w:pPr>
              <w:pStyle w:val="TableParagraph"/>
              <w:spacing w:before="26"/>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28E66ADC" w14:textId="77777777" w:rsidR="005B0C65" w:rsidRDefault="005B0C65" w:rsidP="00FA0231">
            <w:pPr>
              <w:pStyle w:val="TableParagraph"/>
              <w:rPr>
                <w:sz w:val="18"/>
              </w:rPr>
            </w:pPr>
          </w:p>
        </w:tc>
      </w:tr>
      <w:tr w:rsidR="005B0C65" w14:paraId="431634DE" w14:textId="77777777" w:rsidTr="00FA0231">
        <w:trPr>
          <w:trHeight w:val="282"/>
        </w:trPr>
        <w:tc>
          <w:tcPr>
            <w:tcW w:w="4423" w:type="dxa"/>
            <w:gridSpan w:val="2"/>
          </w:tcPr>
          <w:p w14:paraId="13515BEF" w14:textId="77777777" w:rsidR="005B0C65" w:rsidRDefault="005B0C65" w:rsidP="00FA0231">
            <w:pPr>
              <w:pStyle w:val="TableParagraph"/>
              <w:spacing w:before="26"/>
              <w:ind w:left="108"/>
              <w:rPr>
                <w:sz w:val="20"/>
              </w:rPr>
            </w:pPr>
            <w:r>
              <w:rPr>
                <w:sz w:val="20"/>
              </w:rPr>
              <w:t>GRANDE ANNAMRIA</w:t>
            </w:r>
          </w:p>
        </w:tc>
        <w:tc>
          <w:tcPr>
            <w:tcW w:w="4360" w:type="dxa"/>
            <w:gridSpan w:val="2"/>
          </w:tcPr>
          <w:p w14:paraId="33409BD8" w14:textId="77777777" w:rsidR="005B0C65" w:rsidRDefault="005B0C65" w:rsidP="00FA0231">
            <w:pPr>
              <w:pStyle w:val="TableParagraph"/>
              <w:spacing w:before="26"/>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50A773E7" w14:textId="77777777" w:rsidR="005B0C65" w:rsidRDefault="005B0C65" w:rsidP="00FA0231">
            <w:pPr>
              <w:rPr>
                <w:sz w:val="2"/>
                <w:szCs w:val="2"/>
              </w:rPr>
            </w:pPr>
          </w:p>
        </w:tc>
      </w:tr>
      <w:tr w:rsidR="005B0C65" w14:paraId="570E8C5F" w14:textId="77777777" w:rsidTr="00FA0231">
        <w:trPr>
          <w:trHeight w:val="282"/>
        </w:trPr>
        <w:tc>
          <w:tcPr>
            <w:tcW w:w="4423" w:type="dxa"/>
            <w:gridSpan w:val="2"/>
          </w:tcPr>
          <w:p w14:paraId="45F6FB38" w14:textId="77777777" w:rsidR="005B0C65" w:rsidRDefault="005B0C65" w:rsidP="00FA0231">
            <w:pPr>
              <w:pStyle w:val="TableParagraph"/>
              <w:spacing w:before="26"/>
              <w:ind w:left="108"/>
              <w:rPr>
                <w:sz w:val="20"/>
              </w:rPr>
            </w:pPr>
            <w:r>
              <w:rPr>
                <w:sz w:val="20"/>
              </w:rPr>
              <w:t>PARLATI STEFANIA</w:t>
            </w:r>
          </w:p>
        </w:tc>
        <w:tc>
          <w:tcPr>
            <w:tcW w:w="4360" w:type="dxa"/>
            <w:gridSpan w:val="2"/>
          </w:tcPr>
          <w:p w14:paraId="2F1073A1" w14:textId="77777777" w:rsidR="005B0C65" w:rsidRDefault="005B0C65" w:rsidP="00FA0231">
            <w:pPr>
              <w:pStyle w:val="TableParagraph"/>
              <w:spacing w:before="26"/>
              <w:ind w:left="106"/>
              <w:rPr>
                <w:sz w:val="20"/>
              </w:rPr>
            </w:pPr>
            <w:r>
              <w:rPr>
                <w:spacing w:val="-4"/>
                <w:sz w:val="20"/>
              </w:rPr>
              <w:t>AREA DEGLI ISTRUTTORI</w:t>
            </w:r>
          </w:p>
        </w:tc>
        <w:tc>
          <w:tcPr>
            <w:tcW w:w="4362" w:type="dxa"/>
            <w:gridSpan w:val="2"/>
            <w:tcBorders>
              <w:top w:val="nil"/>
              <w:right w:val="nil"/>
            </w:tcBorders>
          </w:tcPr>
          <w:p w14:paraId="2530AAA0" w14:textId="77777777" w:rsidR="005B0C65" w:rsidRDefault="005B0C65" w:rsidP="00FA0231">
            <w:pPr>
              <w:rPr>
                <w:sz w:val="2"/>
                <w:szCs w:val="2"/>
              </w:rPr>
            </w:pPr>
          </w:p>
        </w:tc>
      </w:tr>
      <w:tr w:rsidR="005B0C65" w14:paraId="770C0778" w14:textId="77777777" w:rsidTr="00FA0231">
        <w:trPr>
          <w:trHeight w:val="282"/>
        </w:trPr>
        <w:tc>
          <w:tcPr>
            <w:tcW w:w="2240" w:type="dxa"/>
            <w:shd w:val="clear" w:color="auto" w:fill="E2EFD9"/>
          </w:tcPr>
          <w:p w14:paraId="642C06F4"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5" w:type="dxa"/>
            <w:gridSpan w:val="5"/>
            <w:shd w:val="clear" w:color="auto" w:fill="E2EFD9"/>
          </w:tcPr>
          <w:p w14:paraId="0813B4CE" w14:textId="77777777" w:rsidR="005B0C65" w:rsidRDefault="005B0C65" w:rsidP="00FA0231">
            <w:pPr>
              <w:pStyle w:val="TableParagraph"/>
              <w:spacing w:before="26"/>
              <w:ind w:left="109"/>
              <w:rPr>
                <w:sz w:val="20"/>
              </w:rPr>
            </w:pPr>
            <w:r>
              <w:rPr>
                <w:sz w:val="20"/>
              </w:rPr>
              <w:t>%</w:t>
            </w:r>
            <w:r>
              <w:rPr>
                <w:spacing w:val="-5"/>
                <w:sz w:val="20"/>
              </w:rPr>
              <w:t xml:space="preserve"> </w:t>
            </w:r>
            <w:proofErr w:type="gramStart"/>
            <w:r>
              <w:rPr>
                <w:sz w:val="20"/>
              </w:rPr>
              <w:t>di</w:t>
            </w:r>
            <w:proofErr w:type="gramEnd"/>
            <w:r>
              <w:rPr>
                <w:spacing w:val="-5"/>
                <w:sz w:val="20"/>
              </w:rPr>
              <w:t xml:space="preserve"> </w:t>
            </w:r>
            <w:proofErr w:type="spellStart"/>
            <w:r>
              <w:rPr>
                <w:sz w:val="20"/>
              </w:rPr>
              <w:t>realizzazione</w:t>
            </w:r>
            <w:proofErr w:type="spellEnd"/>
            <w:r>
              <w:rPr>
                <w:spacing w:val="-4"/>
                <w:sz w:val="20"/>
              </w:rPr>
              <w:t xml:space="preserve"> </w:t>
            </w:r>
            <w:r>
              <w:rPr>
                <w:sz w:val="20"/>
              </w:rPr>
              <w:t>rispetto</w:t>
            </w:r>
            <w:r>
              <w:rPr>
                <w:spacing w:val="-3"/>
                <w:sz w:val="20"/>
              </w:rPr>
              <w:t xml:space="preserve"> </w:t>
            </w:r>
            <w:r>
              <w:rPr>
                <w:sz w:val="20"/>
              </w:rPr>
              <w:t>al</w:t>
            </w:r>
            <w:r>
              <w:rPr>
                <w:spacing w:val="-4"/>
                <w:sz w:val="20"/>
              </w:rPr>
              <w:t xml:space="preserve"> </w:t>
            </w:r>
            <w:proofErr w:type="spellStart"/>
            <w:r>
              <w:rPr>
                <w:sz w:val="20"/>
              </w:rPr>
              <w:t>totale</w:t>
            </w:r>
            <w:proofErr w:type="spellEnd"/>
            <w:r>
              <w:rPr>
                <w:spacing w:val="-4"/>
                <w:sz w:val="20"/>
              </w:rPr>
              <w:t xml:space="preserve"> </w:t>
            </w:r>
            <w:proofErr w:type="spellStart"/>
            <w:r>
              <w:rPr>
                <w:spacing w:val="-2"/>
                <w:sz w:val="20"/>
              </w:rPr>
              <w:t>previsto</w:t>
            </w:r>
            <w:proofErr w:type="spellEnd"/>
          </w:p>
        </w:tc>
      </w:tr>
      <w:tr w:rsidR="005B0C65" w14:paraId="5D77E6D8" w14:textId="77777777" w:rsidTr="00FA0231">
        <w:trPr>
          <w:trHeight w:val="285"/>
        </w:trPr>
        <w:tc>
          <w:tcPr>
            <w:tcW w:w="6603" w:type="dxa"/>
            <w:gridSpan w:val="3"/>
          </w:tcPr>
          <w:p w14:paraId="23876F1F"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1DBEBABA" w14:textId="77777777" w:rsidR="005B0C65" w:rsidRDefault="005B0C65" w:rsidP="00FA0231">
            <w:pPr>
              <w:pStyle w:val="TableParagraph"/>
              <w:ind w:right="887"/>
              <w:jc w:val="right"/>
              <w:rPr>
                <w:b/>
                <w:sz w:val="20"/>
              </w:rPr>
            </w:pPr>
            <w:r>
              <w:rPr>
                <w:b/>
                <w:spacing w:val="-4"/>
                <w:sz w:val="20"/>
              </w:rPr>
              <w:t>Peso</w:t>
            </w:r>
          </w:p>
        </w:tc>
        <w:tc>
          <w:tcPr>
            <w:tcW w:w="2182" w:type="dxa"/>
          </w:tcPr>
          <w:p w14:paraId="390E2978"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6F59A766"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2424C5DB" w14:textId="77777777" w:rsidTr="00FA0231">
        <w:trPr>
          <w:trHeight w:val="282"/>
        </w:trPr>
        <w:tc>
          <w:tcPr>
            <w:tcW w:w="6603" w:type="dxa"/>
            <w:gridSpan w:val="3"/>
          </w:tcPr>
          <w:p w14:paraId="5BDFD0CC" w14:textId="77777777" w:rsidR="005B0C65" w:rsidRDefault="005B0C65" w:rsidP="00FA0231">
            <w:pPr>
              <w:pStyle w:val="TableParagraph"/>
              <w:ind w:left="108"/>
              <w:rPr>
                <w:sz w:val="20"/>
              </w:rPr>
            </w:pPr>
            <w:proofErr w:type="spellStart"/>
            <w:r>
              <w:rPr>
                <w:spacing w:val="-2"/>
                <w:sz w:val="20"/>
              </w:rPr>
              <w:lastRenderedPageBreak/>
              <w:t>Efficacia</w:t>
            </w:r>
            <w:proofErr w:type="spellEnd"/>
          </w:p>
        </w:tc>
        <w:tc>
          <w:tcPr>
            <w:tcW w:w="2180" w:type="dxa"/>
          </w:tcPr>
          <w:p w14:paraId="345A0444" w14:textId="77777777" w:rsidR="005B0C65" w:rsidRDefault="005B0C65" w:rsidP="00FA0231">
            <w:pPr>
              <w:pStyle w:val="TableParagraph"/>
              <w:ind w:right="929"/>
              <w:jc w:val="right"/>
              <w:rPr>
                <w:sz w:val="20"/>
              </w:rPr>
            </w:pPr>
            <w:r>
              <w:rPr>
                <w:spacing w:val="-5"/>
                <w:sz w:val="20"/>
              </w:rPr>
              <w:t>100</w:t>
            </w:r>
          </w:p>
        </w:tc>
        <w:tc>
          <w:tcPr>
            <w:tcW w:w="2182" w:type="dxa"/>
          </w:tcPr>
          <w:p w14:paraId="7C627C97" w14:textId="77777777" w:rsidR="005B0C65" w:rsidRDefault="005B0C65" w:rsidP="00FA0231">
            <w:pPr>
              <w:pStyle w:val="TableParagraph"/>
              <w:rPr>
                <w:sz w:val="18"/>
              </w:rPr>
            </w:pPr>
          </w:p>
        </w:tc>
        <w:tc>
          <w:tcPr>
            <w:tcW w:w="2180" w:type="dxa"/>
          </w:tcPr>
          <w:p w14:paraId="6952AF87" w14:textId="77777777" w:rsidR="005B0C65" w:rsidRDefault="005B0C65" w:rsidP="00FA0231">
            <w:pPr>
              <w:pStyle w:val="TableParagraph"/>
              <w:rPr>
                <w:sz w:val="18"/>
              </w:rPr>
            </w:pPr>
          </w:p>
        </w:tc>
      </w:tr>
      <w:tr w:rsidR="005B0C65" w14:paraId="1CA54B1A" w14:textId="77777777" w:rsidTr="00FA0231">
        <w:trPr>
          <w:trHeight w:val="282"/>
        </w:trPr>
        <w:tc>
          <w:tcPr>
            <w:tcW w:w="2240" w:type="dxa"/>
          </w:tcPr>
          <w:p w14:paraId="31C7270B"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4031AB96" w14:textId="77777777" w:rsidR="005B0C65" w:rsidRDefault="005B0C65" w:rsidP="00FA0231">
            <w:pPr>
              <w:pStyle w:val="TableParagraph"/>
              <w:spacing w:before="26"/>
              <w:ind w:left="109"/>
              <w:rPr>
                <w:b/>
                <w:sz w:val="20"/>
              </w:rPr>
            </w:pPr>
            <w:r>
              <w:rPr>
                <w:b/>
                <w:spacing w:val="-2"/>
                <w:sz w:val="20"/>
              </w:rPr>
              <w:t>01/01/2024</w:t>
            </w:r>
          </w:p>
        </w:tc>
        <w:tc>
          <w:tcPr>
            <w:tcW w:w="2180" w:type="dxa"/>
          </w:tcPr>
          <w:p w14:paraId="4C90641F" w14:textId="77777777" w:rsidR="005B0C65" w:rsidRDefault="005B0C65" w:rsidP="00FA0231">
            <w:pPr>
              <w:pStyle w:val="TableParagraph"/>
              <w:spacing w:before="26"/>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5A5DCFCD"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5BF9E3CE" w14:textId="77777777" w:rsidR="005B0C65" w:rsidRDefault="005B0C65" w:rsidP="00FA0231">
            <w:pPr>
              <w:pStyle w:val="TableParagraph"/>
              <w:rPr>
                <w:sz w:val="18"/>
              </w:rPr>
            </w:pPr>
          </w:p>
        </w:tc>
      </w:tr>
    </w:tbl>
    <w:p w14:paraId="0C3EE231" w14:textId="77777777" w:rsidR="005B0C65" w:rsidRDefault="005B0C65" w:rsidP="005B0C65">
      <w:pPr>
        <w:rPr>
          <w:sz w:val="18"/>
        </w:rPr>
      </w:pPr>
    </w:p>
    <w:p w14:paraId="637818B0" w14:textId="77777777" w:rsidR="005B0C65" w:rsidRDefault="005B0C65" w:rsidP="005B0C65">
      <w:pPr>
        <w:rPr>
          <w:sz w:val="18"/>
        </w:rPr>
      </w:pPr>
    </w:p>
    <w:tbl>
      <w:tblPr>
        <w:tblStyle w:val="TableNormal"/>
        <w:tblW w:w="1314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2183"/>
        <w:gridCol w:w="2180"/>
        <w:gridCol w:w="2180"/>
        <w:gridCol w:w="2182"/>
        <w:gridCol w:w="2180"/>
      </w:tblGrid>
      <w:tr w:rsidR="005B0C65" w14:paraId="0815CBED" w14:textId="77777777" w:rsidTr="00FA0231">
        <w:trPr>
          <w:trHeight w:val="282"/>
        </w:trPr>
        <w:tc>
          <w:tcPr>
            <w:tcW w:w="2240" w:type="dxa"/>
            <w:shd w:val="clear" w:color="auto" w:fill="DBE5F1"/>
          </w:tcPr>
          <w:p w14:paraId="1157FC32" w14:textId="77777777" w:rsidR="005B0C65" w:rsidRDefault="005B0C65" w:rsidP="00FA0231">
            <w:pPr>
              <w:pStyle w:val="TableParagraph"/>
              <w:spacing w:before="26"/>
              <w:ind w:left="108"/>
              <w:rPr>
                <w:b/>
                <w:sz w:val="20"/>
              </w:rPr>
            </w:pPr>
            <w:r>
              <w:rPr>
                <w:b/>
                <w:spacing w:val="-2"/>
                <w:sz w:val="20"/>
              </w:rPr>
              <w:t>Titolo</w:t>
            </w:r>
          </w:p>
        </w:tc>
        <w:tc>
          <w:tcPr>
            <w:tcW w:w="10905" w:type="dxa"/>
            <w:gridSpan w:val="5"/>
            <w:shd w:val="clear" w:color="auto" w:fill="DBE5F1"/>
          </w:tcPr>
          <w:p w14:paraId="7772BEFC" w14:textId="77777777" w:rsidR="005B0C65" w:rsidRDefault="005B0C65" w:rsidP="00FA0231">
            <w:pPr>
              <w:pStyle w:val="TableParagraph"/>
              <w:spacing w:before="26"/>
              <w:ind w:left="109"/>
              <w:rPr>
                <w:b/>
                <w:sz w:val="20"/>
              </w:rPr>
            </w:pPr>
            <w:r>
              <w:rPr>
                <w:b/>
                <w:sz w:val="20"/>
              </w:rPr>
              <w:t>Custodia</w:t>
            </w:r>
            <w:r>
              <w:rPr>
                <w:b/>
                <w:spacing w:val="-8"/>
                <w:sz w:val="20"/>
              </w:rPr>
              <w:t xml:space="preserve"> </w:t>
            </w:r>
            <w:r>
              <w:rPr>
                <w:b/>
                <w:spacing w:val="-2"/>
                <w:sz w:val="20"/>
              </w:rPr>
              <w:t>canina</w:t>
            </w:r>
          </w:p>
        </w:tc>
      </w:tr>
      <w:tr w:rsidR="005B0C65" w14:paraId="2D1D423B" w14:textId="77777777" w:rsidTr="00FA0231">
        <w:trPr>
          <w:trHeight w:val="282"/>
        </w:trPr>
        <w:tc>
          <w:tcPr>
            <w:tcW w:w="2240" w:type="dxa"/>
          </w:tcPr>
          <w:p w14:paraId="473CF8AC"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Operativo</w:t>
            </w:r>
            <w:proofErr w:type="spellEnd"/>
          </w:p>
        </w:tc>
        <w:tc>
          <w:tcPr>
            <w:tcW w:w="10905" w:type="dxa"/>
            <w:gridSpan w:val="5"/>
          </w:tcPr>
          <w:p w14:paraId="091CB375" w14:textId="77777777" w:rsidR="005B0C65" w:rsidRDefault="005B0C65" w:rsidP="00FA0231">
            <w:pPr>
              <w:pStyle w:val="TableParagraph"/>
              <w:spacing w:before="26"/>
              <w:ind w:left="109"/>
              <w:rPr>
                <w:sz w:val="20"/>
              </w:rPr>
            </w:pPr>
            <w:proofErr w:type="spellStart"/>
            <w:r>
              <w:rPr>
                <w:sz w:val="20"/>
              </w:rPr>
              <w:t>Gestione</w:t>
            </w:r>
            <w:proofErr w:type="spellEnd"/>
            <w:r>
              <w:rPr>
                <w:spacing w:val="-5"/>
                <w:sz w:val="20"/>
              </w:rPr>
              <w:t xml:space="preserve"> </w:t>
            </w:r>
            <w:proofErr w:type="spellStart"/>
            <w:r>
              <w:rPr>
                <w:sz w:val="20"/>
              </w:rPr>
              <w:t>convenzioni</w:t>
            </w:r>
            <w:proofErr w:type="spellEnd"/>
            <w:r>
              <w:rPr>
                <w:spacing w:val="-6"/>
                <w:sz w:val="20"/>
              </w:rPr>
              <w:t xml:space="preserve"> </w:t>
            </w:r>
            <w:r>
              <w:rPr>
                <w:sz w:val="20"/>
              </w:rPr>
              <w:t>con</w:t>
            </w:r>
            <w:r>
              <w:rPr>
                <w:spacing w:val="-6"/>
                <w:sz w:val="20"/>
              </w:rPr>
              <w:t xml:space="preserve"> </w:t>
            </w:r>
            <w:proofErr w:type="spellStart"/>
            <w:r>
              <w:rPr>
                <w:sz w:val="20"/>
              </w:rPr>
              <w:t>strutture</w:t>
            </w:r>
            <w:proofErr w:type="spellEnd"/>
            <w:r>
              <w:rPr>
                <w:spacing w:val="-4"/>
                <w:sz w:val="20"/>
              </w:rPr>
              <w:t xml:space="preserve"> </w:t>
            </w:r>
            <w:r>
              <w:rPr>
                <w:sz w:val="20"/>
              </w:rPr>
              <w:t>di</w:t>
            </w:r>
            <w:r>
              <w:rPr>
                <w:spacing w:val="-1"/>
                <w:sz w:val="20"/>
              </w:rPr>
              <w:t xml:space="preserve"> </w:t>
            </w:r>
            <w:proofErr w:type="spellStart"/>
            <w:r>
              <w:rPr>
                <w:sz w:val="20"/>
              </w:rPr>
              <w:t>ricovero</w:t>
            </w:r>
            <w:proofErr w:type="spellEnd"/>
            <w:r>
              <w:rPr>
                <w:spacing w:val="-4"/>
                <w:sz w:val="20"/>
              </w:rPr>
              <w:t xml:space="preserve"> </w:t>
            </w:r>
            <w:r>
              <w:rPr>
                <w:sz w:val="20"/>
              </w:rPr>
              <w:t>e</w:t>
            </w:r>
            <w:r>
              <w:rPr>
                <w:spacing w:val="-5"/>
                <w:sz w:val="20"/>
              </w:rPr>
              <w:t xml:space="preserve"> </w:t>
            </w:r>
            <w:r>
              <w:rPr>
                <w:sz w:val="20"/>
              </w:rPr>
              <w:t>custodia</w:t>
            </w:r>
            <w:r>
              <w:rPr>
                <w:spacing w:val="-5"/>
                <w:sz w:val="20"/>
              </w:rPr>
              <w:t xml:space="preserve"> </w:t>
            </w:r>
            <w:r>
              <w:rPr>
                <w:spacing w:val="-2"/>
                <w:sz w:val="20"/>
              </w:rPr>
              <w:t>canina</w:t>
            </w:r>
          </w:p>
        </w:tc>
      </w:tr>
      <w:tr w:rsidR="005B0C65" w14:paraId="6BF98079" w14:textId="77777777" w:rsidTr="00FA0231">
        <w:trPr>
          <w:trHeight w:val="282"/>
        </w:trPr>
        <w:tc>
          <w:tcPr>
            <w:tcW w:w="2240" w:type="dxa"/>
          </w:tcPr>
          <w:p w14:paraId="5682AA26"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4"/>
                <w:sz w:val="20"/>
              </w:rPr>
              <w:t xml:space="preserve"> </w:t>
            </w:r>
            <w:r>
              <w:rPr>
                <w:b/>
                <w:sz w:val="20"/>
              </w:rPr>
              <w:t>di</w:t>
            </w:r>
            <w:r>
              <w:rPr>
                <w:b/>
                <w:spacing w:val="-6"/>
                <w:sz w:val="20"/>
              </w:rPr>
              <w:t xml:space="preserve"> </w:t>
            </w:r>
            <w:r>
              <w:rPr>
                <w:b/>
                <w:spacing w:val="-2"/>
                <w:sz w:val="20"/>
              </w:rPr>
              <w:t>Mandato</w:t>
            </w:r>
          </w:p>
        </w:tc>
        <w:tc>
          <w:tcPr>
            <w:tcW w:w="10905" w:type="dxa"/>
            <w:gridSpan w:val="5"/>
          </w:tcPr>
          <w:p w14:paraId="6DC6500A" w14:textId="77777777" w:rsidR="005B0C65" w:rsidRDefault="005B0C65" w:rsidP="00FA0231">
            <w:pPr>
              <w:pStyle w:val="TableParagraph"/>
              <w:spacing w:before="26"/>
              <w:ind w:left="109"/>
              <w:rPr>
                <w:sz w:val="20"/>
              </w:rPr>
            </w:pPr>
            <w:r>
              <w:rPr>
                <w:sz w:val="20"/>
              </w:rPr>
              <w:t>TUTELA</w:t>
            </w:r>
            <w:r>
              <w:rPr>
                <w:spacing w:val="-13"/>
                <w:sz w:val="20"/>
              </w:rPr>
              <w:t xml:space="preserve"> </w:t>
            </w:r>
            <w:r>
              <w:rPr>
                <w:sz w:val="20"/>
              </w:rPr>
              <w:t>E</w:t>
            </w:r>
            <w:r>
              <w:rPr>
                <w:spacing w:val="-12"/>
                <w:sz w:val="20"/>
              </w:rPr>
              <w:t xml:space="preserve"> </w:t>
            </w:r>
            <w:r>
              <w:rPr>
                <w:sz w:val="20"/>
              </w:rPr>
              <w:t>BENESSERE</w:t>
            </w:r>
            <w:r>
              <w:rPr>
                <w:spacing w:val="-11"/>
                <w:sz w:val="20"/>
              </w:rPr>
              <w:t xml:space="preserve"> </w:t>
            </w:r>
            <w:r>
              <w:rPr>
                <w:sz w:val="20"/>
              </w:rPr>
              <w:t>DEGLI</w:t>
            </w:r>
            <w:r>
              <w:rPr>
                <w:spacing w:val="-13"/>
                <w:sz w:val="20"/>
              </w:rPr>
              <w:t xml:space="preserve"> </w:t>
            </w:r>
            <w:r>
              <w:rPr>
                <w:spacing w:val="-2"/>
                <w:sz w:val="20"/>
              </w:rPr>
              <w:t>ANIMALI</w:t>
            </w:r>
          </w:p>
        </w:tc>
      </w:tr>
      <w:tr w:rsidR="005B0C65" w14:paraId="3841B4DE" w14:textId="77777777" w:rsidTr="00FA0231">
        <w:trPr>
          <w:trHeight w:val="282"/>
        </w:trPr>
        <w:tc>
          <w:tcPr>
            <w:tcW w:w="2240" w:type="dxa"/>
          </w:tcPr>
          <w:p w14:paraId="5DC29113" w14:textId="77777777" w:rsidR="005B0C65" w:rsidRDefault="005B0C65" w:rsidP="00FA0231">
            <w:pPr>
              <w:pStyle w:val="TableParagraph"/>
              <w:spacing w:before="26"/>
              <w:ind w:left="108"/>
              <w:rPr>
                <w:b/>
                <w:sz w:val="20"/>
              </w:rPr>
            </w:pPr>
            <w:proofErr w:type="spellStart"/>
            <w:r>
              <w:rPr>
                <w:b/>
                <w:sz w:val="20"/>
              </w:rPr>
              <w:t>Obiettivo</w:t>
            </w:r>
            <w:proofErr w:type="spellEnd"/>
            <w:r>
              <w:rPr>
                <w:b/>
                <w:spacing w:val="-7"/>
                <w:sz w:val="20"/>
              </w:rPr>
              <w:t xml:space="preserve"> </w:t>
            </w:r>
            <w:proofErr w:type="spellStart"/>
            <w:r>
              <w:rPr>
                <w:b/>
                <w:spacing w:val="-2"/>
                <w:sz w:val="20"/>
              </w:rPr>
              <w:t>Strategico</w:t>
            </w:r>
            <w:proofErr w:type="spellEnd"/>
          </w:p>
        </w:tc>
        <w:tc>
          <w:tcPr>
            <w:tcW w:w="10905" w:type="dxa"/>
            <w:gridSpan w:val="5"/>
          </w:tcPr>
          <w:p w14:paraId="0C446E22" w14:textId="77777777" w:rsidR="005B0C65" w:rsidRDefault="005B0C65" w:rsidP="00FA0231">
            <w:pPr>
              <w:pStyle w:val="TableParagraph"/>
              <w:spacing w:before="26"/>
              <w:ind w:left="109"/>
              <w:rPr>
                <w:sz w:val="20"/>
              </w:rPr>
            </w:pPr>
            <w:proofErr w:type="spellStart"/>
            <w:r>
              <w:rPr>
                <w:sz w:val="20"/>
              </w:rPr>
              <w:t>Garanzia</w:t>
            </w:r>
            <w:proofErr w:type="spellEnd"/>
            <w:r>
              <w:rPr>
                <w:spacing w:val="-4"/>
                <w:sz w:val="20"/>
              </w:rPr>
              <w:t xml:space="preserve"> </w:t>
            </w:r>
            <w:proofErr w:type="spellStart"/>
            <w:r>
              <w:rPr>
                <w:sz w:val="20"/>
              </w:rPr>
              <w:t>della</w:t>
            </w:r>
            <w:proofErr w:type="spellEnd"/>
            <w:r>
              <w:rPr>
                <w:spacing w:val="-4"/>
                <w:sz w:val="20"/>
              </w:rPr>
              <w:t xml:space="preserve"> </w:t>
            </w:r>
            <w:r>
              <w:rPr>
                <w:sz w:val="20"/>
              </w:rPr>
              <w:t>civile</w:t>
            </w:r>
            <w:r>
              <w:rPr>
                <w:spacing w:val="-4"/>
                <w:sz w:val="20"/>
              </w:rPr>
              <w:t xml:space="preserve"> </w:t>
            </w:r>
            <w:proofErr w:type="spellStart"/>
            <w:r>
              <w:rPr>
                <w:sz w:val="20"/>
              </w:rPr>
              <w:t>convivenza</w:t>
            </w:r>
            <w:proofErr w:type="spellEnd"/>
            <w:r>
              <w:rPr>
                <w:spacing w:val="-4"/>
                <w:sz w:val="20"/>
              </w:rPr>
              <w:t xml:space="preserve"> </w:t>
            </w:r>
            <w:proofErr w:type="spellStart"/>
            <w:r>
              <w:rPr>
                <w:sz w:val="20"/>
              </w:rPr>
              <w:t>tra</w:t>
            </w:r>
            <w:proofErr w:type="spellEnd"/>
            <w:r>
              <w:rPr>
                <w:spacing w:val="-4"/>
                <w:sz w:val="20"/>
              </w:rPr>
              <w:t xml:space="preserve"> </w:t>
            </w:r>
            <w:proofErr w:type="spellStart"/>
            <w:r>
              <w:rPr>
                <w:sz w:val="20"/>
              </w:rPr>
              <w:t>i</w:t>
            </w:r>
            <w:proofErr w:type="spellEnd"/>
            <w:r>
              <w:rPr>
                <w:spacing w:val="-5"/>
                <w:sz w:val="20"/>
              </w:rPr>
              <w:t xml:space="preserve"> </w:t>
            </w:r>
            <w:proofErr w:type="spellStart"/>
            <w:r>
              <w:rPr>
                <w:sz w:val="20"/>
              </w:rPr>
              <w:t>possessori</w:t>
            </w:r>
            <w:proofErr w:type="spellEnd"/>
            <w:r>
              <w:rPr>
                <w:spacing w:val="-5"/>
                <w:sz w:val="20"/>
              </w:rPr>
              <w:t xml:space="preserve"> </w:t>
            </w:r>
            <w:proofErr w:type="spellStart"/>
            <w:r>
              <w:rPr>
                <w:sz w:val="20"/>
              </w:rPr>
              <w:t>degli</w:t>
            </w:r>
            <w:proofErr w:type="spellEnd"/>
            <w:r>
              <w:rPr>
                <w:spacing w:val="-5"/>
                <w:sz w:val="20"/>
              </w:rPr>
              <w:t xml:space="preserve"> </w:t>
            </w:r>
            <w:proofErr w:type="spellStart"/>
            <w:r>
              <w:rPr>
                <w:sz w:val="20"/>
              </w:rPr>
              <w:t>animali</w:t>
            </w:r>
            <w:proofErr w:type="spellEnd"/>
            <w:r>
              <w:rPr>
                <w:spacing w:val="-5"/>
                <w:sz w:val="20"/>
              </w:rPr>
              <w:t xml:space="preserve"> </w:t>
            </w:r>
            <w:r>
              <w:rPr>
                <w:sz w:val="20"/>
              </w:rPr>
              <w:t>e</w:t>
            </w:r>
            <w:r>
              <w:rPr>
                <w:spacing w:val="-3"/>
                <w:sz w:val="20"/>
              </w:rPr>
              <w:t xml:space="preserve"> </w:t>
            </w:r>
            <w:proofErr w:type="spellStart"/>
            <w:r>
              <w:rPr>
                <w:sz w:val="20"/>
              </w:rPr>
              <w:t>gli</w:t>
            </w:r>
            <w:proofErr w:type="spellEnd"/>
            <w:r>
              <w:rPr>
                <w:spacing w:val="-5"/>
                <w:sz w:val="20"/>
              </w:rPr>
              <w:t xml:space="preserve"> </w:t>
            </w:r>
            <w:proofErr w:type="spellStart"/>
            <w:r>
              <w:rPr>
                <w:sz w:val="20"/>
              </w:rPr>
              <w:t>altri</w:t>
            </w:r>
            <w:proofErr w:type="spellEnd"/>
            <w:r>
              <w:rPr>
                <w:spacing w:val="-4"/>
                <w:sz w:val="20"/>
              </w:rPr>
              <w:t xml:space="preserve"> </w:t>
            </w:r>
            <w:proofErr w:type="spellStart"/>
            <w:r>
              <w:rPr>
                <w:spacing w:val="-2"/>
                <w:sz w:val="20"/>
              </w:rPr>
              <w:t>cittadini</w:t>
            </w:r>
            <w:proofErr w:type="spellEnd"/>
          </w:p>
        </w:tc>
      </w:tr>
      <w:tr w:rsidR="005B0C65" w14:paraId="460D71AA" w14:textId="77777777" w:rsidTr="00FA0231">
        <w:trPr>
          <w:trHeight w:val="283"/>
        </w:trPr>
        <w:tc>
          <w:tcPr>
            <w:tcW w:w="2240" w:type="dxa"/>
          </w:tcPr>
          <w:p w14:paraId="4BC46A0F" w14:textId="77777777" w:rsidR="005B0C65" w:rsidRDefault="005B0C65" w:rsidP="00FA0231">
            <w:pPr>
              <w:pStyle w:val="TableParagraph"/>
              <w:spacing w:before="27"/>
              <w:ind w:left="108"/>
              <w:rPr>
                <w:b/>
                <w:sz w:val="20"/>
              </w:rPr>
            </w:pPr>
            <w:proofErr w:type="spellStart"/>
            <w:r>
              <w:rPr>
                <w:b/>
                <w:spacing w:val="-2"/>
                <w:sz w:val="20"/>
              </w:rPr>
              <w:t>Missione</w:t>
            </w:r>
            <w:proofErr w:type="spellEnd"/>
          </w:p>
        </w:tc>
        <w:tc>
          <w:tcPr>
            <w:tcW w:w="10905" w:type="dxa"/>
            <w:gridSpan w:val="5"/>
          </w:tcPr>
          <w:p w14:paraId="4925B13E" w14:textId="77777777" w:rsidR="005B0C65" w:rsidRDefault="005B0C65" w:rsidP="00FA0231">
            <w:pPr>
              <w:pStyle w:val="TableParagraph"/>
              <w:spacing w:before="27"/>
              <w:ind w:left="109"/>
              <w:rPr>
                <w:sz w:val="20"/>
              </w:rPr>
            </w:pPr>
            <w:proofErr w:type="spellStart"/>
            <w:r>
              <w:rPr>
                <w:sz w:val="20"/>
              </w:rPr>
              <w:t>Missione</w:t>
            </w:r>
            <w:proofErr w:type="spellEnd"/>
            <w:r>
              <w:rPr>
                <w:spacing w:val="-4"/>
                <w:sz w:val="20"/>
              </w:rPr>
              <w:t xml:space="preserve"> </w:t>
            </w:r>
            <w:r>
              <w:rPr>
                <w:sz w:val="20"/>
              </w:rPr>
              <w:t>03-</w:t>
            </w:r>
            <w:r>
              <w:rPr>
                <w:spacing w:val="-3"/>
                <w:sz w:val="20"/>
              </w:rPr>
              <w:t xml:space="preserve"> </w:t>
            </w:r>
            <w:r>
              <w:rPr>
                <w:sz w:val="20"/>
              </w:rPr>
              <w:t>Ordine</w:t>
            </w:r>
            <w:r>
              <w:rPr>
                <w:spacing w:val="-6"/>
                <w:sz w:val="20"/>
              </w:rPr>
              <w:t xml:space="preserve"> </w:t>
            </w:r>
            <w:proofErr w:type="spellStart"/>
            <w:r>
              <w:rPr>
                <w:sz w:val="20"/>
              </w:rPr>
              <w:t>pubblico</w:t>
            </w:r>
            <w:proofErr w:type="spellEnd"/>
            <w:r>
              <w:rPr>
                <w:spacing w:val="-5"/>
                <w:sz w:val="20"/>
              </w:rPr>
              <w:t xml:space="preserve"> </w:t>
            </w:r>
            <w:r>
              <w:rPr>
                <w:sz w:val="20"/>
              </w:rPr>
              <w:t>e</w:t>
            </w:r>
            <w:r>
              <w:rPr>
                <w:spacing w:val="-4"/>
                <w:sz w:val="20"/>
              </w:rPr>
              <w:t xml:space="preserve"> </w:t>
            </w:r>
            <w:proofErr w:type="spellStart"/>
            <w:r>
              <w:rPr>
                <w:spacing w:val="-2"/>
                <w:sz w:val="20"/>
              </w:rPr>
              <w:t>sicurezza</w:t>
            </w:r>
            <w:proofErr w:type="spellEnd"/>
          </w:p>
        </w:tc>
      </w:tr>
      <w:tr w:rsidR="005B0C65" w14:paraId="0DD95B3B" w14:textId="77777777" w:rsidTr="00FA0231">
        <w:trPr>
          <w:trHeight w:val="282"/>
        </w:trPr>
        <w:tc>
          <w:tcPr>
            <w:tcW w:w="2240" w:type="dxa"/>
          </w:tcPr>
          <w:p w14:paraId="0CCE4DF1" w14:textId="77777777" w:rsidR="005B0C65" w:rsidRDefault="005B0C65" w:rsidP="00FA0231">
            <w:pPr>
              <w:pStyle w:val="TableParagraph"/>
              <w:spacing w:before="26"/>
              <w:ind w:left="108"/>
              <w:rPr>
                <w:b/>
                <w:sz w:val="20"/>
              </w:rPr>
            </w:pPr>
            <w:proofErr w:type="spellStart"/>
            <w:r>
              <w:rPr>
                <w:b/>
                <w:spacing w:val="-2"/>
                <w:sz w:val="20"/>
              </w:rPr>
              <w:t>Programma</w:t>
            </w:r>
            <w:proofErr w:type="spellEnd"/>
          </w:p>
        </w:tc>
        <w:tc>
          <w:tcPr>
            <w:tcW w:w="10905" w:type="dxa"/>
            <w:gridSpan w:val="5"/>
          </w:tcPr>
          <w:p w14:paraId="6190DF74" w14:textId="77777777" w:rsidR="005B0C65" w:rsidRDefault="005B0C65" w:rsidP="00FA0231">
            <w:pPr>
              <w:pStyle w:val="TableParagraph"/>
              <w:spacing w:before="26"/>
              <w:ind w:left="109"/>
              <w:rPr>
                <w:sz w:val="20"/>
              </w:rPr>
            </w:pPr>
            <w:proofErr w:type="spellStart"/>
            <w:r>
              <w:rPr>
                <w:sz w:val="20"/>
              </w:rPr>
              <w:t>Programma</w:t>
            </w:r>
            <w:proofErr w:type="spellEnd"/>
            <w:r>
              <w:rPr>
                <w:spacing w:val="-6"/>
                <w:sz w:val="20"/>
              </w:rPr>
              <w:t xml:space="preserve"> </w:t>
            </w:r>
            <w:r>
              <w:rPr>
                <w:sz w:val="20"/>
              </w:rPr>
              <w:t>01</w:t>
            </w:r>
            <w:r>
              <w:rPr>
                <w:spacing w:val="-1"/>
                <w:sz w:val="20"/>
              </w:rPr>
              <w:t xml:space="preserve"> </w:t>
            </w:r>
            <w:r>
              <w:rPr>
                <w:sz w:val="20"/>
              </w:rPr>
              <w:t>–</w:t>
            </w:r>
            <w:r>
              <w:rPr>
                <w:spacing w:val="-4"/>
                <w:sz w:val="20"/>
              </w:rPr>
              <w:t xml:space="preserve"> </w:t>
            </w:r>
            <w:proofErr w:type="spellStart"/>
            <w:r>
              <w:rPr>
                <w:sz w:val="20"/>
              </w:rPr>
              <w:t>Polizia</w:t>
            </w:r>
            <w:proofErr w:type="spellEnd"/>
            <w:r>
              <w:rPr>
                <w:spacing w:val="-4"/>
                <w:sz w:val="20"/>
              </w:rPr>
              <w:t xml:space="preserve"> </w:t>
            </w:r>
            <w:r>
              <w:rPr>
                <w:sz w:val="20"/>
              </w:rPr>
              <w:t>locale</w:t>
            </w:r>
            <w:r>
              <w:rPr>
                <w:spacing w:val="-3"/>
                <w:sz w:val="20"/>
              </w:rPr>
              <w:t xml:space="preserve"> </w:t>
            </w:r>
            <w:r>
              <w:rPr>
                <w:sz w:val="20"/>
              </w:rPr>
              <w:t>e</w:t>
            </w:r>
            <w:r>
              <w:rPr>
                <w:spacing w:val="-3"/>
                <w:sz w:val="20"/>
              </w:rPr>
              <w:t xml:space="preserve"> </w:t>
            </w:r>
            <w:proofErr w:type="spellStart"/>
            <w:r>
              <w:rPr>
                <w:spacing w:val="-2"/>
                <w:sz w:val="20"/>
              </w:rPr>
              <w:t>amministrativa</w:t>
            </w:r>
            <w:proofErr w:type="spellEnd"/>
          </w:p>
        </w:tc>
      </w:tr>
      <w:tr w:rsidR="005B0C65" w14:paraId="5CE2AAF2" w14:textId="77777777" w:rsidTr="00FA0231">
        <w:trPr>
          <w:trHeight w:val="282"/>
        </w:trPr>
        <w:tc>
          <w:tcPr>
            <w:tcW w:w="2240" w:type="dxa"/>
          </w:tcPr>
          <w:p w14:paraId="668DA419" w14:textId="77777777" w:rsidR="005B0C65" w:rsidRDefault="005B0C65" w:rsidP="00FA0231">
            <w:pPr>
              <w:pStyle w:val="TableParagraph"/>
              <w:spacing w:before="26"/>
              <w:ind w:left="108"/>
              <w:rPr>
                <w:b/>
                <w:sz w:val="20"/>
              </w:rPr>
            </w:pPr>
            <w:r>
              <w:rPr>
                <w:b/>
                <w:sz w:val="20"/>
              </w:rPr>
              <w:t>Resp.</w:t>
            </w:r>
            <w:r>
              <w:rPr>
                <w:b/>
                <w:spacing w:val="-6"/>
                <w:sz w:val="20"/>
              </w:rPr>
              <w:t xml:space="preserve"> </w:t>
            </w:r>
            <w:r>
              <w:rPr>
                <w:b/>
                <w:sz w:val="20"/>
              </w:rPr>
              <w:t>Politico</w:t>
            </w:r>
            <w:r>
              <w:rPr>
                <w:b/>
                <w:spacing w:val="-4"/>
                <w:sz w:val="20"/>
              </w:rPr>
              <w:t xml:space="preserve"> </w:t>
            </w:r>
            <w:r>
              <w:rPr>
                <w:b/>
                <w:spacing w:val="-5"/>
                <w:sz w:val="20"/>
              </w:rPr>
              <w:t>Peg</w:t>
            </w:r>
          </w:p>
        </w:tc>
        <w:tc>
          <w:tcPr>
            <w:tcW w:w="10905" w:type="dxa"/>
            <w:gridSpan w:val="5"/>
          </w:tcPr>
          <w:p w14:paraId="62DD3FBA" w14:textId="75FCF4E4" w:rsidR="005B0C65" w:rsidRDefault="006E3105" w:rsidP="00FA0231">
            <w:pPr>
              <w:pStyle w:val="TableParagraph"/>
              <w:spacing w:before="26"/>
              <w:ind w:left="109"/>
              <w:rPr>
                <w:sz w:val="20"/>
              </w:rPr>
            </w:pPr>
            <w:r>
              <w:rPr>
                <w:sz w:val="20"/>
              </w:rPr>
              <w:t>SINDACO</w:t>
            </w:r>
          </w:p>
        </w:tc>
      </w:tr>
      <w:tr w:rsidR="005B0C65" w14:paraId="072C1911" w14:textId="77777777" w:rsidTr="00FA0231">
        <w:trPr>
          <w:trHeight w:val="282"/>
        </w:trPr>
        <w:tc>
          <w:tcPr>
            <w:tcW w:w="2240" w:type="dxa"/>
          </w:tcPr>
          <w:p w14:paraId="7EC4E0B9" w14:textId="77777777" w:rsidR="005B0C65" w:rsidRDefault="005B0C65" w:rsidP="00FA0231">
            <w:pPr>
              <w:pStyle w:val="TableParagraph"/>
              <w:spacing w:before="26"/>
              <w:ind w:left="108"/>
              <w:rPr>
                <w:b/>
                <w:sz w:val="20"/>
              </w:rPr>
            </w:pPr>
            <w:proofErr w:type="spellStart"/>
            <w:r>
              <w:rPr>
                <w:b/>
                <w:sz w:val="20"/>
              </w:rPr>
              <w:t>Responsabile</w:t>
            </w:r>
            <w:proofErr w:type="spellEnd"/>
            <w:r>
              <w:rPr>
                <w:b/>
                <w:spacing w:val="-11"/>
                <w:sz w:val="20"/>
              </w:rPr>
              <w:t xml:space="preserve"> </w:t>
            </w:r>
            <w:proofErr w:type="spellStart"/>
            <w:r>
              <w:rPr>
                <w:b/>
                <w:spacing w:val="-2"/>
                <w:sz w:val="20"/>
              </w:rPr>
              <w:t>Obiettivo</w:t>
            </w:r>
            <w:proofErr w:type="spellEnd"/>
          </w:p>
        </w:tc>
        <w:tc>
          <w:tcPr>
            <w:tcW w:w="10905" w:type="dxa"/>
            <w:gridSpan w:val="5"/>
          </w:tcPr>
          <w:p w14:paraId="61EE1F1A" w14:textId="77777777" w:rsidR="005B0C65" w:rsidRDefault="005B0C65" w:rsidP="00FA0231">
            <w:pPr>
              <w:pStyle w:val="TableParagraph"/>
              <w:spacing w:before="26"/>
              <w:ind w:left="109"/>
              <w:rPr>
                <w:sz w:val="20"/>
              </w:rPr>
            </w:pPr>
            <w:r w:rsidRPr="00A62427">
              <w:rPr>
                <w:sz w:val="20"/>
              </w:rPr>
              <w:t>SINDACO</w:t>
            </w:r>
          </w:p>
        </w:tc>
      </w:tr>
      <w:tr w:rsidR="005B0C65" w14:paraId="149C8CAB" w14:textId="77777777" w:rsidTr="00FA0231">
        <w:trPr>
          <w:trHeight w:val="282"/>
        </w:trPr>
        <w:tc>
          <w:tcPr>
            <w:tcW w:w="2240" w:type="dxa"/>
          </w:tcPr>
          <w:p w14:paraId="41CA54E0" w14:textId="77777777" w:rsidR="005B0C65" w:rsidRDefault="005B0C65" w:rsidP="00FA0231">
            <w:pPr>
              <w:pStyle w:val="TableParagraph"/>
              <w:spacing w:before="26"/>
              <w:ind w:left="108"/>
              <w:rPr>
                <w:b/>
                <w:sz w:val="20"/>
              </w:rPr>
            </w:pPr>
            <w:proofErr w:type="spellStart"/>
            <w:r>
              <w:rPr>
                <w:b/>
                <w:sz w:val="20"/>
              </w:rPr>
              <w:t>Tipologia</w:t>
            </w:r>
            <w:proofErr w:type="spellEnd"/>
            <w:r>
              <w:rPr>
                <w:b/>
                <w:spacing w:val="-12"/>
                <w:sz w:val="20"/>
              </w:rPr>
              <w:t xml:space="preserve"> </w:t>
            </w:r>
            <w:proofErr w:type="spellStart"/>
            <w:r>
              <w:rPr>
                <w:b/>
                <w:spacing w:val="-2"/>
                <w:sz w:val="20"/>
              </w:rPr>
              <w:t>Obiettivo</w:t>
            </w:r>
            <w:proofErr w:type="spellEnd"/>
          </w:p>
        </w:tc>
        <w:tc>
          <w:tcPr>
            <w:tcW w:w="10905" w:type="dxa"/>
            <w:gridSpan w:val="5"/>
          </w:tcPr>
          <w:p w14:paraId="0A26FBF5" w14:textId="77777777" w:rsidR="005B0C65" w:rsidRDefault="005B0C65" w:rsidP="00FA0231">
            <w:pPr>
              <w:pStyle w:val="TableParagraph"/>
              <w:spacing w:before="26"/>
              <w:ind w:left="109"/>
              <w:rPr>
                <w:sz w:val="20"/>
              </w:rPr>
            </w:pPr>
            <w:r w:rsidRPr="00A62427">
              <w:rPr>
                <w:sz w:val="20"/>
              </w:rPr>
              <w:t>GRANDE ANNAMARIA</w:t>
            </w:r>
          </w:p>
        </w:tc>
      </w:tr>
      <w:tr w:rsidR="005B0C65" w14:paraId="258BC055" w14:textId="77777777" w:rsidTr="00FA0231">
        <w:trPr>
          <w:trHeight w:val="285"/>
        </w:trPr>
        <w:tc>
          <w:tcPr>
            <w:tcW w:w="2240" w:type="dxa"/>
          </w:tcPr>
          <w:p w14:paraId="54CD4B78" w14:textId="77777777" w:rsidR="005B0C65" w:rsidRDefault="005B0C65" w:rsidP="00FA0231">
            <w:pPr>
              <w:pStyle w:val="TableParagraph"/>
              <w:spacing w:before="29"/>
              <w:ind w:left="108"/>
              <w:rPr>
                <w:b/>
                <w:sz w:val="20"/>
              </w:rPr>
            </w:pPr>
            <w:proofErr w:type="spellStart"/>
            <w:r>
              <w:rPr>
                <w:b/>
                <w:sz w:val="20"/>
              </w:rPr>
              <w:t>Competenza</w:t>
            </w:r>
            <w:proofErr w:type="spellEnd"/>
            <w:r>
              <w:rPr>
                <w:b/>
                <w:spacing w:val="-8"/>
                <w:sz w:val="20"/>
              </w:rPr>
              <w:t xml:space="preserve"> </w:t>
            </w:r>
            <w:proofErr w:type="spellStart"/>
            <w:r>
              <w:rPr>
                <w:b/>
                <w:spacing w:val="-2"/>
                <w:sz w:val="20"/>
              </w:rPr>
              <w:t>Obiettivo</w:t>
            </w:r>
            <w:proofErr w:type="spellEnd"/>
          </w:p>
        </w:tc>
        <w:tc>
          <w:tcPr>
            <w:tcW w:w="10905" w:type="dxa"/>
            <w:gridSpan w:val="5"/>
          </w:tcPr>
          <w:p w14:paraId="62D52225" w14:textId="77777777" w:rsidR="005B0C65" w:rsidRDefault="005B0C65" w:rsidP="00FA0231">
            <w:pPr>
              <w:pStyle w:val="TableParagraph"/>
              <w:spacing w:before="29"/>
              <w:ind w:left="109"/>
              <w:rPr>
                <w:sz w:val="20"/>
              </w:rPr>
            </w:pPr>
            <w:proofErr w:type="spellStart"/>
            <w:r>
              <w:rPr>
                <w:sz w:val="20"/>
              </w:rPr>
              <w:t>Personale</w:t>
            </w:r>
            <w:proofErr w:type="spellEnd"/>
            <w:r>
              <w:rPr>
                <w:spacing w:val="-7"/>
                <w:sz w:val="20"/>
              </w:rPr>
              <w:t xml:space="preserve"> </w:t>
            </w:r>
            <w:proofErr w:type="spellStart"/>
            <w:r>
              <w:rPr>
                <w:spacing w:val="-2"/>
                <w:sz w:val="20"/>
              </w:rPr>
              <w:t>individuale</w:t>
            </w:r>
            <w:proofErr w:type="spellEnd"/>
          </w:p>
        </w:tc>
      </w:tr>
      <w:tr w:rsidR="005B0C65" w14:paraId="75DC9AEB" w14:textId="77777777" w:rsidTr="00FA0231">
        <w:trPr>
          <w:trHeight w:val="282"/>
        </w:trPr>
        <w:tc>
          <w:tcPr>
            <w:tcW w:w="2240" w:type="dxa"/>
          </w:tcPr>
          <w:p w14:paraId="7D5E3D04" w14:textId="77777777" w:rsidR="005B0C65" w:rsidRDefault="005B0C65" w:rsidP="00FA0231">
            <w:pPr>
              <w:pStyle w:val="TableParagraph"/>
              <w:spacing w:before="26"/>
              <w:ind w:left="108"/>
              <w:rPr>
                <w:b/>
                <w:sz w:val="20"/>
              </w:rPr>
            </w:pPr>
            <w:proofErr w:type="spellStart"/>
            <w:r>
              <w:rPr>
                <w:b/>
                <w:spacing w:val="-2"/>
                <w:sz w:val="20"/>
              </w:rPr>
              <w:t>Descrizione</w:t>
            </w:r>
            <w:proofErr w:type="spellEnd"/>
          </w:p>
        </w:tc>
        <w:tc>
          <w:tcPr>
            <w:tcW w:w="10905" w:type="dxa"/>
            <w:gridSpan w:val="5"/>
          </w:tcPr>
          <w:p w14:paraId="2357AEE0" w14:textId="77777777" w:rsidR="005B0C65" w:rsidRDefault="005B0C65" w:rsidP="00FA0231">
            <w:pPr>
              <w:pStyle w:val="TableParagraph"/>
              <w:spacing w:before="26"/>
              <w:ind w:left="109"/>
              <w:rPr>
                <w:sz w:val="20"/>
              </w:rPr>
            </w:pPr>
            <w:r>
              <w:rPr>
                <w:sz w:val="20"/>
              </w:rPr>
              <w:t>Custodia</w:t>
            </w:r>
            <w:r>
              <w:rPr>
                <w:spacing w:val="-5"/>
                <w:sz w:val="20"/>
              </w:rPr>
              <w:t xml:space="preserve"> </w:t>
            </w:r>
            <w:r>
              <w:rPr>
                <w:sz w:val="20"/>
              </w:rPr>
              <w:t>canina</w:t>
            </w:r>
            <w:r>
              <w:rPr>
                <w:spacing w:val="-4"/>
                <w:sz w:val="20"/>
              </w:rPr>
              <w:t xml:space="preserve"> </w:t>
            </w:r>
            <w:r>
              <w:rPr>
                <w:sz w:val="20"/>
              </w:rPr>
              <w:t>e</w:t>
            </w:r>
            <w:r>
              <w:rPr>
                <w:spacing w:val="-4"/>
                <w:sz w:val="20"/>
              </w:rPr>
              <w:t xml:space="preserve"> </w:t>
            </w:r>
            <w:proofErr w:type="spellStart"/>
            <w:r>
              <w:rPr>
                <w:sz w:val="20"/>
              </w:rPr>
              <w:t>prevenzione</w:t>
            </w:r>
            <w:proofErr w:type="spellEnd"/>
            <w:r>
              <w:rPr>
                <w:spacing w:val="-6"/>
                <w:sz w:val="20"/>
              </w:rPr>
              <w:t xml:space="preserve"> </w:t>
            </w:r>
            <w:r>
              <w:rPr>
                <w:sz w:val="20"/>
              </w:rPr>
              <w:t>del</w:t>
            </w:r>
            <w:r>
              <w:rPr>
                <w:spacing w:val="-4"/>
                <w:sz w:val="20"/>
              </w:rPr>
              <w:t xml:space="preserve"> </w:t>
            </w:r>
            <w:proofErr w:type="spellStart"/>
            <w:r>
              <w:rPr>
                <w:spacing w:val="-2"/>
                <w:sz w:val="20"/>
              </w:rPr>
              <w:t>randagismo</w:t>
            </w:r>
            <w:proofErr w:type="spellEnd"/>
          </w:p>
        </w:tc>
      </w:tr>
      <w:tr w:rsidR="005B0C65" w14:paraId="38773689" w14:textId="77777777" w:rsidTr="00FA0231">
        <w:trPr>
          <w:trHeight w:val="282"/>
        </w:trPr>
        <w:tc>
          <w:tcPr>
            <w:tcW w:w="4423" w:type="dxa"/>
            <w:gridSpan w:val="2"/>
            <w:shd w:val="clear" w:color="auto" w:fill="E7F3FD"/>
          </w:tcPr>
          <w:p w14:paraId="2B301784" w14:textId="77777777" w:rsidR="005B0C65" w:rsidRDefault="005B0C65" w:rsidP="00FA0231">
            <w:pPr>
              <w:pStyle w:val="TableParagraph"/>
              <w:ind w:left="108"/>
              <w:rPr>
                <w:b/>
                <w:sz w:val="20"/>
              </w:rPr>
            </w:pPr>
            <w:proofErr w:type="spellStart"/>
            <w:r>
              <w:rPr>
                <w:b/>
                <w:spacing w:val="-2"/>
                <w:sz w:val="20"/>
              </w:rPr>
              <w:t>Risorsa</w:t>
            </w:r>
            <w:proofErr w:type="spellEnd"/>
          </w:p>
        </w:tc>
        <w:tc>
          <w:tcPr>
            <w:tcW w:w="4360" w:type="dxa"/>
            <w:gridSpan w:val="2"/>
            <w:shd w:val="clear" w:color="auto" w:fill="E7F3FD"/>
          </w:tcPr>
          <w:p w14:paraId="6F02FD64" w14:textId="77777777" w:rsidR="005B0C65" w:rsidRDefault="005B0C65" w:rsidP="00FA0231">
            <w:pPr>
              <w:pStyle w:val="TableParagraph"/>
              <w:ind w:left="106"/>
              <w:rPr>
                <w:b/>
                <w:sz w:val="20"/>
              </w:rPr>
            </w:pPr>
            <w:proofErr w:type="spellStart"/>
            <w:r>
              <w:rPr>
                <w:b/>
                <w:spacing w:val="-2"/>
                <w:sz w:val="20"/>
              </w:rPr>
              <w:t>Inquadramento</w:t>
            </w:r>
            <w:proofErr w:type="spellEnd"/>
          </w:p>
        </w:tc>
        <w:tc>
          <w:tcPr>
            <w:tcW w:w="4362" w:type="dxa"/>
            <w:gridSpan w:val="2"/>
            <w:vMerge w:val="restart"/>
            <w:tcBorders>
              <w:right w:val="nil"/>
            </w:tcBorders>
          </w:tcPr>
          <w:p w14:paraId="60BFC862" w14:textId="77777777" w:rsidR="005B0C65" w:rsidRDefault="005B0C65" w:rsidP="00FA0231">
            <w:pPr>
              <w:pStyle w:val="TableParagraph"/>
              <w:rPr>
                <w:sz w:val="18"/>
              </w:rPr>
            </w:pPr>
          </w:p>
        </w:tc>
      </w:tr>
      <w:tr w:rsidR="005B0C65" w14:paraId="6FE1580A" w14:textId="77777777" w:rsidTr="00FA0231">
        <w:trPr>
          <w:trHeight w:val="283"/>
        </w:trPr>
        <w:tc>
          <w:tcPr>
            <w:tcW w:w="4423" w:type="dxa"/>
            <w:gridSpan w:val="2"/>
          </w:tcPr>
          <w:p w14:paraId="507404EE" w14:textId="77777777" w:rsidR="005B0C65" w:rsidRDefault="005B0C65" w:rsidP="00FA0231">
            <w:pPr>
              <w:pStyle w:val="TableParagraph"/>
              <w:spacing w:before="26"/>
              <w:ind w:left="108"/>
              <w:rPr>
                <w:sz w:val="20"/>
              </w:rPr>
            </w:pPr>
            <w:r>
              <w:rPr>
                <w:sz w:val="20"/>
              </w:rPr>
              <w:t>GRANDE ANNAMRIA</w:t>
            </w:r>
          </w:p>
        </w:tc>
        <w:tc>
          <w:tcPr>
            <w:tcW w:w="4360" w:type="dxa"/>
            <w:gridSpan w:val="2"/>
          </w:tcPr>
          <w:p w14:paraId="0DEDEC2A" w14:textId="77777777" w:rsidR="005B0C65" w:rsidRDefault="005B0C65" w:rsidP="00FA0231">
            <w:pPr>
              <w:pStyle w:val="TableParagraph"/>
              <w:spacing w:before="26"/>
              <w:ind w:left="106"/>
              <w:rPr>
                <w:sz w:val="20"/>
              </w:rPr>
            </w:pPr>
            <w:r>
              <w:rPr>
                <w:spacing w:val="-4"/>
                <w:sz w:val="20"/>
              </w:rPr>
              <w:t>AREA</w:t>
            </w:r>
            <w:r>
              <w:rPr>
                <w:spacing w:val="-12"/>
                <w:sz w:val="20"/>
              </w:rPr>
              <w:t xml:space="preserve"> </w:t>
            </w:r>
            <w:r>
              <w:rPr>
                <w:spacing w:val="-4"/>
                <w:sz w:val="20"/>
              </w:rPr>
              <w:t>DEI</w:t>
            </w:r>
            <w:r>
              <w:rPr>
                <w:spacing w:val="-2"/>
                <w:sz w:val="20"/>
              </w:rPr>
              <w:t xml:space="preserve"> </w:t>
            </w:r>
            <w:r>
              <w:rPr>
                <w:spacing w:val="-4"/>
                <w:sz w:val="20"/>
              </w:rPr>
              <w:t>FUNZIONARI</w:t>
            </w:r>
            <w:r>
              <w:rPr>
                <w:spacing w:val="-1"/>
                <w:sz w:val="20"/>
              </w:rPr>
              <w:t xml:space="preserve"> </w:t>
            </w:r>
            <w:r>
              <w:rPr>
                <w:spacing w:val="-4"/>
                <w:sz w:val="20"/>
              </w:rPr>
              <w:t>E</w:t>
            </w:r>
            <w:r>
              <w:rPr>
                <w:spacing w:val="2"/>
                <w:sz w:val="20"/>
              </w:rPr>
              <w:t xml:space="preserve"> </w:t>
            </w:r>
            <w:r>
              <w:rPr>
                <w:spacing w:val="-4"/>
                <w:sz w:val="20"/>
              </w:rPr>
              <w:t>DELL’ELEVATA</w:t>
            </w:r>
            <w:r>
              <w:rPr>
                <w:spacing w:val="-12"/>
                <w:sz w:val="20"/>
              </w:rPr>
              <w:t xml:space="preserve"> </w:t>
            </w:r>
            <w:r>
              <w:rPr>
                <w:spacing w:val="-4"/>
                <w:sz w:val="20"/>
              </w:rPr>
              <w:t>QUALIFICAZIONE</w:t>
            </w:r>
          </w:p>
        </w:tc>
        <w:tc>
          <w:tcPr>
            <w:tcW w:w="4362" w:type="dxa"/>
            <w:gridSpan w:val="2"/>
            <w:vMerge/>
            <w:tcBorders>
              <w:top w:val="nil"/>
              <w:right w:val="nil"/>
            </w:tcBorders>
          </w:tcPr>
          <w:p w14:paraId="7B89C898" w14:textId="77777777" w:rsidR="005B0C65" w:rsidRDefault="005B0C65" w:rsidP="00FA0231">
            <w:pPr>
              <w:rPr>
                <w:sz w:val="2"/>
                <w:szCs w:val="2"/>
              </w:rPr>
            </w:pPr>
          </w:p>
        </w:tc>
      </w:tr>
      <w:tr w:rsidR="005B0C65" w14:paraId="4C40F8FC" w14:textId="77777777" w:rsidTr="00FA0231">
        <w:trPr>
          <w:trHeight w:val="282"/>
        </w:trPr>
        <w:tc>
          <w:tcPr>
            <w:tcW w:w="4423" w:type="dxa"/>
            <w:gridSpan w:val="2"/>
          </w:tcPr>
          <w:p w14:paraId="32FB7C55" w14:textId="77777777" w:rsidR="005B0C65" w:rsidRDefault="005B0C65" w:rsidP="00FA0231">
            <w:pPr>
              <w:pStyle w:val="TableParagraph"/>
              <w:spacing w:before="26"/>
              <w:ind w:left="108"/>
              <w:rPr>
                <w:sz w:val="20"/>
              </w:rPr>
            </w:pPr>
            <w:r>
              <w:rPr>
                <w:sz w:val="20"/>
              </w:rPr>
              <w:t>PARLATI STEFANIA</w:t>
            </w:r>
          </w:p>
        </w:tc>
        <w:tc>
          <w:tcPr>
            <w:tcW w:w="4360" w:type="dxa"/>
            <w:gridSpan w:val="2"/>
          </w:tcPr>
          <w:p w14:paraId="74DD96BA" w14:textId="77777777" w:rsidR="005B0C65" w:rsidRDefault="005B0C65" w:rsidP="00FA0231">
            <w:pPr>
              <w:pStyle w:val="TableParagraph"/>
              <w:spacing w:before="26"/>
              <w:ind w:left="106"/>
              <w:rPr>
                <w:sz w:val="20"/>
              </w:rPr>
            </w:pPr>
            <w:r>
              <w:rPr>
                <w:spacing w:val="-4"/>
                <w:sz w:val="20"/>
              </w:rPr>
              <w:t>AREA DEGLI ISTRUTTORI</w:t>
            </w:r>
          </w:p>
        </w:tc>
        <w:tc>
          <w:tcPr>
            <w:tcW w:w="4362" w:type="dxa"/>
            <w:gridSpan w:val="2"/>
            <w:vMerge/>
            <w:tcBorders>
              <w:top w:val="nil"/>
              <w:right w:val="nil"/>
            </w:tcBorders>
          </w:tcPr>
          <w:p w14:paraId="73EC5334" w14:textId="77777777" w:rsidR="005B0C65" w:rsidRDefault="005B0C65" w:rsidP="00FA0231">
            <w:pPr>
              <w:rPr>
                <w:sz w:val="2"/>
                <w:szCs w:val="2"/>
              </w:rPr>
            </w:pPr>
          </w:p>
        </w:tc>
      </w:tr>
      <w:tr w:rsidR="005B0C65" w14:paraId="580FF2C3" w14:textId="77777777" w:rsidTr="00FA0231">
        <w:trPr>
          <w:trHeight w:val="282"/>
        </w:trPr>
        <w:tc>
          <w:tcPr>
            <w:tcW w:w="2240" w:type="dxa"/>
            <w:shd w:val="clear" w:color="auto" w:fill="E2EFD9"/>
          </w:tcPr>
          <w:p w14:paraId="739CC891" w14:textId="77777777" w:rsidR="005B0C65" w:rsidRDefault="005B0C65" w:rsidP="00FA0231">
            <w:pPr>
              <w:pStyle w:val="TableParagraph"/>
              <w:spacing w:before="26"/>
              <w:ind w:left="108"/>
              <w:rPr>
                <w:b/>
                <w:sz w:val="20"/>
              </w:rPr>
            </w:pPr>
            <w:proofErr w:type="spellStart"/>
            <w:r>
              <w:rPr>
                <w:b/>
                <w:spacing w:val="-2"/>
                <w:sz w:val="20"/>
              </w:rPr>
              <w:t>Indicatore</w:t>
            </w:r>
            <w:proofErr w:type="spellEnd"/>
          </w:p>
        </w:tc>
        <w:tc>
          <w:tcPr>
            <w:tcW w:w="10905" w:type="dxa"/>
            <w:gridSpan w:val="5"/>
            <w:shd w:val="clear" w:color="auto" w:fill="E2EFD9"/>
          </w:tcPr>
          <w:p w14:paraId="60C74787" w14:textId="77777777" w:rsidR="005B0C65" w:rsidRDefault="005B0C65" w:rsidP="00FA0231">
            <w:pPr>
              <w:pStyle w:val="TableParagraph"/>
              <w:spacing w:before="26"/>
              <w:ind w:left="109"/>
              <w:rPr>
                <w:sz w:val="20"/>
              </w:rPr>
            </w:pPr>
            <w:r>
              <w:rPr>
                <w:spacing w:val="-2"/>
                <w:sz w:val="20"/>
              </w:rPr>
              <w:t>Atti</w:t>
            </w:r>
            <w:r>
              <w:rPr>
                <w:spacing w:val="-8"/>
                <w:sz w:val="20"/>
              </w:rPr>
              <w:t xml:space="preserve"> </w:t>
            </w:r>
            <w:proofErr w:type="spellStart"/>
            <w:r>
              <w:rPr>
                <w:spacing w:val="-2"/>
                <w:sz w:val="20"/>
              </w:rPr>
              <w:t>Amministrativi</w:t>
            </w:r>
            <w:proofErr w:type="spellEnd"/>
          </w:p>
        </w:tc>
      </w:tr>
      <w:tr w:rsidR="005B0C65" w14:paraId="4D04778B" w14:textId="77777777" w:rsidTr="00FA0231">
        <w:trPr>
          <w:trHeight w:val="282"/>
        </w:trPr>
        <w:tc>
          <w:tcPr>
            <w:tcW w:w="6603" w:type="dxa"/>
            <w:gridSpan w:val="3"/>
          </w:tcPr>
          <w:p w14:paraId="76E1122E" w14:textId="77777777" w:rsidR="005B0C65" w:rsidRDefault="005B0C65" w:rsidP="00FA0231">
            <w:pPr>
              <w:pStyle w:val="TableParagraph"/>
              <w:ind w:left="108"/>
              <w:rPr>
                <w:b/>
                <w:sz w:val="20"/>
              </w:rPr>
            </w:pPr>
            <w:r>
              <w:rPr>
                <w:b/>
                <w:sz w:val="20"/>
              </w:rPr>
              <w:t>Tipo</w:t>
            </w:r>
            <w:r>
              <w:rPr>
                <w:b/>
                <w:spacing w:val="-11"/>
                <w:sz w:val="20"/>
              </w:rPr>
              <w:t xml:space="preserve"> </w:t>
            </w:r>
            <w:proofErr w:type="spellStart"/>
            <w:r>
              <w:rPr>
                <w:b/>
                <w:spacing w:val="-2"/>
                <w:sz w:val="20"/>
              </w:rPr>
              <w:t>Indicatore</w:t>
            </w:r>
            <w:proofErr w:type="spellEnd"/>
          </w:p>
        </w:tc>
        <w:tc>
          <w:tcPr>
            <w:tcW w:w="2180" w:type="dxa"/>
          </w:tcPr>
          <w:p w14:paraId="33836BC4" w14:textId="77777777" w:rsidR="005B0C65" w:rsidRDefault="005B0C65" w:rsidP="00FA0231">
            <w:pPr>
              <w:pStyle w:val="TableParagraph"/>
              <w:ind w:right="887"/>
              <w:jc w:val="right"/>
              <w:rPr>
                <w:b/>
                <w:sz w:val="20"/>
              </w:rPr>
            </w:pPr>
            <w:r>
              <w:rPr>
                <w:b/>
                <w:spacing w:val="-4"/>
                <w:sz w:val="20"/>
              </w:rPr>
              <w:t>Peso</w:t>
            </w:r>
          </w:p>
        </w:tc>
        <w:tc>
          <w:tcPr>
            <w:tcW w:w="2182" w:type="dxa"/>
          </w:tcPr>
          <w:p w14:paraId="53CA1E2F" w14:textId="77777777" w:rsidR="005B0C65" w:rsidRDefault="005B0C65" w:rsidP="00FA0231">
            <w:pPr>
              <w:pStyle w:val="TableParagraph"/>
              <w:ind w:left="13" w:right="11"/>
              <w:jc w:val="center"/>
              <w:rPr>
                <w:b/>
                <w:sz w:val="20"/>
              </w:rPr>
            </w:pPr>
            <w:r>
              <w:rPr>
                <w:b/>
                <w:spacing w:val="-2"/>
                <w:sz w:val="20"/>
              </w:rPr>
              <w:t>Target</w:t>
            </w:r>
          </w:p>
        </w:tc>
        <w:tc>
          <w:tcPr>
            <w:tcW w:w="2180" w:type="dxa"/>
          </w:tcPr>
          <w:p w14:paraId="0BF4E511" w14:textId="77777777" w:rsidR="005B0C65" w:rsidRDefault="005B0C65" w:rsidP="00FA0231">
            <w:pPr>
              <w:pStyle w:val="TableParagraph"/>
              <w:ind w:left="597"/>
              <w:rPr>
                <w:b/>
                <w:sz w:val="20"/>
              </w:rPr>
            </w:pPr>
            <w:proofErr w:type="spellStart"/>
            <w:r>
              <w:rPr>
                <w:b/>
                <w:spacing w:val="-2"/>
                <w:sz w:val="20"/>
              </w:rPr>
              <w:t>Consuntivo</w:t>
            </w:r>
            <w:proofErr w:type="spellEnd"/>
          </w:p>
        </w:tc>
      </w:tr>
      <w:tr w:rsidR="005B0C65" w14:paraId="6A74EF00" w14:textId="77777777" w:rsidTr="00FA0231">
        <w:trPr>
          <w:trHeight w:val="282"/>
        </w:trPr>
        <w:tc>
          <w:tcPr>
            <w:tcW w:w="6603" w:type="dxa"/>
            <w:gridSpan w:val="3"/>
          </w:tcPr>
          <w:p w14:paraId="3F6AFC71" w14:textId="77777777" w:rsidR="005B0C65" w:rsidRDefault="005B0C65" w:rsidP="00FA0231">
            <w:pPr>
              <w:pStyle w:val="TableParagraph"/>
              <w:ind w:left="108"/>
              <w:rPr>
                <w:sz w:val="20"/>
              </w:rPr>
            </w:pPr>
            <w:proofErr w:type="spellStart"/>
            <w:r>
              <w:rPr>
                <w:spacing w:val="-2"/>
                <w:sz w:val="20"/>
              </w:rPr>
              <w:t>Quantità</w:t>
            </w:r>
            <w:proofErr w:type="spellEnd"/>
          </w:p>
        </w:tc>
        <w:tc>
          <w:tcPr>
            <w:tcW w:w="2180" w:type="dxa"/>
          </w:tcPr>
          <w:p w14:paraId="066358F1" w14:textId="77777777" w:rsidR="005B0C65" w:rsidRDefault="005B0C65" w:rsidP="00FA0231">
            <w:pPr>
              <w:pStyle w:val="TableParagraph"/>
              <w:ind w:right="929"/>
              <w:jc w:val="right"/>
              <w:rPr>
                <w:sz w:val="20"/>
              </w:rPr>
            </w:pPr>
            <w:r>
              <w:rPr>
                <w:spacing w:val="-5"/>
                <w:sz w:val="20"/>
              </w:rPr>
              <w:t>100</w:t>
            </w:r>
          </w:p>
        </w:tc>
        <w:tc>
          <w:tcPr>
            <w:tcW w:w="2182" w:type="dxa"/>
          </w:tcPr>
          <w:p w14:paraId="2C57B985" w14:textId="77777777" w:rsidR="005B0C65" w:rsidRDefault="005B0C65" w:rsidP="00FA0231">
            <w:pPr>
              <w:pStyle w:val="TableParagraph"/>
              <w:rPr>
                <w:sz w:val="18"/>
              </w:rPr>
            </w:pPr>
          </w:p>
        </w:tc>
        <w:tc>
          <w:tcPr>
            <w:tcW w:w="2180" w:type="dxa"/>
          </w:tcPr>
          <w:p w14:paraId="3C74DDFC" w14:textId="77777777" w:rsidR="005B0C65" w:rsidRDefault="005B0C65" w:rsidP="00FA0231">
            <w:pPr>
              <w:pStyle w:val="TableParagraph"/>
              <w:rPr>
                <w:sz w:val="18"/>
              </w:rPr>
            </w:pPr>
          </w:p>
        </w:tc>
      </w:tr>
      <w:tr w:rsidR="005B0C65" w14:paraId="6C2F49AC" w14:textId="77777777" w:rsidTr="00FA0231">
        <w:trPr>
          <w:trHeight w:val="282"/>
        </w:trPr>
        <w:tc>
          <w:tcPr>
            <w:tcW w:w="2240" w:type="dxa"/>
          </w:tcPr>
          <w:p w14:paraId="2301C6C4" w14:textId="77777777" w:rsidR="005B0C65" w:rsidRDefault="005B0C65" w:rsidP="00FA0231">
            <w:pPr>
              <w:pStyle w:val="TableParagraph"/>
              <w:spacing w:before="26"/>
              <w:ind w:left="108"/>
              <w:rPr>
                <w:b/>
                <w:sz w:val="20"/>
              </w:rPr>
            </w:pPr>
            <w:proofErr w:type="spellStart"/>
            <w:r>
              <w:rPr>
                <w:b/>
                <w:sz w:val="20"/>
              </w:rPr>
              <w:t>Inizio</w:t>
            </w:r>
            <w:proofErr w:type="spellEnd"/>
            <w:r>
              <w:rPr>
                <w:b/>
                <w:spacing w:val="-6"/>
                <w:sz w:val="20"/>
              </w:rPr>
              <w:t xml:space="preserve"> </w:t>
            </w:r>
            <w:proofErr w:type="spellStart"/>
            <w:r>
              <w:rPr>
                <w:b/>
                <w:spacing w:val="-2"/>
                <w:sz w:val="20"/>
              </w:rPr>
              <w:t>Previsto</w:t>
            </w:r>
            <w:proofErr w:type="spellEnd"/>
            <w:r>
              <w:rPr>
                <w:b/>
                <w:spacing w:val="-2"/>
                <w:sz w:val="20"/>
              </w:rPr>
              <w:t>:</w:t>
            </w:r>
          </w:p>
        </w:tc>
        <w:tc>
          <w:tcPr>
            <w:tcW w:w="2183" w:type="dxa"/>
          </w:tcPr>
          <w:p w14:paraId="16331909" w14:textId="77777777" w:rsidR="005B0C65" w:rsidRDefault="005B0C65" w:rsidP="00FA0231">
            <w:pPr>
              <w:pStyle w:val="TableParagraph"/>
              <w:spacing w:before="26"/>
              <w:ind w:left="109"/>
              <w:rPr>
                <w:b/>
                <w:sz w:val="20"/>
              </w:rPr>
            </w:pPr>
            <w:r>
              <w:rPr>
                <w:b/>
                <w:spacing w:val="-2"/>
                <w:sz w:val="20"/>
              </w:rPr>
              <w:t>01/01/2024</w:t>
            </w:r>
          </w:p>
        </w:tc>
        <w:tc>
          <w:tcPr>
            <w:tcW w:w="2180" w:type="dxa"/>
          </w:tcPr>
          <w:p w14:paraId="41541ADA" w14:textId="77777777" w:rsidR="005B0C65" w:rsidRDefault="005B0C65" w:rsidP="00FA0231">
            <w:pPr>
              <w:pStyle w:val="TableParagraph"/>
              <w:ind w:left="106"/>
              <w:rPr>
                <w:b/>
                <w:sz w:val="20"/>
              </w:rPr>
            </w:pPr>
            <w:r>
              <w:rPr>
                <w:b/>
                <w:sz w:val="20"/>
              </w:rPr>
              <w:t>Fine</w:t>
            </w:r>
            <w:r>
              <w:rPr>
                <w:b/>
                <w:spacing w:val="-5"/>
                <w:sz w:val="20"/>
              </w:rPr>
              <w:t xml:space="preserve"> </w:t>
            </w:r>
            <w:proofErr w:type="spellStart"/>
            <w:r>
              <w:rPr>
                <w:b/>
                <w:spacing w:val="-2"/>
                <w:sz w:val="20"/>
              </w:rPr>
              <w:t>Prevista</w:t>
            </w:r>
            <w:proofErr w:type="spellEnd"/>
            <w:r>
              <w:rPr>
                <w:b/>
                <w:spacing w:val="-2"/>
                <w:sz w:val="20"/>
              </w:rPr>
              <w:t>:</w:t>
            </w:r>
          </w:p>
        </w:tc>
        <w:tc>
          <w:tcPr>
            <w:tcW w:w="2180" w:type="dxa"/>
          </w:tcPr>
          <w:p w14:paraId="5296F9F5" w14:textId="77777777" w:rsidR="005B0C65" w:rsidRDefault="005B0C65" w:rsidP="00FA0231">
            <w:pPr>
              <w:pStyle w:val="TableParagraph"/>
              <w:spacing w:before="26"/>
              <w:ind w:left="105"/>
              <w:rPr>
                <w:b/>
                <w:sz w:val="20"/>
              </w:rPr>
            </w:pPr>
            <w:r>
              <w:rPr>
                <w:b/>
                <w:spacing w:val="-2"/>
                <w:sz w:val="20"/>
              </w:rPr>
              <w:t>31/12/2024</w:t>
            </w:r>
          </w:p>
        </w:tc>
        <w:tc>
          <w:tcPr>
            <w:tcW w:w="4362" w:type="dxa"/>
            <w:gridSpan w:val="2"/>
            <w:tcBorders>
              <w:bottom w:val="nil"/>
              <w:right w:val="nil"/>
            </w:tcBorders>
          </w:tcPr>
          <w:p w14:paraId="050000E7" w14:textId="77777777" w:rsidR="005B0C65" w:rsidRDefault="005B0C65" w:rsidP="00FA0231">
            <w:pPr>
              <w:pStyle w:val="TableParagraph"/>
              <w:rPr>
                <w:sz w:val="18"/>
              </w:rPr>
            </w:pPr>
          </w:p>
        </w:tc>
      </w:tr>
    </w:tbl>
    <w:p w14:paraId="6D2A4EAE" w14:textId="77777777" w:rsidR="005B0C65" w:rsidRDefault="005B0C65" w:rsidP="005B0C65">
      <w:pPr>
        <w:tabs>
          <w:tab w:val="left" w:pos="478"/>
        </w:tabs>
        <w:ind w:left="280" w:right="329"/>
      </w:pPr>
    </w:p>
    <w:p w14:paraId="0B196B84" w14:textId="77777777" w:rsidR="005B0C65" w:rsidRDefault="005B0C65" w:rsidP="005B0C65">
      <w:r>
        <w:br w:type="page"/>
      </w:r>
    </w:p>
    <w:p w14:paraId="25793A66" w14:textId="77777777" w:rsidR="005B0C65" w:rsidRPr="00665418" w:rsidRDefault="005B0C65" w:rsidP="00665418">
      <w:pPr>
        <w:jc w:val="both"/>
        <w:rPr>
          <w:rFonts w:ascii="Times New Roman" w:hAnsi="Times New Roman" w:cs="Times New Roman"/>
          <w:sz w:val="22"/>
          <w:szCs w:val="22"/>
        </w:rPr>
      </w:pPr>
    </w:p>
    <w:p w14:paraId="5F8CC69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Per il Comune Nocciano la performance organizzativa è misurata come segue:</w:t>
      </w:r>
    </w:p>
    <w:p w14:paraId="36ABCB4D" w14:textId="77777777" w:rsidR="00665418" w:rsidRPr="00665418" w:rsidRDefault="00665418" w:rsidP="00665418">
      <w:pPr>
        <w:jc w:val="both"/>
        <w:rPr>
          <w:rFonts w:ascii="Times New Roman" w:hAnsi="Times New Roman" w:cs="Times New Roman"/>
          <w:sz w:val="22"/>
          <w:szCs w:val="22"/>
        </w:rPr>
      </w:pPr>
    </w:p>
    <w:tbl>
      <w:tblPr>
        <w:tblStyle w:val="Grigliatabella"/>
        <w:tblW w:w="0" w:type="auto"/>
        <w:jc w:val="center"/>
        <w:tblLook w:val="04A0" w:firstRow="1" w:lastRow="0" w:firstColumn="1" w:lastColumn="0" w:noHBand="0" w:noVBand="1"/>
      </w:tblPr>
      <w:tblGrid>
        <w:gridCol w:w="2147"/>
        <w:gridCol w:w="1955"/>
        <w:gridCol w:w="2424"/>
        <w:gridCol w:w="1956"/>
      </w:tblGrid>
      <w:tr w:rsidR="00665418" w:rsidRPr="00665418" w14:paraId="477B82BF" w14:textId="77777777" w:rsidTr="00DE192D">
        <w:trPr>
          <w:jc w:val="center"/>
        </w:trPr>
        <w:tc>
          <w:tcPr>
            <w:tcW w:w="7822" w:type="dxa"/>
            <w:gridSpan w:val="4"/>
          </w:tcPr>
          <w:p w14:paraId="77A31C24" w14:textId="77777777" w:rsidR="00665418" w:rsidRPr="00665418" w:rsidRDefault="00665418" w:rsidP="00665418">
            <w:pPr>
              <w:spacing w:after="120"/>
              <w:ind w:left="720"/>
              <w:contextualSpacing/>
              <w:jc w:val="center"/>
              <w:rPr>
                <w:rFonts w:ascii="Times New Roman" w:hAnsi="Times New Roman" w:cs="Times New Roman"/>
                <w:b/>
                <w:sz w:val="20"/>
              </w:rPr>
            </w:pPr>
            <w:r w:rsidRPr="00665418">
              <w:rPr>
                <w:rFonts w:ascii="Times New Roman" w:hAnsi="Times New Roman" w:cs="Times New Roman"/>
                <w:b/>
                <w:sz w:val="20"/>
              </w:rPr>
              <w:t>Valutazione della performance organizzativa</w:t>
            </w:r>
          </w:p>
        </w:tc>
      </w:tr>
      <w:tr w:rsidR="00665418" w:rsidRPr="00665418" w14:paraId="7987580C" w14:textId="77777777" w:rsidTr="00DE192D">
        <w:trPr>
          <w:jc w:val="center"/>
        </w:trPr>
        <w:tc>
          <w:tcPr>
            <w:tcW w:w="1955" w:type="dxa"/>
          </w:tcPr>
          <w:p w14:paraId="6853A1FD" w14:textId="77777777" w:rsidR="00665418" w:rsidRPr="00665418" w:rsidRDefault="00665418" w:rsidP="00665418">
            <w:pPr>
              <w:spacing w:after="120"/>
              <w:ind w:left="720"/>
              <w:contextualSpacing/>
              <w:jc w:val="center"/>
              <w:rPr>
                <w:rFonts w:ascii="Times New Roman" w:hAnsi="Times New Roman" w:cs="Times New Roman"/>
                <w:sz w:val="20"/>
              </w:rPr>
            </w:pPr>
            <w:r w:rsidRPr="00665418">
              <w:rPr>
                <w:rFonts w:ascii="Times New Roman" w:hAnsi="Times New Roman" w:cs="Times New Roman"/>
                <w:sz w:val="20"/>
              </w:rPr>
              <w:t>Parametri</w:t>
            </w:r>
          </w:p>
        </w:tc>
        <w:tc>
          <w:tcPr>
            <w:tcW w:w="1955" w:type="dxa"/>
          </w:tcPr>
          <w:p w14:paraId="6B7A677C" w14:textId="77777777" w:rsidR="00665418" w:rsidRPr="00665418" w:rsidRDefault="00665418" w:rsidP="00665418">
            <w:pPr>
              <w:spacing w:after="120"/>
              <w:ind w:left="720"/>
              <w:contextualSpacing/>
              <w:jc w:val="center"/>
              <w:rPr>
                <w:rFonts w:ascii="Times New Roman" w:hAnsi="Times New Roman" w:cs="Times New Roman"/>
                <w:sz w:val="20"/>
              </w:rPr>
            </w:pPr>
            <w:r w:rsidRPr="00665418">
              <w:rPr>
                <w:rFonts w:ascii="Times New Roman" w:hAnsi="Times New Roman" w:cs="Times New Roman"/>
                <w:sz w:val="20"/>
              </w:rPr>
              <w:t>Peso</w:t>
            </w:r>
          </w:p>
        </w:tc>
        <w:tc>
          <w:tcPr>
            <w:tcW w:w="1956" w:type="dxa"/>
          </w:tcPr>
          <w:p w14:paraId="51E0F48F" w14:textId="77777777" w:rsidR="00665418" w:rsidRPr="00665418" w:rsidRDefault="00665418" w:rsidP="00665418">
            <w:pPr>
              <w:spacing w:after="120"/>
              <w:ind w:left="720"/>
              <w:contextualSpacing/>
              <w:jc w:val="center"/>
              <w:rPr>
                <w:rFonts w:ascii="Times New Roman" w:hAnsi="Times New Roman" w:cs="Times New Roman"/>
                <w:sz w:val="20"/>
              </w:rPr>
            </w:pPr>
            <w:r w:rsidRPr="00665418">
              <w:rPr>
                <w:rFonts w:ascii="Times New Roman" w:hAnsi="Times New Roman" w:cs="Times New Roman"/>
                <w:sz w:val="20"/>
              </w:rPr>
              <w:t>Criteri</w:t>
            </w:r>
          </w:p>
        </w:tc>
        <w:tc>
          <w:tcPr>
            <w:tcW w:w="1956" w:type="dxa"/>
          </w:tcPr>
          <w:p w14:paraId="3E12FD2C" w14:textId="77777777" w:rsidR="00665418" w:rsidRPr="00665418" w:rsidRDefault="00665418" w:rsidP="00665418">
            <w:pPr>
              <w:spacing w:after="120"/>
              <w:ind w:left="720"/>
              <w:contextualSpacing/>
              <w:jc w:val="center"/>
              <w:rPr>
                <w:rFonts w:ascii="Times New Roman" w:hAnsi="Times New Roman" w:cs="Times New Roman"/>
                <w:sz w:val="20"/>
              </w:rPr>
            </w:pPr>
            <w:r w:rsidRPr="00665418">
              <w:rPr>
                <w:rFonts w:ascii="Times New Roman" w:hAnsi="Times New Roman" w:cs="Times New Roman"/>
                <w:sz w:val="20"/>
              </w:rPr>
              <w:t>Punti</w:t>
            </w:r>
          </w:p>
        </w:tc>
      </w:tr>
      <w:tr w:rsidR="00665418" w:rsidRPr="00665418" w14:paraId="214CA303" w14:textId="77777777" w:rsidTr="00DE192D">
        <w:trPr>
          <w:jc w:val="center"/>
        </w:trPr>
        <w:tc>
          <w:tcPr>
            <w:tcW w:w="1955" w:type="dxa"/>
            <w:vMerge w:val="restart"/>
          </w:tcPr>
          <w:p w14:paraId="5849C71C"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A) Livello di conseguimento degli obiettivi</w:t>
            </w:r>
          </w:p>
        </w:tc>
        <w:tc>
          <w:tcPr>
            <w:tcW w:w="1955" w:type="dxa"/>
            <w:vMerge w:val="restart"/>
          </w:tcPr>
          <w:p w14:paraId="216855AA"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50</w:t>
            </w:r>
          </w:p>
        </w:tc>
        <w:tc>
          <w:tcPr>
            <w:tcW w:w="1956" w:type="dxa"/>
          </w:tcPr>
          <w:p w14:paraId="3AAB2217"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Superiore a 50% </w:t>
            </w:r>
          </w:p>
        </w:tc>
        <w:tc>
          <w:tcPr>
            <w:tcW w:w="1956" w:type="dxa"/>
          </w:tcPr>
          <w:p w14:paraId="5247A332"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20 </w:t>
            </w:r>
          </w:p>
        </w:tc>
      </w:tr>
      <w:tr w:rsidR="00665418" w:rsidRPr="00665418" w14:paraId="6096DCF3" w14:textId="77777777" w:rsidTr="00DE192D">
        <w:trPr>
          <w:jc w:val="center"/>
        </w:trPr>
        <w:tc>
          <w:tcPr>
            <w:tcW w:w="1955" w:type="dxa"/>
            <w:vMerge/>
          </w:tcPr>
          <w:p w14:paraId="14166882"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5" w:type="dxa"/>
            <w:vMerge/>
          </w:tcPr>
          <w:p w14:paraId="3AB40277"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6" w:type="dxa"/>
          </w:tcPr>
          <w:p w14:paraId="26CF74C3"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Superiore al 60% </w:t>
            </w:r>
          </w:p>
        </w:tc>
        <w:tc>
          <w:tcPr>
            <w:tcW w:w="1956" w:type="dxa"/>
          </w:tcPr>
          <w:p w14:paraId="7FBF1508"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30 </w:t>
            </w:r>
          </w:p>
        </w:tc>
      </w:tr>
      <w:tr w:rsidR="00665418" w:rsidRPr="00665418" w14:paraId="398E9142" w14:textId="77777777" w:rsidTr="00DE192D">
        <w:trPr>
          <w:jc w:val="center"/>
        </w:trPr>
        <w:tc>
          <w:tcPr>
            <w:tcW w:w="1955" w:type="dxa"/>
            <w:vMerge/>
          </w:tcPr>
          <w:p w14:paraId="16A738A9"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5" w:type="dxa"/>
            <w:vMerge/>
          </w:tcPr>
          <w:p w14:paraId="283571D4"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6" w:type="dxa"/>
          </w:tcPr>
          <w:p w14:paraId="255CA1F7"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Superiore all’80%</w:t>
            </w:r>
          </w:p>
        </w:tc>
        <w:tc>
          <w:tcPr>
            <w:tcW w:w="1956" w:type="dxa"/>
          </w:tcPr>
          <w:p w14:paraId="6DBE534D"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50</w:t>
            </w:r>
          </w:p>
        </w:tc>
      </w:tr>
      <w:tr w:rsidR="00665418" w:rsidRPr="00665418" w14:paraId="56A168C2" w14:textId="77777777" w:rsidTr="00DE192D">
        <w:trPr>
          <w:jc w:val="center"/>
        </w:trPr>
        <w:tc>
          <w:tcPr>
            <w:tcW w:w="1955" w:type="dxa"/>
          </w:tcPr>
          <w:p w14:paraId="2D675430"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B) Miglioramento dei parametri relativi allo stato di salute finanziaria e stato di salute delle relazioni</w:t>
            </w:r>
          </w:p>
        </w:tc>
        <w:tc>
          <w:tcPr>
            <w:tcW w:w="1955" w:type="dxa"/>
          </w:tcPr>
          <w:p w14:paraId="70158CA7"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20</w:t>
            </w:r>
          </w:p>
        </w:tc>
        <w:tc>
          <w:tcPr>
            <w:tcW w:w="1956" w:type="dxa"/>
          </w:tcPr>
          <w:p w14:paraId="05C1CCFF"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Miglioramento dei parametri 4/12 parametri</w:t>
            </w:r>
          </w:p>
        </w:tc>
        <w:tc>
          <w:tcPr>
            <w:tcW w:w="1956" w:type="dxa"/>
          </w:tcPr>
          <w:p w14:paraId="76E1FC85"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10</w:t>
            </w:r>
          </w:p>
        </w:tc>
      </w:tr>
      <w:tr w:rsidR="00665418" w:rsidRPr="00665418" w14:paraId="38D2ABEB" w14:textId="77777777" w:rsidTr="00DE192D">
        <w:trPr>
          <w:jc w:val="center"/>
        </w:trPr>
        <w:tc>
          <w:tcPr>
            <w:tcW w:w="1955" w:type="dxa"/>
            <w:vMerge w:val="restart"/>
          </w:tcPr>
          <w:p w14:paraId="093CD0CB"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C) Livello di gradimento dei servizi erogati</w:t>
            </w:r>
          </w:p>
        </w:tc>
        <w:tc>
          <w:tcPr>
            <w:tcW w:w="1955" w:type="dxa"/>
            <w:vMerge w:val="restart"/>
          </w:tcPr>
          <w:p w14:paraId="7D22A7F3"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30</w:t>
            </w:r>
          </w:p>
        </w:tc>
        <w:tc>
          <w:tcPr>
            <w:tcW w:w="1956" w:type="dxa"/>
          </w:tcPr>
          <w:p w14:paraId="35921BED"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Se il 60% dei servizi misurati è percepito discreto/eccellente </w:t>
            </w:r>
          </w:p>
        </w:tc>
        <w:tc>
          <w:tcPr>
            <w:tcW w:w="1956" w:type="dxa"/>
          </w:tcPr>
          <w:p w14:paraId="4146164F"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15 </w:t>
            </w:r>
          </w:p>
        </w:tc>
      </w:tr>
      <w:tr w:rsidR="00665418" w:rsidRPr="00665418" w14:paraId="7665BD09" w14:textId="77777777" w:rsidTr="00DE192D">
        <w:trPr>
          <w:jc w:val="center"/>
        </w:trPr>
        <w:tc>
          <w:tcPr>
            <w:tcW w:w="1955" w:type="dxa"/>
            <w:vMerge/>
          </w:tcPr>
          <w:p w14:paraId="051A1A56"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5" w:type="dxa"/>
            <w:vMerge/>
          </w:tcPr>
          <w:p w14:paraId="5570FF0D"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6" w:type="dxa"/>
          </w:tcPr>
          <w:p w14:paraId="6AF57D32"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 xml:space="preserve">Se l’80% dei servizi misurati è percepito discreto /eccellente </w:t>
            </w:r>
          </w:p>
        </w:tc>
        <w:tc>
          <w:tcPr>
            <w:tcW w:w="1956" w:type="dxa"/>
          </w:tcPr>
          <w:p w14:paraId="66D0E172" w14:textId="77777777" w:rsidR="00665418" w:rsidRPr="00665418" w:rsidRDefault="00665418" w:rsidP="00665418">
            <w:pPr>
              <w:ind w:left="720"/>
              <w:contextualSpacing/>
              <w:rPr>
                <w:rFonts w:ascii="Times New Roman" w:hAnsi="Times New Roman" w:cs="Times New Roman"/>
                <w:sz w:val="20"/>
              </w:rPr>
            </w:pPr>
            <w:r w:rsidRPr="00665418">
              <w:rPr>
                <w:rFonts w:ascii="Times New Roman" w:hAnsi="Times New Roman" w:cs="Times New Roman"/>
                <w:sz w:val="20"/>
              </w:rPr>
              <w:t>30</w:t>
            </w:r>
          </w:p>
        </w:tc>
      </w:tr>
      <w:tr w:rsidR="00665418" w:rsidRPr="00665418" w14:paraId="1B8D5D34" w14:textId="77777777" w:rsidTr="00DE192D">
        <w:trPr>
          <w:jc w:val="center"/>
        </w:trPr>
        <w:tc>
          <w:tcPr>
            <w:tcW w:w="3910" w:type="dxa"/>
            <w:gridSpan w:val="2"/>
          </w:tcPr>
          <w:p w14:paraId="3811EE51" w14:textId="77777777" w:rsidR="00665418" w:rsidRPr="00665418" w:rsidRDefault="00665418" w:rsidP="00665418">
            <w:pPr>
              <w:spacing w:after="120"/>
              <w:ind w:left="720"/>
              <w:contextualSpacing/>
              <w:jc w:val="both"/>
              <w:rPr>
                <w:rFonts w:ascii="Times New Roman" w:hAnsi="Times New Roman" w:cs="Times New Roman"/>
                <w:sz w:val="20"/>
              </w:rPr>
            </w:pPr>
            <w:r w:rsidRPr="00665418">
              <w:rPr>
                <w:rFonts w:ascii="Times New Roman" w:hAnsi="Times New Roman" w:cs="Times New Roman"/>
                <w:sz w:val="20"/>
              </w:rPr>
              <w:t>TOTALE PERFOMANCE</w:t>
            </w:r>
          </w:p>
        </w:tc>
        <w:tc>
          <w:tcPr>
            <w:tcW w:w="1956" w:type="dxa"/>
          </w:tcPr>
          <w:p w14:paraId="22F07092" w14:textId="77777777" w:rsidR="00665418" w:rsidRPr="00665418" w:rsidRDefault="00665418" w:rsidP="00665418">
            <w:pPr>
              <w:spacing w:after="120"/>
              <w:ind w:left="720"/>
              <w:contextualSpacing/>
              <w:jc w:val="both"/>
              <w:rPr>
                <w:rFonts w:ascii="Times New Roman" w:hAnsi="Times New Roman" w:cs="Times New Roman"/>
                <w:sz w:val="20"/>
              </w:rPr>
            </w:pPr>
          </w:p>
        </w:tc>
        <w:tc>
          <w:tcPr>
            <w:tcW w:w="1956" w:type="dxa"/>
          </w:tcPr>
          <w:p w14:paraId="7D1B4E07" w14:textId="77777777" w:rsidR="00665418" w:rsidRPr="00665418" w:rsidRDefault="00665418" w:rsidP="00665418">
            <w:pPr>
              <w:spacing w:after="120"/>
              <w:ind w:left="720"/>
              <w:contextualSpacing/>
              <w:jc w:val="both"/>
              <w:rPr>
                <w:rFonts w:ascii="Times New Roman" w:hAnsi="Times New Roman" w:cs="Times New Roman"/>
                <w:sz w:val="20"/>
              </w:rPr>
            </w:pPr>
          </w:p>
        </w:tc>
      </w:tr>
    </w:tbl>
    <w:p w14:paraId="193D54B5" w14:textId="77777777" w:rsidR="00665418" w:rsidRPr="00665418" w:rsidRDefault="00665418" w:rsidP="00665418">
      <w:pPr>
        <w:spacing w:after="120"/>
        <w:jc w:val="both"/>
        <w:rPr>
          <w:rFonts w:ascii="Times New Roman" w:hAnsi="Times New Roman" w:cs="Times New Roman"/>
          <w:sz w:val="22"/>
          <w:szCs w:val="22"/>
        </w:rPr>
      </w:pPr>
    </w:p>
    <w:p w14:paraId="60E75BCC" w14:textId="07422C47" w:rsidR="00665418" w:rsidRPr="00752D87" w:rsidRDefault="00752D87" w:rsidP="00665418">
      <w:pPr>
        <w:spacing w:after="120"/>
        <w:jc w:val="both"/>
        <w:rPr>
          <w:rFonts w:ascii="Times New Roman" w:hAnsi="Times New Roman" w:cs="Times New Roman"/>
          <w:b/>
          <w:bCs/>
          <w:sz w:val="22"/>
          <w:szCs w:val="22"/>
          <w:u w:val="single"/>
        </w:rPr>
      </w:pPr>
      <w:r w:rsidRPr="00752D87">
        <w:rPr>
          <w:rFonts w:ascii="Times New Roman" w:hAnsi="Times New Roman" w:cs="Times New Roman"/>
          <w:b/>
          <w:bCs/>
          <w:sz w:val="22"/>
          <w:szCs w:val="22"/>
          <w:u w:val="single"/>
        </w:rPr>
        <w:t>OBIETTIVI TRASVERSALI</w:t>
      </w:r>
    </w:p>
    <w:p w14:paraId="26B99C38" w14:textId="77777777" w:rsidR="00665418" w:rsidRPr="00665418" w:rsidRDefault="00665418" w:rsidP="00665418">
      <w:pPr>
        <w:spacing w:after="120"/>
        <w:jc w:val="both"/>
        <w:rPr>
          <w:rFonts w:ascii="Times New Roman" w:hAnsi="Times New Roman" w:cs="Times New Roman"/>
          <w:sz w:val="22"/>
          <w:szCs w:val="22"/>
        </w:rPr>
      </w:pPr>
    </w:p>
    <w:tbl>
      <w:tblPr>
        <w:tblStyle w:val="Grigliatabella1"/>
        <w:tblW w:w="0" w:type="auto"/>
        <w:jc w:val="center"/>
        <w:tblLook w:val="04A0" w:firstRow="1" w:lastRow="0" w:firstColumn="1" w:lastColumn="0" w:noHBand="0" w:noVBand="1"/>
      </w:tblPr>
      <w:tblGrid>
        <w:gridCol w:w="4170"/>
        <w:gridCol w:w="1203"/>
        <w:gridCol w:w="1983"/>
        <w:gridCol w:w="1994"/>
        <w:gridCol w:w="2978"/>
      </w:tblGrid>
      <w:tr w:rsidR="00DF5A28" w:rsidRPr="00DF5A28" w14:paraId="72BF325B" w14:textId="77777777" w:rsidTr="00DF5A28">
        <w:trPr>
          <w:jc w:val="center"/>
        </w:trPr>
        <w:tc>
          <w:tcPr>
            <w:tcW w:w="4170" w:type="dxa"/>
            <w:shd w:val="clear" w:color="auto" w:fill="D9D9D9" w:themeFill="background1" w:themeFillShade="D9"/>
          </w:tcPr>
          <w:p w14:paraId="65502018" w14:textId="77777777" w:rsidR="00DF5A28" w:rsidRPr="00DF5A28" w:rsidRDefault="00DF5A28" w:rsidP="00DF5A28">
            <w:pPr>
              <w:widowControl/>
              <w:suppressAutoHyphens w:val="0"/>
              <w:autoSpaceDN/>
              <w:textAlignment w:val="auto"/>
              <w:rPr>
                <w:rFonts w:ascii="Times New Roman" w:eastAsiaTheme="minorHAnsi" w:hAnsi="Times New Roman" w:cs="Times New Roman"/>
                <w:b/>
                <w:bCs/>
                <w:color w:val="000000" w:themeColor="text1"/>
                <w:kern w:val="0"/>
                <w:sz w:val="20"/>
                <w:szCs w:val="20"/>
                <w:lang w:eastAsia="en-US" w:bidi="ar-SA"/>
              </w:rPr>
            </w:pPr>
            <w:r w:rsidRPr="00DF5A28">
              <w:rPr>
                <w:rFonts w:ascii="Times New Roman" w:eastAsiaTheme="minorHAnsi" w:hAnsi="Times New Roman" w:cs="Times New Roman"/>
                <w:b/>
                <w:bCs/>
                <w:color w:val="000000" w:themeColor="text1"/>
                <w:kern w:val="0"/>
                <w:sz w:val="20"/>
                <w:szCs w:val="20"/>
                <w:lang w:eastAsia="en-US" w:bidi="ar-SA"/>
              </w:rPr>
              <w:t>OBIETTIVI STRATEGICI</w:t>
            </w:r>
          </w:p>
        </w:tc>
        <w:tc>
          <w:tcPr>
            <w:tcW w:w="1203" w:type="dxa"/>
            <w:shd w:val="clear" w:color="auto" w:fill="D9D9D9" w:themeFill="background1" w:themeFillShade="D9"/>
          </w:tcPr>
          <w:p w14:paraId="4DEC1A80" w14:textId="77777777" w:rsidR="00DF5A28" w:rsidRPr="00DF5A28" w:rsidRDefault="00DF5A28" w:rsidP="00DF5A28">
            <w:pPr>
              <w:widowControl/>
              <w:suppressAutoHyphens w:val="0"/>
              <w:autoSpaceDN/>
              <w:textAlignment w:val="auto"/>
              <w:rPr>
                <w:rFonts w:ascii="Times New Roman" w:eastAsiaTheme="minorHAnsi" w:hAnsi="Times New Roman" w:cs="Times New Roman"/>
                <w:b/>
                <w:bCs/>
                <w:color w:val="000000" w:themeColor="text1"/>
                <w:kern w:val="0"/>
                <w:sz w:val="20"/>
                <w:szCs w:val="20"/>
                <w:lang w:eastAsia="en-US" w:bidi="ar-SA"/>
              </w:rPr>
            </w:pPr>
            <w:r w:rsidRPr="00DF5A28">
              <w:rPr>
                <w:rFonts w:ascii="Times New Roman" w:eastAsiaTheme="minorHAnsi" w:hAnsi="Times New Roman" w:cs="Times New Roman"/>
                <w:b/>
                <w:bCs/>
                <w:color w:val="000000" w:themeColor="text1"/>
                <w:kern w:val="0"/>
                <w:sz w:val="20"/>
                <w:szCs w:val="20"/>
                <w:lang w:eastAsia="en-US" w:bidi="ar-SA"/>
              </w:rPr>
              <w:t>UFFICIO / P.O.</w:t>
            </w:r>
          </w:p>
        </w:tc>
        <w:tc>
          <w:tcPr>
            <w:tcW w:w="1983" w:type="dxa"/>
            <w:shd w:val="clear" w:color="auto" w:fill="D9D9D9" w:themeFill="background1" w:themeFillShade="D9"/>
          </w:tcPr>
          <w:p w14:paraId="75C18A4C" w14:textId="77777777" w:rsidR="00DF5A28" w:rsidRPr="00DF5A28" w:rsidRDefault="00DF5A28" w:rsidP="00DF5A28">
            <w:pPr>
              <w:widowControl/>
              <w:suppressAutoHyphens w:val="0"/>
              <w:autoSpaceDN/>
              <w:textAlignment w:val="auto"/>
              <w:rPr>
                <w:rFonts w:ascii="Times New Roman" w:eastAsiaTheme="minorHAnsi" w:hAnsi="Times New Roman" w:cs="Times New Roman"/>
                <w:b/>
                <w:bCs/>
                <w:color w:val="000000" w:themeColor="text1"/>
                <w:kern w:val="0"/>
                <w:sz w:val="20"/>
                <w:szCs w:val="20"/>
                <w:lang w:eastAsia="en-US" w:bidi="ar-SA"/>
              </w:rPr>
            </w:pPr>
            <w:r w:rsidRPr="00DF5A28">
              <w:rPr>
                <w:rFonts w:ascii="Times New Roman" w:eastAsiaTheme="minorHAnsi" w:hAnsi="Times New Roman" w:cs="Times New Roman"/>
                <w:b/>
                <w:bCs/>
                <w:color w:val="000000" w:themeColor="text1"/>
                <w:kern w:val="0"/>
                <w:sz w:val="20"/>
                <w:szCs w:val="20"/>
                <w:lang w:eastAsia="en-US" w:bidi="ar-SA"/>
              </w:rPr>
              <w:t>SETTORE</w:t>
            </w:r>
          </w:p>
        </w:tc>
        <w:tc>
          <w:tcPr>
            <w:tcW w:w="1994" w:type="dxa"/>
            <w:shd w:val="clear" w:color="auto" w:fill="D9D9D9" w:themeFill="background1" w:themeFillShade="D9"/>
          </w:tcPr>
          <w:p w14:paraId="1CE371BC" w14:textId="77777777" w:rsidR="00DF5A28" w:rsidRPr="00DF5A28" w:rsidRDefault="00DF5A28" w:rsidP="00DF5A28">
            <w:pPr>
              <w:widowControl/>
              <w:suppressAutoHyphens w:val="0"/>
              <w:autoSpaceDN/>
              <w:textAlignment w:val="auto"/>
              <w:rPr>
                <w:rFonts w:ascii="Times New Roman" w:eastAsiaTheme="minorHAnsi" w:hAnsi="Times New Roman" w:cs="Times New Roman"/>
                <w:b/>
                <w:bCs/>
                <w:color w:val="000000" w:themeColor="text1"/>
                <w:kern w:val="0"/>
                <w:sz w:val="20"/>
                <w:szCs w:val="20"/>
                <w:lang w:eastAsia="en-US" w:bidi="ar-SA"/>
              </w:rPr>
            </w:pPr>
            <w:r w:rsidRPr="00DF5A28">
              <w:rPr>
                <w:rFonts w:ascii="Times New Roman" w:eastAsiaTheme="minorHAnsi" w:hAnsi="Times New Roman" w:cs="Times New Roman"/>
                <w:b/>
                <w:bCs/>
                <w:color w:val="000000" w:themeColor="text1"/>
                <w:kern w:val="0"/>
                <w:sz w:val="20"/>
                <w:szCs w:val="20"/>
                <w:lang w:eastAsia="en-US" w:bidi="ar-SA"/>
              </w:rPr>
              <w:t>OBIETTIVI OPERATIVI</w:t>
            </w:r>
          </w:p>
        </w:tc>
        <w:tc>
          <w:tcPr>
            <w:tcW w:w="2978" w:type="dxa"/>
            <w:shd w:val="clear" w:color="auto" w:fill="D9D9D9" w:themeFill="background1" w:themeFillShade="D9"/>
          </w:tcPr>
          <w:p w14:paraId="5C8EF0F8" w14:textId="77777777" w:rsidR="00DF5A28" w:rsidRPr="00DF5A28" w:rsidRDefault="00DF5A28" w:rsidP="00DF5A28">
            <w:pPr>
              <w:widowControl/>
              <w:suppressAutoHyphens w:val="0"/>
              <w:autoSpaceDN/>
              <w:textAlignment w:val="auto"/>
              <w:rPr>
                <w:rFonts w:ascii="Times New Roman" w:eastAsiaTheme="minorHAnsi" w:hAnsi="Times New Roman" w:cs="Times New Roman"/>
                <w:b/>
                <w:bCs/>
                <w:color w:val="000000" w:themeColor="text1"/>
                <w:kern w:val="0"/>
                <w:sz w:val="20"/>
                <w:szCs w:val="20"/>
                <w:lang w:eastAsia="en-US" w:bidi="ar-SA"/>
              </w:rPr>
            </w:pPr>
            <w:r w:rsidRPr="00DF5A28">
              <w:rPr>
                <w:rFonts w:ascii="Times New Roman" w:eastAsiaTheme="minorHAnsi" w:hAnsi="Times New Roman" w:cs="Times New Roman"/>
                <w:b/>
                <w:bCs/>
                <w:color w:val="000000" w:themeColor="text1"/>
                <w:kern w:val="0"/>
                <w:sz w:val="20"/>
                <w:szCs w:val="20"/>
                <w:lang w:eastAsia="en-US" w:bidi="ar-SA"/>
              </w:rPr>
              <w:t>DESCRIZIONE OBIETTIVO</w:t>
            </w:r>
          </w:p>
        </w:tc>
      </w:tr>
      <w:tr w:rsidR="00DF5A28" w:rsidRPr="00DF5A28" w14:paraId="23490447" w14:textId="77777777" w:rsidTr="00DF5A28">
        <w:trPr>
          <w:jc w:val="center"/>
        </w:trPr>
        <w:tc>
          <w:tcPr>
            <w:tcW w:w="4170" w:type="dxa"/>
          </w:tcPr>
          <w:p w14:paraId="2BFBCC37"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RIDUZIONE DEI TEMPI MEDI DI PAGAMENTO</w:t>
            </w:r>
          </w:p>
        </w:tc>
        <w:tc>
          <w:tcPr>
            <w:tcW w:w="1203" w:type="dxa"/>
          </w:tcPr>
          <w:p w14:paraId="75D616E5"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Tutti i Settori</w:t>
            </w:r>
          </w:p>
        </w:tc>
        <w:tc>
          <w:tcPr>
            <w:tcW w:w="1983" w:type="dxa"/>
          </w:tcPr>
          <w:p w14:paraId="313942E2"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TRASVERSALE</w:t>
            </w:r>
          </w:p>
        </w:tc>
        <w:tc>
          <w:tcPr>
            <w:tcW w:w="1994" w:type="dxa"/>
          </w:tcPr>
          <w:p w14:paraId="7CC79CF5"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RIDUZIONE DEI TEMPI MEDI DI PAGAMENTO</w:t>
            </w:r>
          </w:p>
        </w:tc>
        <w:tc>
          <w:tcPr>
            <w:tcW w:w="2978" w:type="dxa"/>
          </w:tcPr>
          <w:p w14:paraId="10DD6070"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 xml:space="preserve">La media ponderata dei tempi di pagamento degli enti locali nei confronti degli operatori </w:t>
            </w:r>
          </w:p>
          <w:p w14:paraId="17C95EDD"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 xml:space="preserve">economici sulla base della Piattaforma dei Crediti </w:t>
            </w:r>
            <w:r w:rsidRPr="00DF5A28">
              <w:rPr>
                <w:rFonts w:ascii="Times New Roman" w:eastAsiaTheme="minorHAnsi" w:hAnsi="Times New Roman" w:cs="Times New Roman"/>
                <w:kern w:val="0"/>
                <w:sz w:val="20"/>
                <w:szCs w:val="20"/>
                <w:lang w:eastAsia="en-US" w:bidi="ar-SA"/>
              </w:rPr>
              <w:lastRenderedPageBreak/>
              <w:t xml:space="preserve">Commerciali (PCC) deve essere pari o inferiore a 30 giorni. </w:t>
            </w:r>
          </w:p>
        </w:tc>
      </w:tr>
      <w:tr w:rsidR="00DF5A28" w:rsidRPr="00DF5A28" w14:paraId="518C205E" w14:textId="77777777" w:rsidTr="00DF5A28">
        <w:trPr>
          <w:jc w:val="center"/>
        </w:trPr>
        <w:tc>
          <w:tcPr>
            <w:tcW w:w="4170" w:type="dxa"/>
          </w:tcPr>
          <w:p w14:paraId="4335CFEA"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lastRenderedPageBreak/>
              <w:t>RISPETTO DEL PIANO TRIENNALE DI PREVENZIONE DELLA CORRUZIONE E PER LA TRASPARENZA (PTPCT)</w:t>
            </w:r>
          </w:p>
        </w:tc>
        <w:tc>
          <w:tcPr>
            <w:tcW w:w="1203" w:type="dxa"/>
          </w:tcPr>
          <w:p w14:paraId="02761FB9"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Tutti i Settori</w:t>
            </w:r>
          </w:p>
        </w:tc>
        <w:tc>
          <w:tcPr>
            <w:tcW w:w="1983" w:type="dxa"/>
          </w:tcPr>
          <w:p w14:paraId="08ABBC46"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TRASVERSALE</w:t>
            </w:r>
          </w:p>
        </w:tc>
        <w:tc>
          <w:tcPr>
            <w:tcW w:w="1994" w:type="dxa"/>
          </w:tcPr>
          <w:p w14:paraId="3F628886"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RISPETTO DEL PIANO TRIENNALE DI PREVENZIONE DELLA CORRUZIONE E PER LA TRASPARENZA (PTPCT)</w:t>
            </w:r>
          </w:p>
        </w:tc>
        <w:tc>
          <w:tcPr>
            <w:tcW w:w="2978" w:type="dxa"/>
          </w:tcPr>
          <w:p w14:paraId="421C44E7"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Il piano è stato inserito nella sottosezione "Valore pubblico, performance e Anticorruzione</w:t>
            </w:r>
            <w:proofErr w:type="gramStart"/>
            <w:r w:rsidRPr="00DF5A28">
              <w:rPr>
                <w:rFonts w:ascii="Times New Roman" w:eastAsiaTheme="minorHAnsi" w:hAnsi="Times New Roman" w:cs="Times New Roman"/>
                <w:kern w:val="0"/>
                <w:sz w:val="20"/>
                <w:szCs w:val="20"/>
                <w:lang w:eastAsia="en-US" w:bidi="ar-SA"/>
              </w:rPr>
              <w:t>"  del</w:t>
            </w:r>
            <w:proofErr w:type="gramEnd"/>
            <w:r w:rsidRPr="00DF5A28">
              <w:rPr>
                <w:rFonts w:ascii="Times New Roman" w:eastAsiaTheme="minorHAnsi" w:hAnsi="Times New Roman" w:cs="Times New Roman"/>
                <w:kern w:val="0"/>
                <w:sz w:val="20"/>
                <w:szCs w:val="20"/>
                <w:lang w:eastAsia="en-US" w:bidi="ar-SA"/>
              </w:rPr>
              <w:t xml:space="preserve"> PIAO. Le misure ivi previste devono essere rispettate da tutti i dipendenti.</w:t>
            </w:r>
          </w:p>
        </w:tc>
      </w:tr>
      <w:tr w:rsidR="00DF5A28" w:rsidRPr="00DF5A28" w14:paraId="3F5D8A79" w14:textId="77777777" w:rsidTr="00DF5A28">
        <w:trPr>
          <w:jc w:val="center"/>
        </w:trPr>
        <w:tc>
          <w:tcPr>
            <w:tcW w:w="4170" w:type="dxa"/>
          </w:tcPr>
          <w:p w14:paraId="07C296CF"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WHISTLEBLOWING</w:t>
            </w:r>
          </w:p>
        </w:tc>
        <w:tc>
          <w:tcPr>
            <w:tcW w:w="1203" w:type="dxa"/>
          </w:tcPr>
          <w:p w14:paraId="4F2042D0"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Tutti i settori</w:t>
            </w:r>
          </w:p>
        </w:tc>
        <w:tc>
          <w:tcPr>
            <w:tcW w:w="1983" w:type="dxa"/>
          </w:tcPr>
          <w:p w14:paraId="23B00792"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TRASVERSALE</w:t>
            </w:r>
          </w:p>
        </w:tc>
        <w:tc>
          <w:tcPr>
            <w:tcW w:w="1994" w:type="dxa"/>
          </w:tcPr>
          <w:p w14:paraId="331F35FF" w14:textId="77777777" w:rsidR="00DF5A28" w:rsidRPr="00DF5A28" w:rsidRDefault="00DF5A28" w:rsidP="00DF5A28">
            <w:pPr>
              <w:suppressAutoHyphens w:val="0"/>
              <w:autoSpaceDE w:val="0"/>
              <w:spacing w:before="60"/>
              <w:ind w:left="107"/>
              <w:textAlignment w:val="auto"/>
              <w:rPr>
                <w:rFonts w:ascii="Times New Roman" w:eastAsia="Calibri" w:hAnsi="Calibri" w:cs="Calibri"/>
                <w:kern w:val="0"/>
                <w:sz w:val="20"/>
                <w:szCs w:val="22"/>
                <w:lang w:eastAsia="en-US" w:bidi="ar-SA"/>
              </w:rPr>
            </w:pPr>
            <w:r w:rsidRPr="00DF5A28">
              <w:rPr>
                <w:rFonts w:ascii="Times New Roman" w:eastAsia="Calibri" w:hAnsi="Calibri" w:cs="Calibri"/>
                <w:kern w:val="0"/>
                <w:sz w:val="20"/>
                <w:szCs w:val="22"/>
                <w:lang w:eastAsia="en-US" w:bidi="ar-SA"/>
              </w:rPr>
              <w:t>Si</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tratta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della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messa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in</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opera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di</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misure</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tutela</w:t>
            </w:r>
            <w:r w:rsidRPr="00DF5A28">
              <w:rPr>
                <w:rFonts w:ascii="Times New Roman" w:eastAsia="Calibri" w:hAnsi="Calibri" w:cs="Calibri"/>
                <w:spacing w:val="40"/>
                <w:kern w:val="0"/>
                <w:sz w:val="20"/>
                <w:szCs w:val="22"/>
                <w:lang w:eastAsia="en-US" w:bidi="ar-SA"/>
              </w:rPr>
              <w:t xml:space="preserve"> </w:t>
            </w:r>
            <w:r w:rsidRPr="00DF5A28">
              <w:rPr>
                <w:rFonts w:ascii="Times New Roman" w:eastAsia="Calibri" w:hAnsi="Calibri" w:cs="Calibri"/>
                <w:kern w:val="0"/>
                <w:sz w:val="20"/>
                <w:szCs w:val="22"/>
                <w:lang w:eastAsia="en-US" w:bidi="ar-SA"/>
              </w:rPr>
              <w:t>dei dipendenti pubblici che segnalano illeciti.</w:t>
            </w:r>
          </w:p>
          <w:p w14:paraId="4F6735D4" w14:textId="77777777" w:rsidR="00DF5A28" w:rsidRPr="00DF5A28" w:rsidRDefault="00DF5A28" w:rsidP="00DF5A28">
            <w:pPr>
              <w:suppressAutoHyphens w:val="0"/>
              <w:autoSpaceDE w:val="0"/>
              <w:spacing w:before="119"/>
              <w:ind w:left="107"/>
              <w:textAlignment w:val="auto"/>
              <w:rPr>
                <w:rFonts w:ascii="Times New Roman" w:eastAsia="Calibri" w:hAnsi="Calibri" w:cs="Calibri"/>
                <w:kern w:val="0"/>
                <w:sz w:val="20"/>
                <w:szCs w:val="22"/>
                <w:lang w:eastAsia="en-US" w:bidi="ar-SA"/>
              </w:rPr>
            </w:pPr>
            <w:r w:rsidRPr="00DF5A28">
              <w:rPr>
                <w:rFonts w:ascii="Times New Roman" w:eastAsia="Calibri" w:hAnsi="Calibri" w:cs="Calibri"/>
                <w:kern w:val="0"/>
                <w:sz w:val="20"/>
                <w:szCs w:val="22"/>
                <w:lang w:eastAsia="en-US" w:bidi="ar-SA"/>
              </w:rPr>
              <w:t>TALI</w:t>
            </w:r>
            <w:r w:rsidRPr="00DF5A28">
              <w:rPr>
                <w:rFonts w:ascii="Times New Roman" w:eastAsia="Calibri" w:hAnsi="Calibri" w:cs="Calibri"/>
                <w:spacing w:val="26"/>
                <w:kern w:val="0"/>
                <w:sz w:val="20"/>
                <w:szCs w:val="22"/>
                <w:lang w:eastAsia="en-US" w:bidi="ar-SA"/>
              </w:rPr>
              <w:t xml:space="preserve"> </w:t>
            </w:r>
            <w:r w:rsidRPr="00DF5A28">
              <w:rPr>
                <w:rFonts w:ascii="Times New Roman" w:eastAsia="Calibri" w:hAnsi="Calibri" w:cs="Calibri"/>
                <w:kern w:val="0"/>
                <w:sz w:val="20"/>
                <w:szCs w:val="22"/>
                <w:lang w:eastAsia="en-US" w:bidi="ar-SA"/>
              </w:rPr>
              <w:t>MISURE</w:t>
            </w:r>
            <w:r w:rsidRPr="00DF5A28">
              <w:rPr>
                <w:rFonts w:ascii="Times New Roman" w:eastAsia="Calibri" w:hAnsi="Calibri" w:cs="Calibri"/>
                <w:spacing w:val="26"/>
                <w:kern w:val="0"/>
                <w:sz w:val="20"/>
                <w:szCs w:val="22"/>
                <w:lang w:eastAsia="en-US" w:bidi="ar-SA"/>
              </w:rPr>
              <w:t xml:space="preserve"> </w:t>
            </w:r>
            <w:r w:rsidRPr="00DF5A28">
              <w:rPr>
                <w:rFonts w:ascii="Times New Roman" w:eastAsia="Calibri" w:hAnsi="Calibri" w:cs="Calibri"/>
                <w:kern w:val="0"/>
                <w:sz w:val="20"/>
                <w:szCs w:val="22"/>
                <w:lang w:eastAsia="en-US" w:bidi="ar-SA"/>
              </w:rPr>
              <w:t>SONO</w:t>
            </w:r>
            <w:r w:rsidRPr="00DF5A28">
              <w:rPr>
                <w:rFonts w:ascii="Times New Roman" w:eastAsia="Calibri" w:hAnsi="Calibri" w:cs="Calibri"/>
                <w:spacing w:val="27"/>
                <w:kern w:val="0"/>
                <w:sz w:val="20"/>
                <w:szCs w:val="22"/>
                <w:lang w:eastAsia="en-US" w:bidi="ar-SA"/>
              </w:rPr>
              <w:t xml:space="preserve"> </w:t>
            </w:r>
            <w:r w:rsidRPr="00DF5A28">
              <w:rPr>
                <w:rFonts w:ascii="Times New Roman" w:eastAsia="Calibri" w:hAnsi="Calibri" w:cs="Calibri"/>
                <w:kern w:val="0"/>
                <w:sz w:val="20"/>
                <w:szCs w:val="22"/>
                <w:lang w:eastAsia="en-US" w:bidi="ar-SA"/>
              </w:rPr>
              <w:t>INDIVIDUATE</w:t>
            </w:r>
            <w:r w:rsidRPr="00DF5A28">
              <w:rPr>
                <w:rFonts w:ascii="Times New Roman" w:eastAsia="Calibri" w:hAnsi="Calibri" w:cs="Calibri"/>
                <w:spacing w:val="29"/>
                <w:kern w:val="0"/>
                <w:sz w:val="20"/>
                <w:szCs w:val="22"/>
                <w:lang w:eastAsia="en-US" w:bidi="ar-SA"/>
              </w:rPr>
              <w:t xml:space="preserve"> </w:t>
            </w:r>
            <w:r w:rsidRPr="00DF5A28">
              <w:rPr>
                <w:rFonts w:ascii="Times New Roman" w:eastAsia="Calibri" w:hAnsi="Calibri" w:cs="Calibri"/>
                <w:kern w:val="0"/>
                <w:sz w:val="20"/>
                <w:szCs w:val="22"/>
                <w:lang w:eastAsia="en-US" w:bidi="ar-SA"/>
              </w:rPr>
              <w:t>NEL</w:t>
            </w:r>
            <w:r w:rsidRPr="00DF5A28">
              <w:rPr>
                <w:rFonts w:ascii="Times New Roman" w:eastAsia="Calibri" w:hAnsi="Calibri" w:cs="Calibri"/>
                <w:spacing w:val="21"/>
                <w:kern w:val="0"/>
                <w:sz w:val="20"/>
                <w:szCs w:val="22"/>
                <w:lang w:eastAsia="en-US" w:bidi="ar-SA"/>
              </w:rPr>
              <w:t xml:space="preserve"> </w:t>
            </w:r>
            <w:r w:rsidRPr="00DF5A28">
              <w:rPr>
                <w:rFonts w:ascii="Times New Roman" w:eastAsia="Calibri" w:hAnsi="Calibri" w:cs="Calibri"/>
                <w:spacing w:val="-2"/>
                <w:kern w:val="0"/>
                <w:sz w:val="20"/>
                <w:szCs w:val="22"/>
                <w:lang w:eastAsia="en-US" w:bidi="ar-SA"/>
              </w:rPr>
              <w:t>CODICE</w:t>
            </w:r>
          </w:p>
          <w:p w14:paraId="4588D6B7"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heme="minorBidi"/>
                <w:spacing w:val="-4"/>
                <w:kern w:val="0"/>
                <w:sz w:val="20"/>
                <w:szCs w:val="22"/>
                <w:lang w:eastAsia="en-US" w:bidi="ar-SA"/>
              </w:rPr>
              <w:t>DI</w:t>
            </w:r>
            <w:r w:rsidRPr="00DF5A28">
              <w:rPr>
                <w:rFonts w:ascii="Times New Roman" w:eastAsiaTheme="minorHAnsi" w:hAnsi="Times New Roman" w:cstheme="minorBidi"/>
                <w:spacing w:val="2"/>
                <w:kern w:val="0"/>
                <w:sz w:val="20"/>
                <w:szCs w:val="22"/>
                <w:lang w:eastAsia="en-US" w:bidi="ar-SA"/>
              </w:rPr>
              <w:t xml:space="preserve"> </w:t>
            </w:r>
            <w:r w:rsidRPr="00DF5A28">
              <w:rPr>
                <w:rFonts w:ascii="Times New Roman" w:eastAsiaTheme="minorHAnsi" w:hAnsi="Times New Roman" w:cstheme="minorBidi"/>
                <w:spacing w:val="-4"/>
                <w:kern w:val="0"/>
                <w:sz w:val="20"/>
                <w:szCs w:val="22"/>
                <w:lang w:eastAsia="en-US" w:bidi="ar-SA"/>
              </w:rPr>
              <w:t>COMPORTAMENTO</w:t>
            </w:r>
            <w:r w:rsidRPr="00DF5A28">
              <w:rPr>
                <w:rFonts w:ascii="Times New Roman" w:eastAsiaTheme="minorHAnsi" w:hAnsi="Times New Roman" w:cstheme="minorBidi"/>
                <w:spacing w:val="2"/>
                <w:kern w:val="0"/>
                <w:sz w:val="20"/>
                <w:szCs w:val="22"/>
                <w:lang w:eastAsia="en-US" w:bidi="ar-SA"/>
              </w:rPr>
              <w:t xml:space="preserve"> </w:t>
            </w:r>
            <w:r w:rsidRPr="00DF5A28">
              <w:rPr>
                <w:rFonts w:ascii="Times New Roman" w:eastAsiaTheme="minorHAnsi" w:hAnsi="Times New Roman" w:cstheme="minorBidi"/>
                <w:spacing w:val="-4"/>
                <w:kern w:val="0"/>
                <w:sz w:val="20"/>
                <w:szCs w:val="22"/>
                <w:lang w:eastAsia="en-US" w:bidi="ar-SA"/>
              </w:rPr>
              <w:t>DELL’ENTE</w:t>
            </w:r>
          </w:p>
        </w:tc>
        <w:tc>
          <w:tcPr>
            <w:tcW w:w="2978" w:type="dxa"/>
          </w:tcPr>
          <w:p w14:paraId="2DA1F602"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L’obbiettivo deve garantire:</w:t>
            </w:r>
          </w:p>
          <w:p w14:paraId="3967882A"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w:t>
            </w:r>
            <w:r w:rsidRPr="00DF5A28">
              <w:rPr>
                <w:rFonts w:ascii="Times New Roman" w:eastAsiaTheme="minorHAnsi" w:hAnsi="Times New Roman" w:cs="Times New Roman"/>
                <w:kern w:val="0"/>
                <w:sz w:val="20"/>
                <w:szCs w:val="20"/>
                <w:lang w:eastAsia="en-US" w:bidi="ar-SA"/>
              </w:rPr>
              <w:tab/>
              <w:t>la tutela dell’anonimato;</w:t>
            </w:r>
          </w:p>
          <w:p w14:paraId="53DF7A24"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w:t>
            </w:r>
            <w:r w:rsidRPr="00DF5A28">
              <w:rPr>
                <w:rFonts w:ascii="Times New Roman" w:eastAsiaTheme="minorHAnsi" w:hAnsi="Times New Roman" w:cs="Times New Roman"/>
                <w:kern w:val="0"/>
                <w:sz w:val="20"/>
                <w:szCs w:val="20"/>
                <w:lang w:eastAsia="en-US" w:bidi="ar-SA"/>
              </w:rPr>
              <w:tab/>
              <w:t>il divieto di discriminazione nei confronti del whistleblower.</w:t>
            </w:r>
          </w:p>
        </w:tc>
      </w:tr>
      <w:tr w:rsidR="00DF5A28" w:rsidRPr="00DF5A28" w14:paraId="30FE2AD1" w14:textId="77777777" w:rsidTr="00DF5A28">
        <w:trPr>
          <w:jc w:val="center"/>
        </w:trPr>
        <w:tc>
          <w:tcPr>
            <w:tcW w:w="4170" w:type="dxa"/>
          </w:tcPr>
          <w:p w14:paraId="0296242B"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heme="minorHAnsi" w:cstheme="minorBidi"/>
                <w:spacing w:val="-2"/>
                <w:kern w:val="0"/>
                <w:sz w:val="20"/>
                <w:szCs w:val="22"/>
                <w:lang w:eastAsia="en-US" w:bidi="ar-SA"/>
              </w:rPr>
              <w:t>FORMAZIONE</w:t>
            </w:r>
          </w:p>
        </w:tc>
        <w:tc>
          <w:tcPr>
            <w:tcW w:w="1203" w:type="dxa"/>
          </w:tcPr>
          <w:p w14:paraId="54F641CA"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Tutti i settori</w:t>
            </w:r>
          </w:p>
        </w:tc>
        <w:tc>
          <w:tcPr>
            <w:tcW w:w="1983" w:type="dxa"/>
          </w:tcPr>
          <w:p w14:paraId="0646B6C2"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TRASVERSALE</w:t>
            </w:r>
          </w:p>
        </w:tc>
        <w:tc>
          <w:tcPr>
            <w:tcW w:w="1994" w:type="dxa"/>
          </w:tcPr>
          <w:p w14:paraId="61DDE8D2"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heme="minorBidi"/>
                <w:kern w:val="0"/>
                <w:sz w:val="20"/>
                <w:szCs w:val="22"/>
                <w:lang w:eastAsia="en-US" w:bidi="ar-SA"/>
              </w:rPr>
              <w:t>Si tratta della realizzazione di attività di formazione dei dipendenti pubblici chiamati ad operare nei settori in cui è più elevato il rischio di corruzione sui temi dell’etica e della legalità.</w:t>
            </w:r>
          </w:p>
        </w:tc>
        <w:tc>
          <w:tcPr>
            <w:tcW w:w="2978" w:type="dxa"/>
          </w:tcPr>
          <w:p w14:paraId="1939B0E9"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L’obbiettivo deve assicurare la diffusione di valori etici, mediante l’insegnamento di principi di comportamento eticamente e giuridicamente adeguati e di una maggiore conoscenza e consapevolezza delle proprie azioni all’interno dell’amministra zione.</w:t>
            </w:r>
          </w:p>
          <w:p w14:paraId="55448E58"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Formazione di tutti i dipendenti sui</w:t>
            </w:r>
          </w:p>
          <w:p w14:paraId="4215AC8C"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temi dell’etica e legalità nella p.a.</w:t>
            </w:r>
          </w:p>
          <w:p w14:paraId="548943E2"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 xml:space="preserve">Formazione specifica dei referenti (responsabili di settore) e </w:t>
            </w:r>
            <w:r w:rsidRPr="00DF5A28">
              <w:rPr>
                <w:rFonts w:ascii="Times New Roman" w:eastAsiaTheme="minorHAnsi" w:hAnsi="Times New Roman" w:cs="Times New Roman"/>
                <w:kern w:val="0"/>
                <w:sz w:val="20"/>
                <w:szCs w:val="20"/>
                <w:lang w:eastAsia="en-US" w:bidi="ar-SA"/>
              </w:rPr>
              <w:lastRenderedPageBreak/>
              <w:t>personale maggiormente esposto al rischio di corruzione</w:t>
            </w:r>
          </w:p>
        </w:tc>
      </w:tr>
      <w:tr w:rsidR="00DF5A28" w:rsidRPr="00DF5A28" w14:paraId="69AB0D91" w14:textId="77777777" w:rsidTr="00DF5A28">
        <w:trPr>
          <w:jc w:val="center"/>
        </w:trPr>
        <w:tc>
          <w:tcPr>
            <w:tcW w:w="4170" w:type="dxa"/>
          </w:tcPr>
          <w:p w14:paraId="21BD551E"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lastRenderedPageBreak/>
              <w:t>MONITORAGGIO DEI TEMPI PROCEDIMENTALI</w:t>
            </w:r>
          </w:p>
        </w:tc>
        <w:tc>
          <w:tcPr>
            <w:tcW w:w="1203" w:type="dxa"/>
          </w:tcPr>
          <w:p w14:paraId="7777146C"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Tutti i settori</w:t>
            </w:r>
          </w:p>
        </w:tc>
        <w:tc>
          <w:tcPr>
            <w:tcW w:w="1983" w:type="dxa"/>
          </w:tcPr>
          <w:p w14:paraId="2E5759BD"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TRASVERSALE</w:t>
            </w:r>
          </w:p>
        </w:tc>
        <w:tc>
          <w:tcPr>
            <w:tcW w:w="1994" w:type="dxa"/>
          </w:tcPr>
          <w:p w14:paraId="681A6DB7" w14:textId="77777777" w:rsidR="00DF5A28" w:rsidRPr="00DF5A28" w:rsidRDefault="00DF5A28" w:rsidP="00DF5A28">
            <w:pPr>
              <w:suppressAutoHyphens w:val="0"/>
              <w:autoSpaceDE w:val="0"/>
              <w:ind w:left="107" w:right="97"/>
              <w:jc w:val="both"/>
              <w:textAlignment w:val="auto"/>
              <w:rPr>
                <w:rFonts w:ascii="Times New Roman" w:eastAsia="Calibri" w:hAnsi="Times New Roman" w:cs="Calibri"/>
                <w:kern w:val="0"/>
                <w:sz w:val="20"/>
                <w:szCs w:val="22"/>
                <w:lang w:eastAsia="en-US" w:bidi="ar-SA"/>
              </w:rPr>
            </w:pPr>
            <w:r w:rsidRPr="00DF5A28">
              <w:rPr>
                <w:rFonts w:ascii="Times New Roman" w:eastAsia="Calibri" w:hAnsi="Times New Roman" w:cs="Calibri"/>
                <w:kern w:val="0"/>
                <w:sz w:val="20"/>
                <w:szCs w:val="22"/>
                <w:lang w:eastAsia="en-US" w:bidi="ar-SA"/>
              </w:rPr>
              <w:t>Consiste nell’attuare un controllo sul rispetto dei termini previsti dalla legge o dai regolamenti per la conclusione dei procedimenti.</w:t>
            </w:r>
          </w:p>
          <w:p w14:paraId="58EFFF50" w14:textId="77777777" w:rsidR="00DF5A28" w:rsidRPr="00DF5A28" w:rsidRDefault="00DF5A28" w:rsidP="00DF5A28">
            <w:pPr>
              <w:widowControl/>
              <w:suppressAutoHyphens w:val="0"/>
              <w:autoSpaceDN/>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heme="minorBidi"/>
                <w:kern w:val="0"/>
                <w:sz w:val="20"/>
                <w:szCs w:val="22"/>
                <w:lang w:eastAsia="en-US" w:bidi="ar-SA"/>
              </w:rPr>
              <w:t>Pubblicazione</w:t>
            </w:r>
            <w:r w:rsidRPr="00DF5A28">
              <w:rPr>
                <w:rFonts w:ascii="Times New Roman" w:eastAsiaTheme="minorHAnsi" w:hAnsi="Times New Roman" w:cstheme="minorBidi"/>
                <w:spacing w:val="-8"/>
                <w:kern w:val="0"/>
                <w:sz w:val="20"/>
                <w:szCs w:val="22"/>
                <w:lang w:eastAsia="en-US" w:bidi="ar-SA"/>
              </w:rPr>
              <w:t xml:space="preserve"> </w:t>
            </w:r>
            <w:r w:rsidRPr="00DF5A28">
              <w:rPr>
                <w:rFonts w:ascii="Times New Roman" w:eastAsiaTheme="minorHAnsi" w:hAnsi="Times New Roman" w:cstheme="minorBidi"/>
                <w:kern w:val="0"/>
                <w:sz w:val="20"/>
                <w:szCs w:val="22"/>
                <w:lang w:eastAsia="en-US" w:bidi="ar-SA"/>
              </w:rPr>
              <w:t>“Sezione</w:t>
            </w:r>
            <w:r w:rsidRPr="00DF5A28">
              <w:rPr>
                <w:rFonts w:ascii="Times New Roman" w:eastAsiaTheme="minorHAnsi" w:hAnsi="Times New Roman" w:cstheme="minorBidi"/>
                <w:spacing w:val="-11"/>
                <w:kern w:val="0"/>
                <w:sz w:val="20"/>
                <w:szCs w:val="22"/>
                <w:lang w:eastAsia="en-US" w:bidi="ar-SA"/>
              </w:rPr>
              <w:t xml:space="preserve"> </w:t>
            </w:r>
            <w:r w:rsidRPr="00DF5A28">
              <w:rPr>
                <w:rFonts w:ascii="Times New Roman" w:eastAsiaTheme="minorHAnsi" w:hAnsi="Times New Roman" w:cstheme="minorBidi"/>
                <w:spacing w:val="-2"/>
                <w:kern w:val="0"/>
                <w:sz w:val="20"/>
                <w:szCs w:val="22"/>
                <w:lang w:eastAsia="en-US" w:bidi="ar-SA"/>
              </w:rPr>
              <w:t>Trasparenza</w:t>
            </w:r>
          </w:p>
        </w:tc>
        <w:tc>
          <w:tcPr>
            <w:tcW w:w="2978" w:type="dxa"/>
          </w:tcPr>
          <w:p w14:paraId="0A22873E" w14:textId="77777777" w:rsidR="00DF5A28" w:rsidRPr="00DF5A28" w:rsidRDefault="00DF5A28" w:rsidP="00DF5A28">
            <w:pPr>
              <w:widowControl/>
              <w:suppressAutoHyphens w:val="0"/>
              <w:autoSpaceDN/>
              <w:jc w:val="both"/>
              <w:textAlignment w:val="auto"/>
              <w:rPr>
                <w:rFonts w:ascii="Times New Roman" w:eastAsiaTheme="minorHAnsi" w:hAnsi="Times New Roman" w:cs="Times New Roman"/>
                <w:kern w:val="0"/>
                <w:sz w:val="20"/>
                <w:szCs w:val="20"/>
                <w:lang w:eastAsia="en-US" w:bidi="ar-SA"/>
              </w:rPr>
            </w:pPr>
            <w:r w:rsidRPr="00DF5A28">
              <w:rPr>
                <w:rFonts w:ascii="Times New Roman" w:eastAsiaTheme="minorHAnsi" w:hAnsi="Times New Roman" w:cs="Times New Roman"/>
                <w:kern w:val="0"/>
                <w:sz w:val="20"/>
                <w:szCs w:val="20"/>
                <w:lang w:eastAsia="en-US" w:bidi="ar-SA"/>
              </w:rPr>
              <w:t>Attraverso il monitoraggio emergono eventuali omissioni o ritardi che possono essere sintomo di fenomeni corruttivi.</w:t>
            </w:r>
          </w:p>
        </w:tc>
      </w:tr>
    </w:tbl>
    <w:p w14:paraId="2DD685D4" w14:textId="77777777" w:rsidR="00665418" w:rsidRPr="00665418" w:rsidRDefault="00665418" w:rsidP="00665418">
      <w:pPr>
        <w:spacing w:after="120"/>
        <w:jc w:val="both"/>
        <w:rPr>
          <w:rFonts w:ascii="Times New Roman" w:hAnsi="Times New Roman" w:cs="Times New Roman"/>
          <w:sz w:val="22"/>
          <w:szCs w:val="22"/>
        </w:rPr>
      </w:pPr>
    </w:p>
    <w:p w14:paraId="19D8D050" w14:textId="77777777" w:rsidR="00665418" w:rsidRPr="00665418" w:rsidRDefault="00665418" w:rsidP="00665418">
      <w:pPr>
        <w:spacing w:after="120"/>
        <w:jc w:val="both"/>
        <w:rPr>
          <w:rFonts w:ascii="Times New Roman" w:hAnsi="Times New Roman" w:cs="Times New Roman"/>
          <w:sz w:val="22"/>
          <w:szCs w:val="22"/>
        </w:rPr>
      </w:pPr>
    </w:p>
    <w:p w14:paraId="2DBC4CAE" w14:textId="77777777" w:rsidR="00665418" w:rsidRPr="00665418" w:rsidRDefault="00665418" w:rsidP="00665418">
      <w:pPr>
        <w:spacing w:after="120"/>
        <w:jc w:val="both"/>
        <w:rPr>
          <w:rFonts w:ascii="Times New Roman" w:hAnsi="Times New Roman" w:cs="Times New Roman"/>
          <w:sz w:val="22"/>
          <w:szCs w:val="22"/>
        </w:rPr>
      </w:pPr>
    </w:p>
    <w:p w14:paraId="2BD66ADB" w14:textId="77777777" w:rsidR="00665418" w:rsidRPr="00665418" w:rsidRDefault="00665418" w:rsidP="00665418">
      <w:pPr>
        <w:spacing w:after="120"/>
        <w:jc w:val="both"/>
        <w:rPr>
          <w:rFonts w:ascii="Times New Roman" w:hAnsi="Times New Roman" w:cs="Times New Roman"/>
          <w:sz w:val="22"/>
          <w:szCs w:val="22"/>
        </w:rPr>
      </w:pPr>
    </w:p>
    <w:p w14:paraId="5BCE1D83" w14:textId="77777777" w:rsidR="00665418" w:rsidRPr="00665418" w:rsidRDefault="00665418" w:rsidP="00665418">
      <w:pPr>
        <w:spacing w:after="120"/>
        <w:jc w:val="both"/>
        <w:rPr>
          <w:rFonts w:ascii="Times New Roman" w:hAnsi="Times New Roman" w:cs="Times New Roman"/>
          <w:sz w:val="22"/>
          <w:szCs w:val="22"/>
        </w:rPr>
      </w:pPr>
    </w:p>
    <w:p w14:paraId="0D4F0F26" w14:textId="77777777" w:rsidR="00665418" w:rsidRPr="00665418" w:rsidRDefault="00665418" w:rsidP="00665418">
      <w:pPr>
        <w:spacing w:after="120"/>
        <w:jc w:val="both"/>
        <w:rPr>
          <w:rFonts w:ascii="Times New Roman" w:hAnsi="Times New Roman" w:cs="Times New Roman"/>
          <w:sz w:val="22"/>
          <w:szCs w:val="22"/>
        </w:rPr>
      </w:pPr>
    </w:p>
    <w:p w14:paraId="2D04CF24" w14:textId="77777777" w:rsidR="00665418" w:rsidRPr="00665418" w:rsidRDefault="00665418" w:rsidP="00665418">
      <w:pPr>
        <w:spacing w:after="120"/>
        <w:jc w:val="both"/>
        <w:rPr>
          <w:rFonts w:ascii="Times New Roman" w:hAnsi="Times New Roman" w:cs="Times New Roman"/>
          <w:sz w:val="22"/>
          <w:szCs w:val="22"/>
        </w:rPr>
        <w:sectPr w:rsidR="00665418" w:rsidRPr="00665418" w:rsidSect="00665418">
          <w:footerReference w:type="default" r:id="rId13"/>
          <w:pgSz w:w="16838" w:h="11906" w:orient="landscape"/>
          <w:pgMar w:top="1134" w:right="1417" w:bottom="1134" w:left="1134" w:header="567" w:footer="567" w:gutter="0"/>
          <w:cols w:space="708"/>
          <w:docGrid w:linePitch="360"/>
        </w:sectPr>
      </w:pPr>
    </w:p>
    <w:p w14:paraId="2C8B639B" w14:textId="6F98CE69" w:rsidR="00665418" w:rsidRPr="00665418" w:rsidRDefault="00665418" w:rsidP="00665418">
      <w:pPr>
        <w:jc w:val="center"/>
        <w:rPr>
          <w:rFonts w:ascii="Times New Roman" w:hAnsi="Times New Roman" w:cs="Times New Roman"/>
          <w:b/>
          <w:bCs/>
          <w:i/>
          <w:iCs/>
          <w:color w:val="385623" w:themeColor="accent6" w:themeShade="80"/>
          <w:sz w:val="22"/>
          <w:szCs w:val="22"/>
        </w:rPr>
      </w:pPr>
      <w:r w:rsidRPr="00665418">
        <w:rPr>
          <w:rFonts w:ascii="Times New Roman" w:hAnsi="Times New Roman" w:cs="Times New Roman"/>
          <w:b/>
          <w:bCs/>
          <w:i/>
          <w:iCs/>
          <w:color w:val="385623" w:themeColor="accent6" w:themeShade="80"/>
          <w:sz w:val="22"/>
          <w:szCs w:val="22"/>
        </w:rPr>
        <w:lastRenderedPageBreak/>
        <w:t>Sottosezione</w:t>
      </w:r>
      <w:r w:rsidR="00552370">
        <w:rPr>
          <w:rFonts w:ascii="Times New Roman" w:hAnsi="Times New Roman" w:cs="Times New Roman"/>
          <w:b/>
          <w:bCs/>
          <w:i/>
          <w:iCs/>
          <w:color w:val="385623" w:themeColor="accent6" w:themeShade="80"/>
          <w:sz w:val="22"/>
          <w:szCs w:val="22"/>
        </w:rPr>
        <w:t xml:space="preserve"> </w:t>
      </w:r>
      <w:proofErr w:type="gramStart"/>
      <w:r w:rsidR="00552370">
        <w:rPr>
          <w:rFonts w:ascii="Times New Roman" w:hAnsi="Times New Roman" w:cs="Times New Roman"/>
          <w:b/>
          <w:bCs/>
          <w:i/>
          <w:iCs/>
          <w:color w:val="385623" w:themeColor="accent6" w:themeShade="80"/>
          <w:sz w:val="22"/>
          <w:szCs w:val="22"/>
        </w:rPr>
        <w:t xml:space="preserve">2.3 </w:t>
      </w:r>
      <w:r w:rsidRPr="00665418">
        <w:rPr>
          <w:rFonts w:ascii="Times New Roman" w:hAnsi="Times New Roman" w:cs="Times New Roman"/>
          <w:b/>
          <w:bCs/>
          <w:i/>
          <w:iCs/>
          <w:color w:val="385623" w:themeColor="accent6" w:themeShade="80"/>
          <w:sz w:val="22"/>
          <w:szCs w:val="22"/>
        </w:rPr>
        <w:t xml:space="preserve"> -</w:t>
      </w:r>
      <w:proofErr w:type="gramEnd"/>
      <w:r w:rsidRPr="00665418">
        <w:rPr>
          <w:rFonts w:ascii="Times New Roman" w:hAnsi="Times New Roman" w:cs="Times New Roman"/>
          <w:b/>
          <w:bCs/>
          <w:i/>
          <w:iCs/>
          <w:color w:val="385623" w:themeColor="accent6" w:themeShade="80"/>
          <w:sz w:val="22"/>
          <w:szCs w:val="22"/>
        </w:rPr>
        <w:t xml:space="preserve"> RISCHI CORRUTTIVI E TRASPARENZA</w:t>
      </w:r>
    </w:p>
    <w:p w14:paraId="7A790EBE" w14:textId="77777777" w:rsidR="00665418" w:rsidRPr="00665418" w:rsidRDefault="00665418" w:rsidP="00665418">
      <w:pPr>
        <w:jc w:val="both"/>
        <w:rPr>
          <w:color w:val="000000"/>
          <w:sz w:val="20"/>
          <w:szCs w:val="20"/>
        </w:rPr>
      </w:pPr>
    </w:p>
    <w:p w14:paraId="11377C46" w14:textId="77777777" w:rsidR="00665418" w:rsidRPr="00665418" w:rsidRDefault="00665418" w:rsidP="00665418">
      <w:pPr>
        <w:jc w:val="both"/>
        <w:rPr>
          <w:b/>
          <w:bCs/>
          <w:i/>
          <w:iCs/>
          <w:color w:val="000000"/>
          <w:sz w:val="20"/>
          <w:szCs w:val="20"/>
        </w:rPr>
      </w:pPr>
      <w:r w:rsidRPr="00665418">
        <w:rPr>
          <w:b/>
          <w:bCs/>
          <w:i/>
          <w:iCs/>
          <w:color w:val="000000"/>
          <w:sz w:val="20"/>
          <w:szCs w:val="20"/>
        </w:rPr>
        <w:t>Piano di prevenzione della corruzione e trasparenza</w:t>
      </w:r>
    </w:p>
    <w:p w14:paraId="18A7369D"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Premessa</w:t>
      </w:r>
    </w:p>
    <w:p w14:paraId="61E6ECD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L’art. 1, comma 8, della Legge 6 novembre 2012, n. 190 “Disposizioni per la prevenzione e la repressione della corruzione e dell’illegalità nella pubblica amministrazione”, come modificato dal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25 maggio 2016, n. 97, prevede che entro il 31 gennaio di ogni anno l’organo di indirizzo politico, su proposta del Responsabile per la prevenzione della corruzione e della trasparenza (RPCT), adotta il Piano per la prevenzione della corruzione e della trasparenza (PTPCT).</w:t>
      </w:r>
    </w:p>
    <w:p w14:paraId="7317E83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Il D.L. 9 giugno 2021, n. 80 “Misure urgenti per il rafforzamento della capacità amministrativa delle pubbliche amministrazioni funzionale all'attuazione del Piano nazionale di ripresa e resilienza (PNRR) e per l'ef</w:t>
      </w:r>
      <w:r w:rsidRPr="00665418">
        <w:rPr>
          <w:rFonts w:ascii="Tahoma" w:hAnsi="Tahoma" w:cs="Tahoma"/>
          <w:sz w:val="22"/>
          <w:szCs w:val="22"/>
        </w:rPr>
        <w:t>fi</w:t>
      </w:r>
      <w:r w:rsidRPr="00665418">
        <w:rPr>
          <w:rFonts w:ascii="Times New Roman" w:hAnsi="Times New Roman" w:cs="Times New Roman"/>
          <w:sz w:val="22"/>
          <w:szCs w:val="22"/>
        </w:rPr>
        <w:t>cienza della giustizia”, convertito con modificazioni nella Legge 6 agosto 2021, n. 113, apre nuovi scenari negli strumenti di programmazione, introducendo il Piano integrato di attività e organizzazione (PIAO), un documento di programmazione di durata triennale, soggetto ad aggiornamento annuale entro il 31 gennaio.</w:t>
      </w:r>
    </w:p>
    <w:p w14:paraId="77345B1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Secondo quanto previsto dall’art. 6, comma 2, lett. d), del suddetto D.L., il PIAO definisce, tra l’altro, “gli strumenti e le fasi per giungere alla piena trasparenza dei risultati dell'attività e dell'organizzazione amministrativa, nonché per raggiungere gli obiettivi in materia di contrasto alla corruzione, secondo quanto previsto dalla normativa vigente in materia e in conformità agli indirizzi adottati dall’Autorità nazionale anticorruzione (ANAC) con il Piano nazionale anticorruzione”.</w:t>
      </w:r>
    </w:p>
    <w:p w14:paraId="2E97B51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ragione delle modifiche introdotte dall’art. 6 del sopra citato D.L. 9 giugno 2021, n. 80 e dei successivi D.P.R. 24 giugno 2022, n. 81 e D.M. 30 giugno 2022, n. 132, la presente “Sotto-Sezione Rischi corruttivi e Trasparenza” sostituisce il precedente Piano Triennale per la Prevenzione della corruzione e per la Trasparenza. Comunque, stante l’immutata natura programmatoria della presente Sotto-Sezione, nel corpo del documento sono talora utilizzate, quali sinonimi dal contenuto del tutto equivalente, anche le “vecchie” denominazioni di “Piano” o “Piano triennale”.</w:t>
      </w:r>
    </w:p>
    <w:p w14:paraId="0D0BC3B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ottica di contemperamento tra la necessità della nuova pianificazione e le perduranti esigenze di contrasto dei fenomeni corruttivi, l’Autorità Nazionale Anticorruzione ha emanato il nuovo PNA 2022, che è stato approvato in via definitiva con deliberazione in data 17 gennaio 2023, n. 7 ed è consultabile sul sito istituzionale dell’Autorità al link: https://www.anticorruzione.it/-/pna-2022-delibera-n.7-del-17.01.2023.</w:t>
      </w:r>
    </w:p>
    <w:p w14:paraId="17604DC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 presente sottosezione è predisposta dal Responsabile della prevenzione della corruzione e della trasparenza (RPCT), sulla base degli obiettivi strategici in materia di prevenzione della corruzione e trasparenza definiti dall’organo di indirizzo, ai sensi della L. n. 190/2012, che vanno formulati in una logica di integrazione con quelli specifici programmati in modo funzionale alle strategie di creazione di valore.</w:t>
      </w:r>
    </w:p>
    <w:p w14:paraId="649570C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Il Responsabile della prevenzione della corruzione è il Segretario Comunale, dott.ssa Germana Soccorsi, nominato con decreto sindacale n. 8 del 02.10.2020.</w:t>
      </w:r>
    </w:p>
    <w:p w14:paraId="5414BB84" w14:textId="77777777" w:rsidR="00665418" w:rsidRPr="00665418" w:rsidRDefault="00665418" w:rsidP="00665418">
      <w:pPr>
        <w:rPr>
          <w:color w:val="FF0000"/>
        </w:rPr>
      </w:pPr>
    </w:p>
    <w:p w14:paraId="3A6A9164" w14:textId="2B1DBC9C"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Per procedere all’aggiornamento e adeguamento del Piano per il triennio 202</w:t>
      </w:r>
      <w:r w:rsidR="00A45FD9">
        <w:rPr>
          <w:rFonts w:ascii="Times New Roman" w:hAnsi="Times New Roman" w:cs="Times New Roman"/>
          <w:sz w:val="22"/>
          <w:szCs w:val="22"/>
        </w:rPr>
        <w:t>4</w:t>
      </w:r>
      <w:r w:rsidRPr="00665418">
        <w:rPr>
          <w:rFonts w:ascii="Times New Roman" w:hAnsi="Times New Roman" w:cs="Times New Roman"/>
          <w:sz w:val="22"/>
          <w:szCs w:val="22"/>
        </w:rPr>
        <w:t>-202</w:t>
      </w:r>
      <w:r w:rsidR="00A45FD9">
        <w:rPr>
          <w:rFonts w:ascii="Times New Roman" w:hAnsi="Times New Roman" w:cs="Times New Roman"/>
          <w:sz w:val="22"/>
          <w:szCs w:val="22"/>
        </w:rPr>
        <w:t>6</w:t>
      </w:r>
      <w:r w:rsidRPr="00665418">
        <w:rPr>
          <w:rFonts w:ascii="Times New Roman" w:hAnsi="Times New Roman" w:cs="Times New Roman"/>
          <w:sz w:val="22"/>
          <w:szCs w:val="22"/>
        </w:rPr>
        <w:t>, la prima attività è consistita nella verifica della coerenza tra i contenuti del Piano Triennale per la Prevenzione della Corruzione e per la Trasparenza (PTPCT) degli anni precedenti e le indicazioni dell’Autorità. Avendo accertato che la struttura e i contenuti del PTPCT risultano allineati alle indicazioni di ANAC, è rimasta sostanzialmente inalterata l’impostazione generale del documento.</w:t>
      </w:r>
    </w:p>
    <w:p w14:paraId="25588C63" w14:textId="77777777" w:rsidR="00665418" w:rsidRPr="00665418" w:rsidRDefault="00665418" w:rsidP="00665418">
      <w:pPr>
        <w:jc w:val="both"/>
        <w:rPr>
          <w:color w:val="FF0000"/>
        </w:rPr>
      </w:pPr>
    </w:p>
    <w:p w14:paraId="510E6A63"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Definizione di corruzione</w:t>
      </w:r>
    </w:p>
    <w:p w14:paraId="3114293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concetto di corruzione assume un’accezione piuttosto ampia, non solo rispetto al novero delle fattispecie criminose previste dal codice penale (artt. da 317 a 319-quater) e tradizionalmente riconducibili al fenomeno corruttivo in senso stretto, ma anche al perimetro del complesso dei reati contro la pubblica amministrazione di cui al Capo I Titolo II del Libro secondo del codice penale. L’impianto del PTPCT e delle misure dallo stesso previste è, infatti, orientato a considerare quale oggetto di attenzione e prevenzione in generale ogni forma di devianza dai parametri di legalità dell’azione amministrativa, valutata anche sotto il profilo dello scostamento dai principi sostanziali di efficienza, efficacia ed economicità. In questo senso, nel PTPCT la nozione di corruzione coincide con quella di </w:t>
      </w:r>
      <w:r w:rsidRPr="00665418">
        <w:rPr>
          <w:rFonts w:ascii="Times New Roman" w:hAnsi="Times New Roman" w:cs="Times New Roman"/>
          <w:i/>
          <w:iCs/>
          <w:sz w:val="22"/>
          <w:szCs w:val="22"/>
        </w:rPr>
        <w:t>“</w:t>
      </w:r>
      <w:proofErr w:type="spellStart"/>
      <w:r w:rsidRPr="00665418">
        <w:rPr>
          <w:rFonts w:ascii="Times New Roman" w:hAnsi="Times New Roman" w:cs="Times New Roman"/>
          <w:i/>
          <w:iCs/>
          <w:sz w:val="22"/>
          <w:szCs w:val="22"/>
        </w:rPr>
        <w:t>maladministration</w:t>
      </w:r>
      <w:proofErr w:type="spellEnd"/>
      <w:r w:rsidRPr="00665418">
        <w:rPr>
          <w:rFonts w:ascii="Times New Roman" w:hAnsi="Times New Roman" w:cs="Times New Roman"/>
          <w:i/>
          <w:iCs/>
          <w:sz w:val="22"/>
          <w:szCs w:val="22"/>
        </w:rPr>
        <w:t>”</w:t>
      </w:r>
      <w:r w:rsidRPr="00665418">
        <w:rPr>
          <w:rFonts w:ascii="Times New Roman" w:hAnsi="Times New Roman" w:cs="Times New Roman"/>
          <w:sz w:val="22"/>
          <w:szCs w:val="22"/>
        </w:rPr>
        <w:t xml:space="preserve">, intesa come assunzione di “decisioni contrarie all’interesse pubblico perseguito dall’amministrazione, in primo luogo sotto il profilo </w:t>
      </w:r>
      <w:r w:rsidRPr="00665418">
        <w:rPr>
          <w:rFonts w:ascii="Times New Roman" w:hAnsi="Times New Roman" w:cs="Times New Roman"/>
          <w:sz w:val="22"/>
          <w:szCs w:val="22"/>
        </w:rPr>
        <w:lastRenderedPageBreak/>
        <w:t xml:space="preserve">dell’imparzialità, ma anche sotto il profilo del buon andamento (funzionalità ed economicità)”, ovvero, come “comportamenti soggettivi impropri di un pubblico funzionario che, al </w:t>
      </w:r>
      <w:r w:rsidRPr="00665418">
        <w:rPr>
          <w:rFonts w:ascii="Tahoma" w:hAnsi="Tahoma" w:cs="Tahoma"/>
          <w:sz w:val="22"/>
          <w:szCs w:val="22"/>
        </w:rPr>
        <w:t>f</w:t>
      </w:r>
      <w:r w:rsidRPr="00665418">
        <w:rPr>
          <w:rFonts w:ascii="Times New Roman" w:hAnsi="Times New Roman" w:cs="Times New Roman"/>
          <w:sz w:val="22"/>
          <w:szCs w:val="22"/>
        </w:rPr>
        <w:t>ine di curare un interesse proprio o un interesse particolare di terzi, assuma (o concorra all’adozione di) una decisione pubblica, deviando, in cambio di un vantaggio (economico o meno), dai propri doveri d’ufficio, cioè dalla cura imparziale dell’interesse pubblico affidatogli”.</w:t>
      </w:r>
    </w:p>
    <w:p w14:paraId="6D7CEC6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Queste definizioni sono riportate nel PNA 2019, che richiama la Convenzione ONU e le altre Convenzioni internazionali firmate e ratificate dall’Italia che promuovono, accanto alle misure di rafforzamento dell’efficacia della repressione penale della corruzione, l’adozione di misure di carattere preventivo.</w:t>
      </w:r>
    </w:p>
    <w:p w14:paraId="6C852C3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Infatti, l’efficace azione di prevenzione della corruzione richiede l’adozione di misure di ampio spettro, che riducano, all’interno delle amministrazioni, il rischio che i pubblici funzionari adottino atti di natura corruttiva in senso proprio. Esse si sostanziano in misure di carattere oggettivo e soggettivo: le prima volte a prevenire il rischio incidendo sull’organizzazione e sul funzionamento delle pubbliche amministrazioni; le seconde concorrono alla prevenzione della corruzione in senso lato, proponendosi di evitare comportamenti devianti di più ampio spettro rispetto alla commissione dei succitati reati contro la pubblica amministrazione, comprendendo, quindi, l’adozione di comportamenti contrari a quelli propri di un funzionario pubblico previsti da norme amministrativo-disciplinari, fino all’assunzione di decisioni di cattiva amministrazione, cioè di decisioni contrarie all’interesse pubblico perseguito dall’amministrazione sotto il pro</w:t>
      </w:r>
      <w:r w:rsidRPr="00665418">
        <w:rPr>
          <w:rFonts w:ascii="Tahoma" w:hAnsi="Tahoma" w:cs="Tahoma"/>
          <w:sz w:val="22"/>
          <w:szCs w:val="22"/>
        </w:rPr>
        <w:t>f</w:t>
      </w:r>
      <w:r w:rsidRPr="00665418">
        <w:rPr>
          <w:rFonts w:ascii="Times New Roman" w:hAnsi="Times New Roman" w:cs="Times New Roman"/>
          <w:sz w:val="22"/>
          <w:szCs w:val="22"/>
        </w:rPr>
        <w:t>ilo dell’imparzialità e del buon andamento (funzionalità ed economicità).</w:t>
      </w:r>
    </w:p>
    <w:p w14:paraId="4BFD1D74"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p>
    <w:p w14:paraId="485FDA42"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Obiettivi Strategici e coordinamento con gli strumenti di programmazione dell’ente.</w:t>
      </w:r>
    </w:p>
    <w:p w14:paraId="2044FE2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Al fine di realizzare un’efficace strategia di prevenzione del rischio di corruzione, il PNA 2019 ribadisce la necessità che i PTPCT siano coordinati rispetto al contenuto di tutti gli altri strumenti di programmazione presenti nell’amministrazione. L’esigenza di integrare alcuni aspetti del PTPCT e del Piano della performance è stata chiaramente indicata dal legislatore e più volte sottolineata dalla stessa Autorità.</w:t>
      </w:r>
    </w:p>
    <w:p w14:paraId="11D5FDE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Così, l’art. 1, comma 8, della l. n. 190/2012, nel prevedere che gli obiettivi strategici in materia di prevenzione della corruzione e trasparenza costituiscano contenuto necessario degli atti di programmazione strategico-gestionale, stabilisce un coordinamento a livello di contenuti tra i due strumenti che le amministrazioni sono tenute ad assicurare.</w:t>
      </w:r>
    </w:p>
    <w:p w14:paraId="597A261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Al fine di dare attuazione al precetto sopra citato, questa Amministrazione individua i seguenti obiettivi strategici:</w:t>
      </w:r>
    </w:p>
    <w:p w14:paraId="3E140969"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1.</w:t>
      </w:r>
      <w:r w:rsidRPr="00665418">
        <w:rPr>
          <w:rFonts w:ascii="Times New Roman" w:hAnsi="Times New Roman" w:cs="Times New Roman"/>
          <w:sz w:val="22"/>
          <w:szCs w:val="22"/>
        </w:rPr>
        <w:tab/>
        <w:t xml:space="preserve">Incremento della trasparenza verso la collettività attraverso una implementazione dei dati e/o provvedimenti da pubblicare in amministrazione trasparente, oltre a quelli che già sono oggetto di pubblicazione obbligatoria (art. 10, comma 3,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a tenore del quale “La promozione di maggiori livelli di trasparenza costituisce un obiettivo strategico di ogni amministrazione, che deve tradursi nella definizione di obiettivi organizzativi e individuali”).</w:t>
      </w:r>
    </w:p>
    <w:p w14:paraId="21B9DEC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2.</w:t>
      </w:r>
      <w:r w:rsidRPr="00665418">
        <w:rPr>
          <w:rFonts w:ascii="Times New Roman" w:hAnsi="Times New Roman" w:cs="Times New Roman"/>
          <w:sz w:val="22"/>
          <w:szCs w:val="22"/>
        </w:rPr>
        <w:tab/>
        <w:t>Implementazione della digitalizzazione dei procedimenti, che consente evidenti semplificazioni delle procedure, standardizzazione delle stesse, risparmi in termini di tempi e costi, nonché il continuo monitoraggio dell’evoluzione del procedimento; in questi termini, si aumenta esponenzialmente il controllo dell’intera fase di gestione della procedura. Inoltre, tutto rimane tracciato, diminuendo drasticamente la possibilità di incursioni patologiche nel procedimento.</w:t>
      </w:r>
    </w:p>
    <w:p w14:paraId="72A5609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Inoltre, sempre ai fini dell’integrazione tra piano anticorruzione e piano della performance, annualmente devono essere declinati nel piano della performance specifici obiettivi dagli organi di indirizzo, sentito il RPCT, che, a sua volta, consulta i responsabili; il relativo conseguimento costituisce condizione necessaria per il raggiungimento dei risultati e per la valutazione dei responsabili e, di conseguenza, per la distribuzione degli incentivi.</w:t>
      </w:r>
    </w:p>
    <w:p w14:paraId="4D78A128"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Gli obiettivi da inserire obbligatoriamente sono contenuti nella seguente tabella:</w:t>
      </w:r>
    </w:p>
    <w:p w14:paraId="27CB5CD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p>
    <w:tbl>
      <w:tblPr>
        <w:tblStyle w:val="Grigliatabella"/>
        <w:tblW w:w="0" w:type="auto"/>
        <w:jc w:val="center"/>
        <w:tblLook w:val="04A0" w:firstRow="1" w:lastRow="0" w:firstColumn="1" w:lastColumn="0" w:noHBand="0" w:noVBand="1"/>
      </w:tblPr>
      <w:tblGrid>
        <w:gridCol w:w="2444"/>
        <w:gridCol w:w="2444"/>
        <w:gridCol w:w="2445"/>
        <w:gridCol w:w="2445"/>
      </w:tblGrid>
      <w:tr w:rsidR="00665418" w:rsidRPr="00665418" w14:paraId="74CFE498" w14:textId="77777777" w:rsidTr="00DE192D">
        <w:trPr>
          <w:jc w:val="center"/>
        </w:trPr>
        <w:tc>
          <w:tcPr>
            <w:tcW w:w="2444" w:type="dxa"/>
          </w:tcPr>
          <w:p w14:paraId="3FB66240"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b/>
                <w:bCs/>
                <w:sz w:val="20"/>
                <w:szCs w:val="20"/>
              </w:rPr>
            </w:pPr>
            <w:r w:rsidRPr="00665418">
              <w:rPr>
                <w:rFonts w:ascii="Times New Roman" w:hAnsi="Times New Roman" w:cs="Times New Roman"/>
                <w:b/>
                <w:bCs/>
                <w:sz w:val="20"/>
                <w:szCs w:val="20"/>
              </w:rPr>
              <w:t xml:space="preserve">Obiettivo </w:t>
            </w:r>
          </w:p>
        </w:tc>
        <w:tc>
          <w:tcPr>
            <w:tcW w:w="2444" w:type="dxa"/>
          </w:tcPr>
          <w:p w14:paraId="52E41487"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b/>
                <w:bCs/>
                <w:sz w:val="20"/>
                <w:szCs w:val="20"/>
              </w:rPr>
            </w:pPr>
            <w:r w:rsidRPr="00665418">
              <w:rPr>
                <w:rFonts w:ascii="Times New Roman" w:hAnsi="Times New Roman" w:cs="Times New Roman"/>
                <w:b/>
                <w:bCs/>
                <w:sz w:val="20"/>
                <w:szCs w:val="20"/>
              </w:rPr>
              <w:t>Descrizione</w:t>
            </w:r>
          </w:p>
        </w:tc>
        <w:tc>
          <w:tcPr>
            <w:tcW w:w="2445" w:type="dxa"/>
          </w:tcPr>
          <w:p w14:paraId="12F472BC"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b/>
                <w:bCs/>
                <w:sz w:val="20"/>
                <w:szCs w:val="20"/>
              </w:rPr>
            </w:pPr>
            <w:r w:rsidRPr="00665418">
              <w:rPr>
                <w:rFonts w:ascii="Times New Roman" w:hAnsi="Times New Roman" w:cs="Times New Roman"/>
                <w:b/>
                <w:bCs/>
                <w:sz w:val="20"/>
                <w:szCs w:val="20"/>
              </w:rPr>
              <w:t>Indicatore</w:t>
            </w:r>
          </w:p>
        </w:tc>
        <w:tc>
          <w:tcPr>
            <w:tcW w:w="2445" w:type="dxa"/>
          </w:tcPr>
          <w:p w14:paraId="46E25B28"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b/>
                <w:bCs/>
                <w:sz w:val="20"/>
                <w:szCs w:val="20"/>
              </w:rPr>
            </w:pPr>
            <w:r w:rsidRPr="00665418">
              <w:rPr>
                <w:rFonts w:ascii="Times New Roman" w:hAnsi="Times New Roman" w:cs="Times New Roman"/>
                <w:b/>
                <w:bCs/>
                <w:sz w:val="20"/>
                <w:szCs w:val="20"/>
              </w:rPr>
              <w:t>Peso</w:t>
            </w:r>
          </w:p>
        </w:tc>
      </w:tr>
      <w:tr w:rsidR="00665418" w:rsidRPr="00665418" w14:paraId="1DD5909F" w14:textId="77777777" w:rsidTr="00DE192D">
        <w:trPr>
          <w:jc w:val="center"/>
        </w:trPr>
        <w:tc>
          <w:tcPr>
            <w:tcW w:w="2444" w:type="dxa"/>
          </w:tcPr>
          <w:p w14:paraId="66819DF7"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t>Misure anticorruzione</w:t>
            </w:r>
          </w:p>
        </w:tc>
        <w:tc>
          <w:tcPr>
            <w:tcW w:w="2444" w:type="dxa"/>
          </w:tcPr>
          <w:p w14:paraId="15960B96"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t xml:space="preserve">Rispetto delle misure previste dal Piano </w:t>
            </w:r>
            <w:r w:rsidRPr="00665418">
              <w:rPr>
                <w:rFonts w:ascii="Times New Roman" w:hAnsi="Times New Roman" w:cs="Times New Roman"/>
                <w:sz w:val="20"/>
                <w:szCs w:val="20"/>
              </w:rPr>
              <w:lastRenderedPageBreak/>
              <w:t xml:space="preserve">Anticorruzione in vigore </w:t>
            </w:r>
          </w:p>
        </w:tc>
        <w:tc>
          <w:tcPr>
            <w:tcW w:w="2445" w:type="dxa"/>
          </w:tcPr>
          <w:p w14:paraId="384740D3"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lastRenderedPageBreak/>
              <w:t xml:space="preserve">% di attuazione delle misure previste dal piano </w:t>
            </w:r>
            <w:r w:rsidRPr="00665418">
              <w:rPr>
                <w:rFonts w:ascii="Times New Roman" w:hAnsi="Times New Roman" w:cs="Times New Roman"/>
                <w:sz w:val="20"/>
                <w:szCs w:val="20"/>
              </w:rPr>
              <w:lastRenderedPageBreak/>
              <w:t>Anticorruzione in vigore</w:t>
            </w:r>
          </w:p>
        </w:tc>
        <w:tc>
          <w:tcPr>
            <w:tcW w:w="2445" w:type="dxa"/>
          </w:tcPr>
          <w:p w14:paraId="208EB57F"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p>
        </w:tc>
      </w:tr>
      <w:tr w:rsidR="00665418" w:rsidRPr="00665418" w14:paraId="55E4463E" w14:textId="77777777" w:rsidTr="00DE192D">
        <w:trPr>
          <w:jc w:val="center"/>
        </w:trPr>
        <w:tc>
          <w:tcPr>
            <w:tcW w:w="2444" w:type="dxa"/>
          </w:tcPr>
          <w:p w14:paraId="2519E22E"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t>Trasparenza</w:t>
            </w:r>
          </w:p>
        </w:tc>
        <w:tc>
          <w:tcPr>
            <w:tcW w:w="2444" w:type="dxa"/>
          </w:tcPr>
          <w:p w14:paraId="6D06BDF3"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t>Rispetto delle misure previste dal Piano per la Trasparenza in vigore</w:t>
            </w:r>
          </w:p>
        </w:tc>
        <w:tc>
          <w:tcPr>
            <w:tcW w:w="2445" w:type="dxa"/>
          </w:tcPr>
          <w:p w14:paraId="36B1F8CE"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r w:rsidRPr="00665418">
              <w:rPr>
                <w:rFonts w:ascii="Times New Roman" w:hAnsi="Times New Roman" w:cs="Times New Roman"/>
                <w:sz w:val="20"/>
                <w:szCs w:val="20"/>
              </w:rPr>
              <w:t>% di rispetto degli obblighi di pubblicazione previsti dal piano per la trasparenza in vigore</w:t>
            </w:r>
          </w:p>
        </w:tc>
        <w:tc>
          <w:tcPr>
            <w:tcW w:w="2445" w:type="dxa"/>
          </w:tcPr>
          <w:p w14:paraId="64A2D578" w14:textId="77777777" w:rsidR="00665418" w:rsidRPr="00665418" w:rsidRDefault="00665418" w:rsidP="00665418">
            <w:pPr>
              <w:widowControl/>
              <w:suppressAutoHyphens w:val="0"/>
              <w:autoSpaceDN/>
              <w:ind w:left="720"/>
              <w:contextualSpacing/>
              <w:jc w:val="both"/>
              <w:textAlignment w:val="auto"/>
              <w:rPr>
                <w:rFonts w:ascii="Times New Roman" w:hAnsi="Times New Roman" w:cs="Times New Roman"/>
                <w:sz w:val="20"/>
                <w:szCs w:val="20"/>
              </w:rPr>
            </w:pPr>
          </w:p>
        </w:tc>
      </w:tr>
    </w:tbl>
    <w:p w14:paraId="316796B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p>
    <w:p w14:paraId="6E0D83F4"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La</w:t>
      </w:r>
      <w:r w:rsidRPr="00665418">
        <w:rPr>
          <w:rFonts w:ascii="Times New Roman" w:hAnsi="Times New Roman" w:cs="Times New Roman" w:hint="eastAsia"/>
          <w:i/>
          <w:iCs/>
          <w:sz w:val="22"/>
          <w:szCs w:val="22"/>
        </w:rPr>
        <w:t xml:space="preserve"> ges</w:t>
      </w:r>
      <w:r w:rsidRPr="00665418">
        <w:rPr>
          <w:rFonts w:ascii="Times New Roman" w:hAnsi="Times New Roman" w:cs="Times New Roman"/>
          <w:i/>
          <w:iCs/>
          <w:sz w:val="22"/>
          <w:szCs w:val="22"/>
        </w:rPr>
        <w:t>ti</w:t>
      </w:r>
      <w:r w:rsidRPr="00665418">
        <w:rPr>
          <w:rFonts w:ascii="Times New Roman" w:hAnsi="Times New Roman" w:cs="Times New Roman" w:hint="eastAsia"/>
          <w:i/>
          <w:iCs/>
          <w:sz w:val="22"/>
          <w:szCs w:val="22"/>
        </w:rPr>
        <w:t>one del rischio di corruzione</w:t>
      </w:r>
    </w:p>
    <w:p w14:paraId="178C1E8E"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La gestione del rischio di corruzione è un processo complesso finalizzato a favorire il buon andamento e l’imparzialità delle decisioni e dell’attività amministrativa e a prevenire il verificarsi di eventi corruttivi, secondo la nozione di corruzione in senso ampio.</w:t>
      </w:r>
    </w:p>
    <w:p w14:paraId="757CEB40"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L’Allegato 1 al PNA 2019 è intervenuto sull’intero processo di gestione dei rischi corruttivi, innovando in maniera sostanziale la metodologia, confermata dal PNA 2022 che rinvia al medesimo allegato 1, pur in un’ottica di integrazione con quanto previsto per altre Sottosezioni del PIAO e con particolare rilievo dato ai processi inerenti agli interventi del PNRR.</w:t>
      </w:r>
    </w:p>
    <w:p w14:paraId="5459E2E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In tale ottica, la Sotto-Sezione si propone i seguenti obiettivi:</w:t>
      </w:r>
    </w:p>
    <w:p w14:paraId="176253B8"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individuare e analizzare gli elementi del contesto esterno e interno che possano favorire o costituire indicatori di potenziali rischi di corruzione o illegalità;</w:t>
      </w:r>
    </w:p>
    <w:p w14:paraId="32327C3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individuare e analizzare le attività e i processi dell’Ente maggiormente esposti al rischio corruzione;</w:t>
      </w:r>
    </w:p>
    <w:p w14:paraId="55D4BAB9"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individuare e analizzare la natura e il livello dei rischi, in relazione alla probabilità e all’impatto degli eventi dannosi (rischi/minacce);</w:t>
      </w:r>
    </w:p>
    <w:p w14:paraId="5D0C3C7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hint="eastAsia"/>
          <w:sz w:val="22"/>
          <w:szCs w:val="22"/>
        </w:rPr>
        <w:t>- indicare gli interventi sull</w:t>
      </w:r>
      <w:r w:rsidRPr="00665418">
        <w:rPr>
          <w:rFonts w:ascii="Times New Roman" w:hAnsi="Times New Roman" w:cs="Times New Roman"/>
          <w:sz w:val="22"/>
          <w:szCs w:val="22"/>
        </w:rPr>
        <w:t>’o</w:t>
      </w:r>
      <w:r w:rsidRPr="00665418">
        <w:rPr>
          <w:rFonts w:ascii="Times New Roman" w:hAnsi="Times New Roman" w:cs="Times New Roman" w:hint="eastAsia"/>
          <w:sz w:val="22"/>
          <w:szCs w:val="22"/>
        </w:rPr>
        <w:t>rganizzazione degli uf</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ici idonei a prevenire o a limitare il medesimo rischio;</w:t>
      </w:r>
    </w:p>
    <w:p w14:paraId="3979C68E"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hint="eastAsia"/>
          <w:sz w:val="22"/>
          <w:szCs w:val="22"/>
        </w:rPr>
        <w:t>- attivare le procedure appropriate per selezionare e formare i dipendenti chiamati a operare negli uf</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ici particolarmente esposti al rischio corruttivo</w:t>
      </w:r>
      <w:r w:rsidRPr="00665418">
        <w:rPr>
          <w:rFonts w:ascii="Times New Roman" w:hAnsi="Times New Roman" w:cs="Times New Roman"/>
          <w:sz w:val="22"/>
          <w:szCs w:val="22"/>
        </w:rPr>
        <w:t>,</w:t>
      </w:r>
      <w:r w:rsidRPr="00665418">
        <w:rPr>
          <w:rFonts w:ascii="Times New Roman" w:hAnsi="Times New Roman" w:cs="Times New Roman" w:hint="eastAsia"/>
          <w:sz w:val="22"/>
          <w:szCs w:val="22"/>
        </w:rPr>
        <w:t xml:space="preserve"> prevedendo</w:t>
      </w:r>
      <w:r w:rsidRPr="00665418">
        <w:rPr>
          <w:rFonts w:ascii="Times New Roman" w:hAnsi="Times New Roman" w:cs="Times New Roman"/>
          <w:sz w:val="22"/>
          <w:szCs w:val="22"/>
        </w:rPr>
        <w:t xml:space="preserve"> all’interno degli</w:t>
      </w:r>
      <w:r w:rsidRPr="00665418">
        <w:rPr>
          <w:rFonts w:ascii="Times New Roman" w:hAnsi="Times New Roman" w:cs="Times New Roman" w:hint="eastAsia"/>
          <w:sz w:val="22"/>
          <w:szCs w:val="22"/>
        </w:rPr>
        <w:t xml:space="preserve"> stessi uf</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 xml:space="preserve">ici, </w:t>
      </w:r>
      <w:r w:rsidRPr="00665418">
        <w:rPr>
          <w:rFonts w:ascii="Times New Roman" w:hAnsi="Times New Roman" w:cs="Times New Roman"/>
          <w:sz w:val="22"/>
          <w:szCs w:val="22"/>
        </w:rPr>
        <w:t xml:space="preserve">ove possibile, </w:t>
      </w:r>
      <w:r w:rsidRPr="00665418">
        <w:rPr>
          <w:rFonts w:ascii="Times New Roman" w:hAnsi="Times New Roman" w:cs="Times New Roman" w:hint="eastAsia"/>
          <w:sz w:val="22"/>
          <w:szCs w:val="22"/>
        </w:rPr>
        <w:t xml:space="preserve">la rotazione delle diverse </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igure professionali ivi impiegate;</w:t>
      </w:r>
    </w:p>
    <w:p w14:paraId="0FC2F71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indicare compiti, responsabilità e azioni volte a garantire l’attuazione delle misure in materia di trasparenza.</w:t>
      </w:r>
    </w:p>
    <w:p w14:paraId="458D644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Attraverso un’analisi delle attività sensibili alla corruzione, la Sotto-Sezione sviluppa i seguenti contenuti:</w:t>
      </w:r>
    </w:p>
    <w:p w14:paraId="5C4DB3F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mappatura del rischio;</w:t>
      </w:r>
    </w:p>
    <w:p w14:paraId="2BFEDED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gestione del rischio.</w:t>
      </w:r>
    </w:p>
    <w:p w14:paraId="6BB756C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La mappatura del rischio comprende:</w:t>
      </w:r>
    </w:p>
    <w:p w14:paraId="7388585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hint="eastAsia"/>
          <w:sz w:val="22"/>
          <w:szCs w:val="22"/>
        </w:rPr>
        <w:t>- l</w:t>
      </w:r>
      <w:r w:rsidRPr="00665418">
        <w:rPr>
          <w:rFonts w:ascii="Times New Roman" w:hAnsi="Times New Roman" w:cs="Times New Roman"/>
          <w:sz w:val="22"/>
          <w:szCs w:val="22"/>
        </w:rPr>
        <w:t>’</w:t>
      </w:r>
      <w:r w:rsidRPr="00665418">
        <w:rPr>
          <w:rFonts w:ascii="Times New Roman" w:hAnsi="Times New Roman" w:cs="Times New Roman" w:hint="eastAsia"/>
          <w:sz w:val="22"/>
          <w:szCs w:val="22"/>
        </w:rPr>
        <w:t>identi</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icazione delle aree di rischio;</w:t>
      </w:r>
    </w:p>
    <w:p w14:paraId="50B127C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l’individuazione, nell’ambito di ciascuna area di rischio, dei processi e delle attività gestite dall’Ente;</w:t>
      </w:r>
    </w:p>
    <w:p w14:paraId="374F6C49"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l’individuazione dei potenziali eventi dannosi (rischi/minacce) correlati a ciascuna area di rischio e ai diversi processi;</w:t>
      </w:r>
    </w:p>
    <w:p w14:paraId="7CF9FD70"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la valutazione del rischio, in relazione alla probabilità della relativa verificazione e all’impatto dei possibili eventi dannosi.</w:t>
      </w:r>
    </w:p>
    <w:p w14:paraId="1D7CB87C"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La gestione del rischio comprende:</w:t>
      </w:r>
    </w:p>
    <w:p w14:paraId="54BE3E3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l’individuazione delle azioni e delle misure di prevenzione e di contrasto dei rischi (contromisure);</w:t>
      </w:r>
    </w:p>
    <w:p w14:paraId="2164D32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la connessione delle contromisure alle aree di rischio e ai diversi processi produttivi;</w:t>
      </w:r>
    </w:p>
    <w:p w14:paraId="3404D0CA"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l’indicazione dei soggetti responsabili di curare l’organizzazione e l’adozione delle contromisure;</w:t>
      </w:r>
    </w:p>
    <w:p w14:paraId="37CA9E8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hint="eastAsia"/>
          <w:sz w:val="22"/>
          <w:szCs w:val="22"/>
        </w:rPr>
        <w:t>- l</w:t>
      </w:r>
      <w:r w:rsidRPr="00665418">
        <w:rPr>
          <w:rFonts w:ascii="Times New Roman" w:hAnsi="Times New Roman" w:cs="Times New Roman"/>
          <w:sz w:val="22"/>
          <w:szCs w:val="22"/>
        </w:rPr>
        <w:t>’</w:t>
      </w:r>
      <w:r w:rsidRPr="00665418">
        <w:rPr>
          <w:rFonts w:ascii="Times New Roman" w:hAnsi="Times New Roman" w:cs="Times New Roman" w:hint="eastAsia"/>
          <w:sz w:val="22"/>
          <w:szCs w:val="22"/>
        </w:rPr>
        <w:t>indicazione dei soggetti responsabili della veri</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ica dell</w:t>
      </w:r>
      <w:r w:rsidRPr="00665418">
        <w:rPr>
          <w:rFonts w:ascii="Times New Roman" w:hAnsi="Times New Roman" w:cs="Times New Roman"/>
          <w:sz w:val="22"/>
          <w:szCs w:val="22"/>
        </w:rPr>
        <w:t>’a</w:t>
      </w:r>
      <w:r w:rsidRPr="00665418">
        <w:rPr>
          <w:rFonts w:ascii="Times New Roman" w:hAnsi="Times New Roman" w:cs="Times New Roman" w:hint="eastAsia"/>
          <w:sz w:val="22"/>
          <w:szCs w:val="22"/>
        </w:rPr>
        <w:t>ttuazione delle contromisure;</w:t>
      </w:r>
    </w:p>
    <w:p w14:paraId="732FEC37"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w:t>
      </w:r>
      <w:r w:rsidRPr="00665418">
        <w:rPr>
          <w:rFonts w:ascii="Times New Roman" w:hAnsi="Times New Roman" w:cs="Times New Roman" w:hint="eastAsia"/>
          <w:sz w:val="22"/>
          <w:szCs w:val="22"/>
        </w:rPr>
        <w:t>la de</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inizione delle linee di aggiornamento del piano.</w:t>
      </w:r>
    </w:p>
    <w:p w14:paraId="1085F80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p>
    <w:p w14:paraId="7E8852A5"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Analisi del contesto esterno</w:t>
      </w:r>
    </w:p>
    <w:p w14:paraId="4ED76FB0"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La prima necessaria fase del processo di gestione del rischio è data dall'analisi del contesto, esterno e interno, che consente di ottenere le informazioni necessarie a comprendere come il rischio corruttivo possa verificarsi all'interno dell'amministrazione in virtù delle specificità dell'ambiente in cui essa opera, in termini di strutture territoriali e di dinamiche sociali, economiche e culturali o per via delle caratteristiche organizzative interne. </w:t>
      </w:r>
    </w:p>
    <w:p w14:paraId="39E4949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Attraverso l'analisi del contesto esterno vengono rilevate le caratteristiche dell’ambiente nel quale l’ente opera, con riferimento, ad esempio, a variabili criminologiche, sociali ed economiche del territorio, in grado di favori</w:t>
      </w:r>
      <w:r w:rsidRPr="00665418">
        <w:rPr>
          <w:rFonts w:ascii="Times New Roman" w:hAnsi="Times New Roman" w:cs="Times New Roman" w:hint="eastAsia"/>
          <w:sz w:val="22"/>
          <w:szCs w:val="22"/>
        </w:rPr>
        <w:t>re il veri</w:t>
      </w:r>
      <w:r w:rsidRPr="00665418">
        <w:rPr>
          <w:rFonts w:ascii="Times New Roman" w:hAnsi="Times New Roman" w:cs="Times New Roman"/>
          <w:sz w:val="22"/>
          <w:szCs w:val="22"/>
        </w:rPr>
        <w:t>f</w:t>
      </w:r>
      <w:r w:rsidRPr="00665418">
        <w:rPr>
          <w:rFonts w:ascii="Times New Roman" w:hAnsi="Times New Roman" w:cs="Times New Roman" w:hint="eastAsia"/>
          <w:sz w:val="22"/>
          <w:szCs w:val="22"/>
        </w:rPr>
        <w:t>icarsi di fenomeni corruttivi al proprio interno.</w:t>
      </w:r>
    </w:p>
    <w:p w14:paraId="1124728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Al riguardo, nell'Allegato 1 del PNA 2019 e nel nuovo PNA vengono date indicazioni sulle fonti interne ed esterne cui i RPCT degli enti locali possono fare riferimento.</w:t>
      </w:r>
    </w:p>
    <w:p w14:paraId="3E4A04C0" w14:textId="319DBADB"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6EC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Per quanto riguarda le fonti interne, una estesa analisi del contesto socio-economico in cui opera l’Ente è contenuta nella Sezione Strategica del Documento Unico di Programmazione – DUP 202</w:t>
      </w:r>
      <w:r w:rsidR="007E60B7">
        <w:rPr>
          <w:rFonts w:ascii="Times New Roman" w:eastAsia="SimSun" w:hAnsi="Times New Roman" w:cs="Times New Roman"/>
          <w:color w:val="000000"/>
          <w:kern w:val="0"/>
          <w:sz w:val="22"/>
          <w:szCs w:val="22"/>
          <w:lang w:eastAsia="en-US" w:bidi="ar-SA"/>
        </w:rPr>
        <w:t>4</w:t>
      </w:r>
      <w:r w:rsidRPr="00665418">
        <w:rPr>
          <w:rFonts w:ascii="Times New Roman" w:eastAsia="SimSun" w:hAnsi="Times New Roman" w:cs="Times New Roman"/>
          <w:color w:val="000000"/>
          <w:kern w:val="0"/>
          <w:sz w:val="22"/>
          <w:szCs w:val="22"/>
          <w:lang w:eastAsia="en-US" w:bidi="ar-SA"/>
        </w:rPr>
        <w:t>-202</w:t>
      </w:r>
      <w:r w:rsidR="007E60B7">
        <w:rPr>
          <w:rFonts w:ascii="Times New Roman" w:eastAsia="SimSun" w:hAnsi="Times New Roman" w:cs="Times New Roman"/>
          <w:color w:val="000000"/>
          <w:kern w:val="0"/>
          <w:sz w:val="22"/>
          <w:szCs w:val="22"/>
          <w:lang w:eastAsia="en-US" w:bidi="ar-SA"/>
        </w:rPr>
        <w:t>6</w:t>
      </w:r>
      <w:r w:rsidRPr="00665418">
        <w:rPr>
          <w:rFonts w:ascii="Times New Roman" w:eastAsia="SimSun" w:hAnsi="Times New Roman" w:cs="Times New Roman"/>
          <w:color w:val="000000"/>
          <w:kern w:val="0"/>
          <w:sz w:val="22"/>
          <w:szCs w:val="22"/>
          <w:lang w:eastAsia="en-US" w:bidi="ar-SA"/>
        </w:rPr>
        <w:t xml:space="preserve"> dell’ente, la cui nota di aggiornamento è stata approvata dal Consiglio Comunale con Deliberazione n. </w:t>
      </w:r>
      <w:r w:rsidR="007E60B7">
        <w:rPr>
          <w:rFonts w:ascii="Times New Roman" w:eastAsia="SimSun" w:hAnsi="Times New Roman" w:cs="Times New Roman"/>
          <w:color w:val="000000"/>
          <w:kern w:val="0"/>
          <w:sz w:val="22"/>
          <w:szCs w:val="22"/>
          <w:lang w:eastAsia="en-US" w:bidi="ar-SA"/>
        </w:rPr>
        <w:t>39</w:t>
      </w:r>
      <w:r w:rsidRPr="00665418">
        <w:rPr>
          <w:rFonts w:ascii="Times New Roman" w:eastAsia="SimSun" w:hAnsi="Times New Roman" w:cs="Times New Roman"/>
          <w:color w:val="000000"/>
          <w:kern w:val="0"/>
          <w:sz w:val="22"/>
          <w:szCs w:val="22"/>
          <w:lang w:eastAsia="en-US" w:bidi="ar-SA"/>
        </w:rPr>
        <w:t xml:space="preserve"> del </w:t>
      </w:r>
      <w:r w:rsidR="007E60B7">
        <w:rPr>
          <w:rFonts w:ascii="Times New Roman" w:eastAsia="SimSun" w:hAnsi="Times New Roman" w:cs="Times New Roman"/>
          <w:color w:val="000000"/>
          <w:kern w:val="0"/>
          <w:sz w:val="22"/>
          <w:szCs w:val="22"/>
          <w:lang w:eastAsia="en-US" w:bidi="ar-SA"/>
        </w:rPr>
        <w:t>29.12.2023</w:t>
      </w:r>
      <w:r w:rsidRPr="00665418">
        <w:rPr>
          <w:rFonts w:ascii="Times New Roman" w:eastAsia="SimSun" w:hAnsi="Times New Roman" w:cs="Times New Roman"/>
          <w:color w:val="000000"/>
          <w:kern w:val="0"/>
          <w:sz w:val="22"/>
          <w:szCs w:val="22"/>
          <w:lang w:eastAsia="en-US" w:bidi="ar-SA"/>
        </w:rPr>
        <w:t>, a cui si fa qui rinvio per il dettaglio dei dati.</w:t>
      </w:r>
    </w:p>
    <w:p w14:paraId="38A50893" w14:textId="27413A7C"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Con riferimento alle fonti esterne, i dati relativi al tasso di criminalità generale del territorio di riferimento (ad esempio, omicidi, furti nelle abitazioni, scippi e borseggi), alla presenza della criminalità  organizzata e di fenomeni di infiltrazioni di stampo mafioso nelle istituzioni, nonché ai reati contro la pubblica amministrazione (corruzione, concussione, peculato etc.) sono reperibili attraverso l’ultima relazione del Ministero dell’Interno disponibile relativa all'Attività delle forze di polizia sullo stato dell’ordine e della sicurezza pubblica e sulla criminalità organizzata riferita all’anno 202</w:t>
      </w:r>
      <w:r w:rsidR="007617DB">
        <w:rPr>
          <w:rFonts w:ascii="Times New Roman" w:eastAsia="SimSun" w:hAnsi="Times New Roman" w:cs="Times New Roman"/>
          <w:color w:val="000000"/>
          <w:kern w:val="0"/>
          <w:sz w:val="22"/>
          <w:szCs w:val="22"/>
          <w:lang w:eastAsia="en-US" w:bidi="ar-SA"/>
        </w:rPr>
        <w:t>2</w:t>
      </w:r>
      <w:r w:rsidRPr="00665418">
        <w:rPr>
          <w:rFonts w:ascii="Times New Roman" w:eastAsia="SimSun" w:hAnsi="Times New Roman" w:cs="Times New Roman"/>
          <w:color w:val="000000"/>
          <w:kern w:val="0"/>
          <w:sz w:val="22"/>
          <w:szCs w:val="22"/>
          <w:lang w:eastAsia="en-US" w:bidi="ar-SA"/>
        </w:rPr>
        <w:t xml:space="preserve">, rintracciabile al link: </w:t>
      </w:r>
    </w:p>
    <w:p w14:paraId="3D5787BE" w14:textId="195A0AF9" w:rsidR="00665418" w:rsidRDefault="00000000" w:rsidP="00665418">
      <w:pPr>
        <w:widowControl/>
        <w:suppressAutoHyphens w:val="0"/>
        <w:autoSpaceDE w:val="0"/>
        <w:adjustRightInd w:val="0"/>
        <w:textAlignment w:val="auto"/>
        <w:rPr>
          <w:rFonts w:ascii="Times New Roman" w:eastAsia="SimSun" w:hAnsi="Times New Roman" w:cs="Times New Roman"/>
          <w:kern w:val="0"/>
          <w:sz w:val="22"/>
          <w:szCs w:val="22"/>
          <w:lang w:eastAsia="en-US" w:bidi="ar-SA"/>
        </w:rPr>
      </w:pPr>
      <w:hyperlink r:id="rId14" w:history="1">
        <w:r w:rsidR="007617DB" w:rsidRPr="00EE6473">
          <w:rPr>
            <w:rStyle w:val="Collegamentoipertestuale"/>
            <w:rFonts w:ascii="Times New Roman" w:eastAsia="SimSun" w:hAnsi="Times New Roman" w:cs="Times New Roman"/>
            <w:kern w:val="0"/>
            <w:sz w:val="22"/>
            <w:szCs w:val="22"/>
            <w:lang w:eastAsia="en-US" w:bidi="ar-SA"/>
          </w:rPr>
          <w:t>https://www.interno.gov.it/sites/default/files/2023-11/rapporto_intersettoriale_sulla_criminalita_predatoria_2023</w:t>
        </w:r>
      </w:hyperlink>
    </w:p>
    <w:p w14:paraId="12EB86E3" w14:textId="77777777" w:rsidR="007617DB" w:rsidRPr="007617DB" w:rsidRDefault="007617DB" w:rsidP="00665418">
      <w:pPr>
        <w:widowControl/>
        <w:suppressAutoHyphens w:val="0"/>
        <w:autoSpaceDE w:val="0"/>
        <w:adjustRightInd w:val="0"/>
        <w:textAlignment w:val="auto"/>
        <w:rPr>
          <w:rFonts w:ascii="Times New Roman" w:eastAsia="SimSun" w:hAnsi="Times New Roman" w:cs="Times New Roman"/>
          <w:kern w:val="0"/>
          <w:sz w:val="22"/>
          <w:szCs w:val="22"/>
          <w:lang w:eastAsia="en-US" w:bidi="ar-SA"/>
        </w:rPr>
      </w:pPr>
    </w:p>
    <w:p w14:paraId="61FF62CE" w14:textId="31D3AD75" w:rsidR="00665418" w:rsidRDefault="00665418" w:rsidP="00665418">
      <w:pPr>
        <w:widowControl/>
        <w:suppressAutoHyphens w:val="0"/>
        <w:autoSpaceDE w:val="0"/>
        <w:adjustRightInd w:val="0"/>
        <w:jc w:val="both"/>
        <w:textAlignment w:val="auto"/>
        <w:rPr>
          <w:rFonts w:ascii="Times New Roman" w:eastAsia="SimSun" w:hAnsi="Times New Roman" w:cs="Times New Roman"/>
          <w:bCs/>
          <w:color w:val="000000"/>
          <w:kern w:val="0"/>
          <w:sz w:val="22"/>
          <w:szCs w:val="22"/>
          <w:lang w:eastAsia="en-US" w:bidi="ar-SA"/>
        </w:rPr>
      </w:pPr>
      <w:r w:rsidRPr="00665418">
        <w:rPr>
          <w:rFonts w:ascii="Times New Roman" w:eastAsia="SimSun" w:hAnsi="Times New Roman" w:cs="Times New Roman"/>
          <w:kern w:val="0"/>
          <w:sz w:val="22"/>
          <w:szCs w:val="22"/>
          <w:lang w:eastAsia="en-US" w:bidi="ar-SA"/>
        </w:rPr>
        <w:t>In particolare,</w:t>
      </w:r>
      <w:r w:rsidRPr="00665418">
        <w:rPr>
          <w:rFonts w:ascii="Times New Roman" w:eastAsia="SimSun" w:hAnsi="Times New Roman" w:cs="Times New Roman"/>
          <w:color w:val="006EC0"/>
          <w:kern w:val="0"/>
          <w:sz w:val="22"/>
          <w:szCs w:val="22"/>
          <w:lang w:eastAsia="en-US" w:bidi="ar-SA"/>
        </w:rPr>
        <w:t xml:space="preserve"> </w:t>
      </w:r>
      <w:r w:rsidRPr="00665418">
        <w:rPr>
          <w:rFonts w:ascii="Times New Roman" w:eastAsia="SimSun" w:hAnsi="Times New Roman" w:cs="Times New Roman"/>
          <w:bCs/>
          <w:color w:val="000000"/>
          <w:kern w:val="0"/>
          <w:sz w:val="22"/>
          <w:szCs w:val="22"/>
          <w:lang w:eastAsia="en-US" w:bidi="ar-SA"/>
        </w:rPr>
        <w:t>in ordine alla situazione nella Regione Abruzzo, la relazione 202</w:t>
      </w:r>
      <w:r w:rsidR="007617DB">
        <w:rPr>
          <w:rFonts w:ascii="Times New Roman" w:eastAsia="SimSun" w:hAnsi="Times New Roman" w:cs="Times New Roman"/>
          <w:bCs/>
          <w:color w:val="000000"/>
          <w:kern w:val="0"/>
          <w:sz w:val="22"/>
          <w:szCs w:val="22"/>
          <w:lang w:eastAsia="en-US" w:bidi="ar-SA"/>
        </w:rPr>
        <w:t>2</w:t>
      </w:r>
      <w:r w:rsidRPr="00665418">
        <w:rPr>
          <w:rFonts w:ascii="Times New Roman" w:eastAsia="SimSun" w:hAnsi="Times New Roman" w:cs="Times New Roman"/>
          <w:bCs/>
          <w:color w:val="000000"/>
          <w:kern w:val="0"/>
          <w:sz w:val="22"/>
          <w:szCs w:val="22"/>
          <w:lang w:eastAsia="en-US" w:bidi="ar-SA"/>
        </w:rPr>
        <w:t xml:space="preserve"> riporta quanto segue: </w:t>
      </w:r>
    </w:p>
    <w:p w14:paraId="1C3394C5" w14:textId="70CCF9AA" w:rsidR="003B3A4F" w:rsidRPr="003B3A4F" w:rsidRDefault="003B3A4F" w:rsidP="00665418">
      <w:pPr>
        <w:widowControl/>
        <w:suppressAutoHyphens w:val="0"/>
        <w:autoSpaceDE w:val="0"/>
        <w:adjustRightInd w:val="0"/>
        <w:jc w:val="both"/>
        <w:textAlignment w:val="auto"/>
        <w:rPr>
          <w:rFonts w:ascii="Times New Roman" w:eastAsia="SimSun" w:hAnsi="Times New Roman" w:cs="Times New Roman"/>
          <w:bCs/>
          <w:i/>
          <w:iCs/>
          <w:color w:val="000000"/>
          <w:kern w:val="0"/>
          <w:sz w:val="22"/>
          <w:szCs w:val="22"/>
          <w:lang w:eastAsia="en-US" w:bidi="ar-SA"/>
        </w:rPr>
      </w:pPr>
      <w:proofErr w:type="gramStart"/>
      <w:r>
        <w:rPr>
          <w:rFonts w:ascii="Times New Roman" w:eastAsia="SimSun" w:hAnsi="Times New Roman" w:cs="Times New Roman"/>
          <w:bCs/>
          <w:color w:val="000000"/>
          <w:kern w:val="0"/>
          <w:sz w:val="22"/>
          <w:szCs w:val="22"/>
          <w:lang w:eastAsia="en-US" w:bidi="ar-SA"/>
        </w:rPr>
        <w:t xml:space="preserve">“ </w:t>
      </w:r>
      <w:r w:rsidRPr="003B3A4F">
        <w:rPr>
          <w:i/>
          <w:iCs/>
        </w:rPr>
        <w:t>L’Abruzzo</w:t>
      </w:r>
      <w:proofErr w:type="gramEnd"/>
      <w:r w:rsidRPr="003B3A4F">
        <w:rPr>
          <w:i/>
          <w:iCs/>
        </w:rPr>
        <w:t xml:space="preserve"> si conferma una Regione nel cui territorio non sono ancora emerse organizzazioni mafiose autoctone. Tuttavia, nel tempo, sono state riscontrate in più settori manifestazioni evidenti di interessi criminali facenti capo a organizzazioni di tipo mafioso originarie delle Regioni confinanti. Per quanto riguarda la tipologia e l’intensità dei fenomeni criminali nella Regione si evidenzia una sostanziale differenza tra la fascia costiera caratterizzata da dinamiche criminali di maggiore impatto e la zona interna corrispondente all’area appenninica, più esposta a fenomeni di infiltrazione nel tessuto economico da parte di realtà criminali campane e laziali. Sulla fascia costiera, invece, risulterebbero presenti perlopiù gruppi criminali pugliesi e di matrice straniera dediti allo spaccio degli stupefacenti, ai reati predatori e allo sfruttamento della prostituzione. Sul fronte del traffico di stupefacenti, i gruppi criminali albanesi150 rivestono un ruolo primario nell’approvvigionamento, occupandosi del trasporto tramite corrieri ed anche nella vendita tramite spacciatori connazionali. L’Albania, grazie alla sua posizione geografica, è all’origine della c.d. rotta adriatica che offre un collegamento diretto con l’Italia e si confermerebbe quale canale principale del flusso di stupefacenti non solo verso la Penisola ma, attraverso questa, anche in tutto il resto d’Europa. Le ingenti risorse economiche stanziate dallo Stato per la ricostruzione dei crateri del terremoto del 2009 e del 2016/2017, che riguardano una vasta area della Regione e, in particolare, la provincia di L’Aquila, continuano a costituire oggetto di prioritario interesse per le diverse matrici criminali geograficamente più vicine quali camorra, ‘ndrangheta e criminalità organizzata pugliese. Il pericolo che tali fondi diventino un’opportunità di arricchimento per le organizzazioni mafiose continua pertanto ad essere oggetto dell’intensa attività di vigilanza e di verifica preventiva nei confronti delle aziende interessate all’affidamento e all’esecuzione degli appalti. Anche nel primo semestre 2022 i Gruppi Provinciale Interforze istituiti presso le Prefetture abruzzesi hanno proseguito nell’attività volta al contrasto delle infiltrazioni mafiose negli appalti pubblici e nelle commesse private legate alla ricostruzione. L’innalzamento della soglia di attenzione nei confronti </w:t>
      </w:r>
      <w:r w:rsidRPr="003B3A4F">
        <w:rPr>
          <w:i/>
          <w:iCs/>
        </w:rPr>
        <w:lastRenderedPageBreak/>
        <w:t>del contrasto antimafia in Abruzzo, riguarda anche settori diversi dalla ricostruzione e altrettanto remunerativi come quello della zootecnia e del turismo, particolarmente importanti per la Regione.</w:t>
      </w:r>
    </w:p>
    <w:p w14:paraId="6727AC6B" w14:textId="61B5DBCE" w:rsidR="003B3A4F" w:rsidRPr="003B3A4F" w:rsidRDefault="003B3A4F" w:rsidP="00665418">
      <w:pPr>
        <w:widowControl/>
        <w:suppressAutoHyphens w:val="0"/>
        <w:autoSpaceDE w:val="0"/>
        <w:adjustRightInd w:val="0"/>
        <w:jc w:val="both"/>
        <w:textAlignment w:val="auto"/>
        <w:rPr>
          <w:rFonts w:ascii="Times New Roman" w:eastAsia="SimSun" w:hAnsi="Times New Roman" w:cs="Times New Roman"/>
          <w:bCs/>
          <w:i/>
          <w:iCs/>
          <w:color w:val="000000"/>
          <w:kern w:val="0"/>
          <w:sz w:val="22"/>
          <w:szCs w:val="22"/>
          <w:lang w:eastAsia="en-US" w:bidi="ar-SA"/>
        </w:rPr>
      </w:pPr>
      <w:r w:rsidRPr="003B3A4F">
        <w:rPr>
          <w:i/>
          <w:iCs/>
        </w:rPr>
        <w:t>Nel primo semestre 2022, le Prefetture di L’Aquila e Pescara hanno emesso 4 provvedimenti interdittivi nei confronti di altrettante società zootecniche. L’attenzione al concreto pericolo di infiltrazioni criminali, anche in ragione della presenza nel territorio di soggetti appartenenti alla criminalità organizzata non autoctona interessati ad infiltrarsi in importanti settori economici151, si mantiene alta anche sul fronte investigativo e giudiziario. Nella Regione, infine, è consolidata la presenza di gruppi criminali di origine rom con insediamenti nel pescarese e nel teramano, nonché nella Valle Peligna, in quella della Valle del Sangro e nella Marsica. Il 31 gennaio 2022, la DIA di Roma e i Carabinieri di Cassino (FR) hanno dato esecuzione ad un provvedimento di confisca emesso dal Tribunale di Roma nei confronti di 9 soggetti appartenenti ad un sodalizio criminale di etnia rom, stanziati nel basso Lazio. Le indagini avrebbero consentito di comprovare un contesto associativo dedito allo spaccio di stupefacenti, all’usura, alle estorsioni e all’intestazione fittizia di beni, delineando, da un lato, la pericolosità sociale della compagine criminosa e dall’altro, l’evidente sproporzione tra i redditi dichiarati dai soggetti e i cospicui beni illecitamente accumulati, costituiti da 12 immobili (6 terreni)”</w:t>
      </w:r>
    </w:p>
    <w:p w14:paraId="097418F7" w14:textId="77777777" w:rsidR="00665418" w:rsidRPr="003B3A4F" w:rsidRDefault="00665418" w:rsidP="00665418">
      <w:pPr>
        <w:widowControl/>
        <w:suppressAutoHyphens w:val="0"/>
        <w:autoSpaceDN/>
        <w:jc w:val="both"/>
        <w:textAlignment w:val="auto"/>
        <w:rPr>
          <w:rFonts w:ascii="Times New Roman" w:hAnsi="Times New Roman" w:cs="Times New Roman"/>
          <w:i/>
          <w:iCs/>
          <w:sz w:val="22"/>
          <w:szCs w:val="22"/>
        </w:rPr>
      </w:pPr>
    </w:p>
    <w:p w14:paraId="45EE83E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Dall’analisi del contenzioso in corso del Comune di Nocciano, non emergono fenomeni corruttivi.</w:t>
      </w:r>
    </w:p>
    <w:p w14:paraId="6A46723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highlight w:val="yellow"/>
        </w:rPr>
      </w:pPr>
    </w:p>
    <w:p w14:paraId="4E09F740" w14:textId="77777777" w:rsidR="00665418" w:rsidRPr="00665418" w:rsidRDefault="00665418" w:rsidP="00665418">
      <w:pPr>
        <w:widowControl/>
        <w:suppressAutoHyphens w:val="0"/>
        <w:autoSpaceDN/>
        <w:spacing w:line="259" w:lineRule="auto"/>
        <w:jc w:val="both"/>
        <w:textAlignment w:val="auto"/>
        <w:rPr>
          <w:sz w:val="23"/>
          <w:szCs w:val="23"/>
        </w:rPr>
      </w:pPr>
    </w:p>
    <w:p w14:paraId="6F5F1F0D"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Analisi del contesto interno</w:t>
      </w:r>
    </w:p>
    <w:p w14:paraId="2F37168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w:t>
      </w:r>
      <w:r w:rsidRPr="00665418">
        <w:rPr>
          <w:rFonts w:ascii="Times New Roman" w:hAnsi="Times New Roman" w:cs="Times New Roman"/>
          <w:b/>
          <w:sz w:val="22"/>
          <w:szCs w:val="22"/>
        </w:rPr>
        <w:t>contesto interno</w:t>
      </w:r>
      <w:r w:rsidRPr="00665418">
        <w:rPr>
          <w:rFonts w:ascii="Times New Roman" w:hAnsi="Times New Roman" w:cs="Times New Roman"/>
          <w:sz w:val="22"/>
          <w:szCs w:val="22"/>
        </w:rPr>
        <w:t xml:space="preserve"> si riferisce alla organizzazione dell’Ente. </w:t>
      </w:r>
      <w:r w:rsidRPr="00665418">
        <w:rPr>
          <w:rFonts w:ascii="Times New Roman" w:hAnsi="Times New Roman" w:cs="Times New Roman"/>
          <w:spacing w:val="-1"/>
          <w:sz w:val="22"/>
          <w:szCs w:val="22"/>
        </w:rPr>
        <w:t>La relativa analisi ha lo scopo di effettuare una verifica sulle dinamiche organizzative in relazione agli ambiti di cui si compone l’organizzazione comunale, con l’obiettivo di analizzare tutta l’attività svolta, in modo da identificare le aree che risultino potenzialmente esposte a rischi corruttivi.</w:t>
      </w:r>
    </w:p>
    <w:p w14:paraId="6F682CF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dettaglio, 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relativo livello di attuazione e di adeguatezza.</w:t>
      </w:r>
    </w:p>
    <w:p w14:paraId="0A918CC6" w14:textId="77777777" w:rsidR="00665418" w:rsidRPr="00665418" w:rsidRDefault="00665418" w:rsidP="00665418">
      <w:pPr>
        <w:jc w:val="both"/>
        <w:rPr>
          <w:rFonts w:ascii="Times New Roman" w:hAnsi="Times New Roman" w:cs="Times New Roman"/>
          <w:spacing w:val="-1"/>
          <w:sz w:val="22"/>
          <w:szCs w:val="22"/>
        </w:rPr>
      </w:pPr>
      <w:r w:rsidRPr="00665418">
        <w:rPr>
          <w:rFonts w:ascii="Times New Roman" w:hAnsi="Times New Roman" w:cs="Times New Roman"/>
          <w:spacing w:val="-1"/>
          <w:sz w:val="22"/>
          <w:szCs w:val="22"/>
        </w:rPr>
        <w:t>Pertanto, il PTPC deve fare riferimento anche a casi di segnalazioni, denunce, avvio di procedimenti e condanne, nonché avvio di procedimenti disciplinari o sanzionatori per responsabilità amministrativa o danno.</w:t>
      </w:r>
    </w:p>
    <w:p w14:paraId="0CD22C6C" w14:textId="77777777" w:rsidR="00665418" w:rsidRPr="00665418" w:rsidRDefault="00665418" w:rsidP="00665418">
      <w:pPr>
        <w:jc w:val="both"/>
        <w:rPr>
          <w:rFonts w:ascii="Times New Roman" w:hAnsi="Times New Roman" w:cs="Times New Roman"/>
          <w:spacing w:val="-1"/>
          <w:sz w:val="22"/>
          <w:szCs w:val="22"/>
        </w:rPr>
      </w:pPr>
      <w:r w:rsidRPr="00665418">
        <w:rPr>
          <w:rFonts w:ascii="Times New Roman" w:hAnsi="Times New Roman" w:cs="Times New Roman"/>
          <w:spacing w:val="-1"/>
          <w:sz w:val="22"/>
          <w:szCs w:val="22"/>
        </w:rPr>
        <w:t>Si evidenzia che finora i suddetti casi non sono stati riscontrati.</w:t>
      </w:r>
    </w:p>
    <w:p w14:paraId="75FEF051" w14:textId="77777777" w:rsidR="00665418" w:rsidRPr="00665418" w:rsidRDefault="00665418" w:rsidP="00665418">
      <w:pPr>
        <w:rPr>
          <w:rFonts w:ascii="Times New Roman" w:hAnsi="Times New Roman" w:cs="Times New Roman"/>
          <w:spacing w:val="-1"/>
          <w:sz w:val="22"/>
          <w:szCs w:val="22"/>
        </w:rPr>
      </w:pPr>
      <w:r w:rsidRPr="00665418">
        <w:rPr>
          <w:rFonts w:ascii="Times New Roman" w:hAnsi="Times New Roman" w:cs="Times New Roman"/>
          <w:spacing w:val="-1"/>
          <w:sz w:val="22"/>
          <w:szCs w:val="22"/>
        </w:rPr>
        <w:t>In questo Comune l’analisi del contesto interno evidenzia i seguenti dati organizzativi:</w:t>
      </w:r>
    </w:p>
    <w:p w14:paraId="50563F66" w14:textId="77777777" w:rsidR="00665418" w:rsidRPr="00665418" w:rsidRDefault="00665418">
      <w:pPr>
        <w:widowControl/>
        <w:numPr>
          <w:ilvl w:val="0"/>
          <w:numId w:val="12"/>
        </w:numPr>
        <w:autoSpaceDE w:val="0"/>
        <w:autoSpaceDN/>
        <w:jc w:val="both"/>
        <w:textAlignment w:val="auto"/>
        <w:rPr>
          <w:rFonts w:ascii="Times New Roman" w:hAnsi="Times New Roman" w:cs="Times New Roman"/>
          <w:spacing w:val="-1"/>
          <w:sz w:val="22"/>
          <w:szCs w:val="22"/>
        </w:rPr>
      </w:pPr>
      <w:r w:rsidRPr="00665418">
        <w:rPr>
          <w:rFonts w:ascii="Times New Roman" w:hAnsi="Times New Roman" w:cs="Times New Roman"/>
          <w:spacing w:val="-1"/>
          <w:sz w:val="22"/>
          <w:szCs w:val="22"/>
        </w:rPr>
        <w:t>Organi di indirizzo: Consiglio Comunale composto da 11 consiglieri, compreso il Sindaco;</w:t>
      </w:r>
    </w:p>
    <w:p w14:paraId="17CAFC28" w14:textId="77777777" w:rsidR="00665418" w:rsidRPr="00665418" w:rsidRDefault="00665418">
      <w:pPr>
        <w:widowControl/>
        <w:numPr>
          <w:ilvl w:val="0"/>
          <w:numId w:val="12"/>
        </w:numPr>
        <w:autoSpaceDE w:val="0"/>
        <w:autoSpaceDN/>
        <w:jc w:val="both"/>
        <w:textAlignment w:val="auto"/>
        <w:rPr>
          <w:rFonts w:ascii="Times New Roman" w:hAnsi="Times New Roman" w:cs="Times New Roman"/>
          <w:spacing w:val="-1"/>
          <w:sz w:val="22"/>
          <w:szCs w:val="22"/>
        </w:rPr>
      </w:pPr>
      <w:r w:rsidRPr="00665418">
        <w:rPr>
          <w:rFonts w:ascii="Times New Roman" w:hAnsi="Times New Roman" w:cs="Times New Roman"/>
          <w:spacing w:val="-1"/>
          <w:sz w:val="22"/>
          <w:szCs w:val="22"/>
        </w:rPr>
        <w:t xml:space="preserve">Struttura organizzativa: </w:t>
      </w:r>
    </w:p>
    <w:p w14:paraId="613844AD" w14:textId="77777777" w:rsidR="00665418" w:rsidRPr="00665418" w:rsidRDefault="00665418" w:rsidP="00552370">
      <w:pPr>
        <w:widowControl/>
        <w:suppressAutoHyphens w:val="0"/>
        <w:autoSpaceDN/>
        <w:spacing w:line="259" w:lineRule="auto"/>
        <w:jc w:val="center"/>
        <w:textAlignment w:val="auto"/>
        <w:rPr>
          <w:sz w:val="23"/>
          <w:szCs w:val="23"/>
        </w:rPr>
      </w:pPr>
      <w:r w:rsidRPr="00665418">
        <w:rPr>
          <w:rFonts w:ascii="Times New Roman" w:hAnsi="Times New Roman"/>
          <w:noProof/>
          <w:lang w:eastAsia="it-IT" w:bidi="ar-SA"/>
        </w:rPr>
        <w:lastRenderedPageBreak/>
        <mc:AlternateContent>
          <mc:Choice Requires="wpc">
            <w:drawing>
              <wp:inline distT="0" distB="0" distL="0" distR="0" wp14:anchorId="0F8D961C" wp14:editId="4942B6B5">
                <wp:extent cx="6583680" cy="4183380"/>
                <wp:effectExtent l="0" t="0" r="0" b="0"/>
                <wp:docPr id="2" name="Tela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9519078" name="Text Box 25"/>
                        <wps:cNvSpPr txBox="1">
                          <a:spLocks noChangeArrowheads="1"/>
                        </wps:cNvSpPr>
                        <wps:spPr bwMode="auto">
                          <a:xfrm>
                            <a:off x="2750133" y="137103"/>
                            <a:ext cx="1029413" cy="342907"/>
                          </a:xfrm>
                          <a:prstGeom prst="rect">
                            <a:avLst/>
                          </a:prstGeom>
                          <a:solidFill>
                            <a:srgbClr val="FFFFFF"/>
                          </a:solidFill>
                          <a:ln w="9525">
                            <a:solidFill>
                              <a:srgbClr val="000000"/>
                            </a:solidFill>
                            <a:miter lim="800000"/>
                            <a:headEnd/>
                            <a:tailEnd/>
                          </a:ln>
                        </wps:spPr>
                        <wps:txbx>
                          <w:txbxContent>
                            <w:p w14:paraId="27AFF8DC" w14:textId="77777777" w:rsidR="00665418" w:rsidRPr="00786F7C" w:rsidRDefault="00665418" w:rsidP="007E60B7">
                              <w:pPr>
                                <w:shd w:val="clear" w:color="auto" w:fill="DEEAF6" w:themeFill="accent5" w:themeFillTint="33"/>
                                <w:jc w:val="center"/>
                                <w:rPr>
                                  <w:rFonts w:ascii="Times New Roman" w:hAnsi="Times New Roman"/>
                                  <w:b/>
                                  <w:sz w:val="18"/>
                                  <w:szCs w:val="18"/>
                                </w:rPr>
                              </w:pPr>
                              <w:r w:rsidRPr="00786F7C">
                                <w:rPr>
                                  <w:rFonts w:ascii="Times New Roman" w:hAnsi="Times New Roman"/>
                                  <w:b/>
                                  <w:sz w:val="18"/>
                                  <w:szCs w:val="18"/>
                                </w:rPr>
                                <w:t>SINDACO</w:t>
                              </w:r>
                            </w:p>
                          </w:txbxContent>
                        </wps:txbx>
                        <wps:bodyPr rot="0" vert="horz" wrap="square" lIns="91440" tIns="45720" rIns="91440" bIns="45720" anchor="t" anchorCtr="0" upright="1">
                          <a:noAutofit/>
                        </wps:bodyPr>
                      </wps:wsp>
                      <wps:wsp>
                        <wps:cNvPr id="278972159" name="Text Box 26"/>
                        <wps:cNvSpPr txBox="1">
                          <a:spLocks noChangeArrowheads="1"/>
                        </wps:cNvSpPr>
                        <wps:spPr bwMode="auto">
                          <a:xfrm>
                            <a:off x="4351053" y="84402"/>
                            <a:ext cx="1714521" cy="381007"/>
                          </a:xfrm>
                          <a:prstGeom prst="rect">
                            <a:avLst/>
                          </a:prstGeom>
                          <a:solidFill>
                            <a:srgbClr val="FFFFFF"/>
                          </a:solidFill>
                          <a:ln w="3175">
                            <a:solidFill>
                              <a:srgbClr val="000000"/>
                            </a:solidFill>
                            <a:miter lim="800000"/>
                            <a:headEnd/>
                            <a:tailEnd/>
                          </a:ln>
                        </wps:spPr>
                        <wps:txbx>
                          <w:txbxContent>
                            <w:p w14:paraId="6147E455" w14:textId="77777777" w:rsidR="00665418" w:rsidRPr="00786F7C" w:rsidRDefault="00665418" w:rsidP="007E60B7">
                              <w:pPr>
                                <w:shd w:val="clear" w:color="auto" w:fill="DEEAF6" w:themeFill="accent5" w:themeFillTint="33"/>
                                <w:rPr>
                                  <w:rFonts w:ascii="Times New Roman" w:hAnsi="Times New Roman"/>
                                  <w:b/>
                                  <w:sz w:val="18"/>
                                  <w:szCs w:val="18"/>
                                </w:rPr>
                              </w:pPr>
                              <w:r w:rsidRPr="00786F7C">
                                <w:rPr>
                                  <w:rFonts w:ascii="Times New Roman" w:hAnsi="Times New Roman"/>
                                  <w:b/>
                                  <w:sz w:val="18"/>
                                  <w:szCs w:val="18"/>
                                </w:rPr>
                                <w:t>GIUNTA COMUNALE</w:t>
                              </w:r>
                            </w:p>
                          </w:txbxContent>
                        </wps:txbx>
                        <wps:bodyPr rot="0" vert="horz" wrap="square" lIns="91440" tIns="45720" rIns="91440" bIns="45720" anchor="t" anchorCtr="0" upright="1">
                          <a:noAutofit/>
                        </wps:bodyPr>
                      </wps:wsp>
                      <wps:wsp>
                        <wps:cNvPr id="1648662555" name="Text Box 27"/>
                        <wps:cNvSpPr txBox="1">
                          <a:spLocks noChangeArrowheads="1"/>
                        </wps:cNvSpPr>
                        <wps:spPr bwMode="auto">
                          <a:xfrm>
                            <a:off x="1929123" y="998819"/>
                            <a:ext cx="2729233" cy="1058620"/>
                          </a:xfrm>
                          <a:prstGeom prst="rect">
                            <a:avLst/>
                          </a:prstGeom>
                          <a:solidFill>
                            <a:srgbClr val="FF3300"/>
                          </a:solidFill>
                          <a:ln w="9525">
                            <a:solidFill>
                              <a:srgbClr val="000000"/>
                            </a:solidFill>
                            <a:miter lim="800000"/>
                            <a:headEnd/>
                            <a:tailEnd/>
                          </a:ln>
                        </wps:spPr>
                        <wps:txbx>
                          <w:txbxContent>
                            <w:p w14:paraId="2EA17A49" w14:textId="77777777" w:rsidR="007E60B7" w:rsidRDefault="007E60B7" w:rsidP="007E60B7">
                              <w:pPr>
                                <w:shd w:val="clear" w:color="auto" w:fill="F7CAAC" w:themeFill="accent2" w:themeFillTint="66"/>
                                <w:jc w:val="center"/>
                                <w:rPr>
                                  <w:rFonts w:ascii="Times New Roman" w:hAnsi="Times New Roman"/>
                                  <w:b/>
                                  <w:sz w:val="18"/>
                                  <w:szCs w:val="18"/>
                                </w:rPr>
                              </w:pPr>
                            </w:p>
                            <w:p w14:paraId="521EB3C3" w14:textId="76C2EA3F"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b/>
                                  <w:sz w:val="18"/>
                                  <w:szCs w:val="18"/>
                                </w:rPr>
                                <w:t>RESPONSABILE PPREVENZIONE</w:t>
                              </w:r>
                            </w:p>
                            <w:p w14:paraId="7EE3297C" w14:textId="77777777"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b/>
                                  <w:sz w:val="18"/>
                                  <w:szCs w:val="18"/>
                                </w:rPr>
                                <w:t>CORRUZIONE E TRASPARENZA</w:t>
                              </w:r>
                            </w:p>
                            <w:p w14:paraId="6BBB7E98" w14:textId="77777777"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sz w:val="18"/>
                                  <w:szCs w:val="18"/>
                                </w:rPr>
                                <w:t>Segretario Comunale</w:t>
                              </w:r>
                            </w:p>
                            <w:p w14:paraId="12F47380" w14:textId="77777777" w:rsidR="00665418" w:rsidRPr="00786F7C" w:rsidRDefault="00665418" w:rsidP="007E60B7">
                              <w:pPr>
                                <w:shd w:val="clear" w:color="auto" w:fill="F7CAAC" w:themeFill="accent2" w:themeFillTint="66"/>
                                <w:jc w:val="center"/>
                                <w:rPr>
                                  <w:rFonts w:ascii="Times New Roman" w:hAnsi="Times New Roman"/>
                                  <w:sz w:val="18"/>
                                  <w:szCs w:val="18"/>
                                </w:rPr>
                              </w:pPr>
                              <w:r w:rsidRPr="00786F7C">
                                <w:rPr>
                                  <w:rFonts w:ascii="Times New Roman" w:hAnsi="Times New Roman"/>
                                  <w:sz w:val="18"/>
                                  <w:szCs w:val="18"/>
                                </w:rPr>
                                <w:t>Dott.ssa Germana Soccorsi</w:t>
                              </w:r>
                            </w:p>
                          </w:txbxContent>
                        </wps:txbx>
                        <wps:bodyPr rot="0" vert="horz" wrap="square" lIns="91440" tIns="45720" rIns="91440" bIns="45720" anchor="t" anchorCtr="0" upright="1">
                          <a:noAutofit/>
                        </wps:bodyPr>
                      </wps:wsp>
                      <wps:wsp>
                        <wps:cNvPr id="1590136265" name="Line 29"/>
                        <wps:cNvCnPr>
                          <a:cxnSpLocks noChangeShapeType="1"/>
                        </wps:cNvCnPr>
                        <wps:spPr bwMode="auto">
                          <a:xfrm flipV="1">
                            <a:off x="1814122" y="251405"/>
                            <a:ext cx="91641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078391" name="Line 30"/>
                        <wps:cNvCnPr>
                          <a:cxnSpLocks noChangeShapeType="1"/>
                        </wps:cNvCnPr>
                        <wps:spPr bwMode="auto">
                          <a:xfrm flipV="1">
                            <a:off x="3263940" y="480009"/>
                            <a:ext cx="600" cy="518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142884" name="Line 31"/>
                        <wps:cNvCnPr>
                          <a:cxnSpLocks noChangeShapeType="1"/>
                        </wps:cNvCnPr>
                        <wps:spPr bwMode="auto">
                          <a:xfrm flipV="1">
                            <a:off x="3787146" y="251405"/>
                            <a:ext cx="5721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9428874" name="Line 35"/>
                        <wps:cNvCnPr>
                          <a:cxnSpLocks noChangeShapeType="1"/>
                        </wps:cNvCnPr>
                        <wps:spPr bwMode="auto">
                          <a:xfrm flipV="1">
                            <a:off x="732109" y="2484148"/>
                            <a:ext cx="1300" cy="679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570141" name="Line 36"/>
                        <wps:cNvCnPr>
                          <a:cxnSpLocks noChangeShapeType="1"/>
                        </wps:cNvCnPr>
                        <wps:spPr bwMode="auto">
                          <a:xfrm>
                            <a:off x="722609" y="2476547"/>
                            <a:ext cx="4674257" cy="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420299" name="Line 37"/>
                        <wps:cNvCnPr>
                          <a:cxnSpLocks noChangeShapeType="1"/>
                        </wps:cNvCnPr>
                        <wps:spPr bwMode="auto">
                          <a:xfrm flipH="1" flipV="1">
                            <a:off x="3684245" y="2484148"/>
                            <a:ext cx="600" cy="695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038740" name="Line 38"/>
                        <wps:cNvCnPr>
                          <a:cxnSpLocks noChangeShapeType="1"/>
                        </wps:cNvCnPr>
                        <wps:spPr bwMode="auto">
                          <a:xfrm flipH="1" flipV="1">
                            <a:off x="5396266" y="2461847"/>
                            <a:ext cx="600" cy="6947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719913" name="Text Box 40"/>
                        <wps:cNvSpPr txBox="1">
                          <a:spLocks noChangeArrowheads="1"/>
                        </wps:cNvSpPr>
                        <wps:spPr bwMode="auto">
                          <a:xfrm>
                            <a:off x="3160338" y="3178161"/>
                            <a:ext cx="1199515" cy="723315"/>
                          </a:xfrm>
                          <a:prstGeom prst="rect">
                            <a:avLst/>
                          </a:prstGeom>
                          <a:solidFill>
                            <a:srgbClr val="FFFFFF"/>
                          </a:solidFill>
                          <a:ln w="9525">
                            <a:solidFill>
                              <a:srgbClr val="000000"/>
                            </a:solidFill>
                            <a:miter lim="800000"/>
                            <a:headEnd/>
                            <a:tailEnd/>
                          </a:ln>
                        </wps:spPr>
                        <wps:txbx>
                          <w:txbxContent>
                            <w:p w14:paraId="58AC145F" w14:textId="07BFE166" w:rsidR="00665418" w:rsidRPr="00686E73" w:rsidRDefault="007E60B7" w:rsidP="007E60B7">
                              <w:pPr>
                                <w:shd w:val="clear" w:color="auto" w:fill="E2EFD9" w:themeFill="accent6" w:themeFillTint="33"/>
                                <w:jc w:val="center"/>
                                <w:rPr>
                                  <w:rFonts w:ascii="Times New Roman" w:hAnsi="Times New Roman"/>
                                  <w:sz w:val="18"/>
                                  <w:szCs w:val="18"/>
                                </w:rPr>
                              </w:pPr>
                              <w:r>
                                <w:rPr>
                                  <w:rFonts w:ascii="Times New Roman" w:hAnsi="Times New Roman"/>
                                  <w:b/>
                                  <w:sz w:val="18"/>
                                  <w:szCs w:val="18"/>
                                </w:rPr>
                                <w:t>SETTORE</w:t>
                              </w:r>
                              <w:r w:rsidR="00665418" w:rsidRPr="00786F7C">
                                <w:rPr>
                                  <w:rFonts w:ascii="Times New Roman" w:hAnsi="Times New Roman"/>
                                  <w:b/>
                                  <w:sz w:val="18"/>
                                  <w:szCs w:val="18"/>
                                </w:rPr>
                                <w:t xml:space="preserve"> </w:t>
                              </w:r>
                              <w:r w:rsidR="00665418">
                                <w:rPr>
                                  <w:rFonts w:ascii="Times New Roman" w:hAnsi="Times New Roman"/>
                                  <w:b/>
                                  <w:sz w:val="18"/>
                                  <w:szCs w:val="18"/>
                                </w:rPr>
                                <w:t>TECNIC</w:t>
                              </w:r>
                              <w:r>
                                <w:rPr>
                                  <w:rFonts w:ascii="Times New Roman" w:hAnsi="Times New Roman"/>
                                  <w:b/>
                                  <w:sz w:val="18"/>
                                  <w:szCs w:val="18"/>
                                </w:rPr>
                                <w:t>O</w:t>
                              </w:r>
                            </w:p>
                            <w:p w14:paraId="5C966271" w14:textId="03B556E3" w:rsidR="00665418" w:rsidRPr="00786F7C"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sz w:val="18"/>
                                  <w:szCs w:val="18"/>
                                </w:rPr>
                                <w:t>RESPONSABILE</w:t>
                              </w:r>
                            </w:p>
                            <w:p w14:paraId="104B7267" w14:textId="77777777" w:rsidR="00665418" w:rsidRDefault="00665418" w:rsidP="007E60B7">
                              <w:pPr>
                                <w:shd w:val="clear" w:color="auto" w:fill="E2EFD9" w:themeFill="accent6" w:themeFillTint="33"/>
                                <w:jc w:val="center"/>
                              </w:pPr>
                              <w:r>
                                <w:rPr>
                                  <w:rFonts w:ascii="Times New Roman" w:hAnsi="Times New Roman"/>
                                  <w:sz w:val="18"/>
                                  <w:szCs w:val="18"/>
                                </w:rPr>
                                <w:t>Piero Antonacci</w:t>
                              </w:r>
                            </w:p>
                          </w:txbxContent>
                        </wps:txbx>
                        <wps:bodyPr rot="0" vert="horz" wrap="square" lIns="91440" tIns="45720" rIns="91440" bIns="45720" anchor="t" anchorCtr="0" upright="1">
                          <a:noAutofit/>
                        </wps:bodyPr>
                      </wps:wsp>
                      <wps:wsp>
                        <wps:cNvPr id="579636937" name="Text Box 25"/>
                        <wps:cNvSpPr txBox="1">
                          <a:spLocks noChangeArrowheads="1"/>
                        </wps:cNvSpPr>
                        <wps:spPr bwMode="auto">
                          <a:xfrm>
                            <a:off x="228603" y="137103"/>
                            <a:ext cx="1615420" cy="342907"/>
                          </a:xfrm>
                          <a:prstGeom prst="rect">
                            <a:avLst/>
                          </a:prstGeom>
                          <a:solidFill>
                            <a:srgbClr val="FFFFFF"/>
                          </a:solidFill>
                          <a:ln w="9525">
                            <a:solidFill>
                              <a:srgbClr val="000000"/>
                            </a:solidFill>
                            <a:miter lim="800000"/>
                            <a:headEnd/>
                            <a:tailEnd/>
                          </a:ln>
                        </wps:spPr>
                        <wps:txbx>
                          <w:txbxContent>
                            <w:p w14:paraId="30132542" w14:textId="77777777" w:rsidR="00665418" w:rsidRPr="00786F7C" w:rsidRDefault="00665418" w:rsidP="007E60B7">
                              <w:pPr>
                                <w:shd w:val="clear" w:color="auto" w:fill="DEEAF6" w:themeFill="accent5" w:themeFillTint="33"/>
                                <w:jc w:val="center"/>
                                <w:rPr>
                                  <w:rFonts w:ascii="Times New Roman" w:hAnsi="Times New Roman"/>
                                  <w:b/>
                                  <w:sz w:val="18"/>
                                  <w:szCs w:val="18"/>
                                </w:rPr>
                              </w:pPr>
                              <w:r w:rsidRPr="00786F7C">
                                <w:rPr>
                                  <w:rFonts w:ascii="Times New Roman" w:hAnsi="Times New Roman"/>
                                  <w:b/>
                                  <w:sz w:val="18"/>
                                  <w:szCs w:val="18"/>
                                </w:rPr>
                                <w:t>CONSIGLIO COMUNALE</w:t>
                              </w:r>
                            </w:p>
                          </w:txbxContent>
                        </wps:txbx>
                        <wps:bodyPr rot="0" vert="horz" wrap="square" lIns="91440" tIns="45720" rIns="91440" bIns="45720" anchor="t" anchorCtr="0" upright="1">
                          <a:noAutofit/>
                        </wps:bodyPr>
                      </wps:wsp>
                      <pic:pic xmlns:pic="http://schemas.openxmlformats.org/drawingml/2006/picture">
                        <pic:nvPicPr>
                          <pic:cNvPr id="2032905834"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45439" y="2055439"/>
                            <a:ext cx="28600" cy="428708"/>
                          </a:xfrm>
                          <a:prstGeom prst="rect">
                            <a:avLst/>
                          </a:prstGeom>
                          <a:noFill/>
                          <a:extLst>
                            <a:ext uri="{909E8E84-426E-40DD-AFC4-6F175D3DCCD1}">
                              <a14:hiddenFill xmlns:a14="http://schemas.microsoft.com/office/drawing/2010/main">
                                <a:solidFill>
                                  <a:srgbClr val="FFFFFF"/>
                                </a:solidFill>
                              </a14:hiddenFill>
                            </a:ext>
                          </a:extLst>
                        </pic:spPr>
                      </pic:pic>
                      <wps:wsp>
                        <wps:cNvPr id="1600947689" name="Casella di testo 27"/>
                        <wps:cNvSpPr txBox="1">
                          <a:spLocks noChangeArrowheads="1"/>
                        </wps:cNvSpPr>
                        <wps:spPr bwMode="auto">
                          <a:xfrm>
                            <a:off x="36100" y="3168061"/>
                            <a:ext cx="1259215" cy="733414"/>
                          </a:xfrm>
                          <a:prstGeom prst="rect">
                            <a:avLst/>
                          </a:prstGeom>
                          <a:solidFill>
                            <a:srgbClr val="FFFFFF"/>
                          </a:solidFill>
                          <a:ln w="9525">
                            <a:solidFill>
                              <a:srgbClr val="000000"/>
                            </a:solidFill>
                            <a:miter lim="800000"/>
                            <a:headEnd/>
                            <a:tailEnd/>
                          </a:ln>
                        </wps:spPr>
                        <wps:txbx>
                          <w:txbxContent>
                            <w:p w14:paraId="4D37EC38" w14:textId="79396BF7" w:rsidR="00665418" w:rsidRPr="007E60B7" w:rsidRDefault="007E60B7" w:rsidP="007E60B7">
                              <w:pPr>
                                <w:shd w:val="clear" w:color="auto" w:fill="E2EFD9" w:themeFill="accent6" w:themeFillTint="33"/>
                                <w:jc w:val="center"/>
                                <w:rPr>
                                  <w:rFonts w:ascii="Times New Roman" w:hAnsi="Times New Roman"/>
                                  <w:b/>
                                  <w:color w:val="000000" w:themeColor="text1"/>
                                  <w:sz w:val="18"/>
                                  <w:szCs w:val="18"/>
                                </w:rPr>
                              </w:pPr>
                              <w:r w:rsidRPr="007E60B7">
                                <w:rPr>
                                  <w:rFonts w:ascii="Times New Roman" w:hAnsi="Times New Roman"/>
                                  <w:b/>
                                  <w:color w:val="000000" w:themeColor="text1"/>
                                  <w:sz w:val="18"/>
                                  <w:szCs w:val="18"/>
                                </w:rPr>
                                <w:t>SETTORE</w:t>
                              </w:r>
                              <w:r w:rsidR="00665418" w:rsidRPr="007E60B7">
                                <w:rPr>
                                  <w:rFonts w:ascii="Times New Roman" w:hAnsi="Times New Roman"/>
                                  <w:b/>
                                  <w:color w:val="000000" w:themeColor="text1"/>
                                  <w:sz w:val="18"/>
                                  <w:szCs w:val="18"/>
                                </w:rPr>
                                <w:t xml:space="preserve"> AFFARI GENERALI</w:t>
                              </w:r>
                            </w:p>
                            <w:p w14:paraId="756E0BB7" w14:textId="5B486D24" w:rsidR="00665418" w:rsidRPr="007E60B7" w:rsidRDefault="00665418" w:rsidP="007E60B7">
                              <w:pPr>
                                <w:shd w:val="clear" w:color="auto" w:fill="E2EFD9" w:themeFill="accent6" w:themeFillTint="33"/>
                                <w:jc w:val="center"/>
                                <w:rPr>
                                  <w:rFonts w:ascii="Times New Roman" w:hAnsi="Times New Roman"/>
                                  <w:b/>
                                  <w:color w:val="000000" w:themeColor="text1"/>
                                  <w:sz w:val="18"/>
                                  <w:szCs w:val="18"/>
                                </w:rPr>
                              </w:pPr>
                              <w:r w:rsidRPr="007E60B7">
                                <w:rPr>
                                  <w:rFonts w:ascii="Times New Roman" w:hAnsi="Times New Roman"/>
                                  <w:color w:val="000000" w:themeColor="text1"/>
                                  <w:sz w:val="18"/>
                                  <w:szCs w:val="18"/>
                                </w:rPr>
                                <w:t>RESPONSABILE</w:t>
                              </w:r>
                            </w:p>
                            <w:p w14:paraId="19C4507D" w14:textId="77777777" w:rsidR="00665418" w:rsidRPr="007E60B7" w:rsidRDefault="00665418" w:rsidP="007E60B7">
                              <w:pPr>
                                <w:shd w:val="clear" w:color="auto" w:fill="E2EFD9" w:themeFill="accent6" w:themeFillTint="33"/>
                                <w:jc w:val="center"/>
                                <w:rPr>
                                  <w:rFonts w:ascii="Times New Roman" w:hAnsi="Times New Roman"/>
                                  <w:color w:val="000000" w:themeColor="text1"/>
                                  <w:sz w:val="18"/>
                                  <w:szCs w:val="18"/>
                                </w:rPr>
                              </w:pPr>
                              <w:r w:rsidRPr="007E60B7">
                                <w:rPr>
                                  <w:rFonts w:ascii="Times New Roman" w:hAnsi="Times New Roman"/>
                                  <w:color w:val="000000" w:themeColor="text1"/>
                                  <w:sz w:val="18"/>
                                  <w:szCs w:val="18"/>
                                </w:rPr>
                                <w:t>Laura De Clerico</w:t>
                              </w:r>
                            </w:p>
                            <w:p w14:paraId="1B507932" w14:textId="77777777" w:rsidR="00665418" w:rsidRPr="007E60B7" w:rsidRDefault="00665418" w:rsidP="007E60B7">
                              <w:pPr>
                                <w:shd w:val="clear" w:color="auto" w:fill="E2EFD9" w:themeFill="accent6" w:themeFillTint="33"/>
                                <w:rPr>
                                  <w:rFonts w:ascii="Times New Roman" w:hAnsi="Times New Roman"/>
                                  <w:color w:val="000000" w:themeColor="text1"/>
                                  <w:sz w:val="18"/>
                                  <w:szCs w:val="18"/>
                                </w:rPr>
                              </w:pPr>
                            </w:p>
                          </w:txbxContent>
                        </wps:txbx>
                        <wps:bodyPr rot="0" vert="horz" wrap="square" lIns="91440" tIns="45720" rIns="91440" bIns="45720" anchor="t" anchorCtr="0" upright="1">
                          <a:noAutofit/>
                        </wps:bodyPr>
                      </wps:wsp>
                      <wps:wsp>
                        <wps:cNvPr id="1280125845" name="Text Box 42"/>
                        <wps:cNvSpPr txBox="1">
                          <a:spLocks noChangeArrowheads="1"/>
                        </wps:cNvSpPr>
                        <wps:spPr bwMode="auto">
                          <a:xfrm>
                            <a:off x="4922560" y="3187061"/>
                            <a:ext cx="1224315" cy="714414"/>
                          </a:xfrm>
                          <a:prstGeom prst="rect">
                            <a:avLst/>
                          </a:prstGeom>
                          <a:solidFill>
                            <a:srgbClr val="FFFFFF"/>
                          </a:solidFill>
                          <a:ln w="9525">
                            <a:solidFill>
                              <a:srgbClr val="000000"/>
                            </a:solidFill>
                            <a:miter lim="800000"/>
                            <a:headEnd/>
                            <a:tailEnd/>
                          </a:ln>
                        </wps:spPr>
                        <wps:txbx>
                          <w:txbxContent>
                            <w:p w14:paraId="132B546B" w14:textId="455FC9D5" w:rsidR="00665418" w:rsidRPr="00786F7C" w:rsidRDefault="007E60B7" w:rsidP="007E60B7">
                              <w:pPr>
                                <w:shd w:val="clear" w:color="auto" w:fill="E2EFD9" w:themeFill="accent6" w:themeFillTint="33"/>
                                <w:jc w:val="center"/>
                                <w:rPr>
                                  <w:rFonts w:ascii="Times New Roman" w:hAnsi="Times New Roman"/>
                                  <w:b/>
                                  <w:sz w:val="18"/>
                                  <w:szCs w:val="18"/>
                                </w:rPr>
                              </w:pPr>
                              <w:r>
                                <w:rPr>
                                  <w:rFonts w:ascii="Times New Roman" w:hAnsi="Times New Roman"/>
                                  <w:b/>
                                  <w:sz w:val="18"/>
                                  <w:szCs w:val="18"/>
                                </w:rPr>
                                <w:t>SETTORE</w:t>
                              </w:r>
                              <w:r w:rsidR="00665418" w:rsidRPr="00786F7C">
                                <w:rPr>
                                  <w:rFonts w:ascii="Times New Roman" w:hAnsi="Times New Roman"/>
                                  <w:b/>
                                  <w:sz w:val="18"/>
                                  <w:szCs w:val="18"/>
                                </w:rPr>
                                <w:t xml:space="preserve"> VIGILANZA</w:t>
                              </w:r>
                            </w:p>
                            <w:p w14:paraId="00523EB4" w14:textId="77777777" w:rsidR="00665418" w:rsidRPr="00786F7C" w:rsidRDefault="00665418" w:rsidP="007E60B7">
                              <w:pPr>
                                <w:shd w:val="clear" w:color="auto" w:fill="E2EFD9" w:themeFill="accent6" w:themeFillTint="33"/>
                                <w:jc w:val="center"/>
                                <w:rPr>
                                  <w:rFonts w:ascii="Times New Roman" w:hAnsi="Times New Roman"/>
                                  <w:sz w:val="18"/>
                                  <w:szCs w:val="18"/>
                                </w:rPr>
                              </w:pPr>
                              <w:r w:rsidRPr="00786F7C">
                                <w:rPr>
                                  <w:rFonts w:ascii="Times New Roman" w:hAnsi="Times New Roman"/>
                                  <w:sz w:val="18"/>
                                  <w:szCs w:val="18"/>
                                </w:rPr>
                                <w:t>RESPONSABILE</w:t>
                              </w:r>
                            </w:p>
                            <w:p w14:paraId="6E3C2AD9" w14:textId="6877E992" w:rsidR="00665418" w:rsidRPr="00786F7C" w:rsidRDefault="007E60B7" w:rsidP="007E60B7">
                              <w:pPr>
                                <w:shd w:val="clear" w:color="auto" w:fill="E2EFD9" w:themeFill="accent6" w:themeFillTint="33"/>
                                <w:jc w:val="center"/>
                                <w:rPr>
                                  <w:rFonts w:ascii="Times New Roman" w:hAnsi="Times New Roman"/>
                                  <w:sz w:val="18"/>
                                  <w:szCs w:val="18"/>
                                </w:rPr>
                              </w:pPr>
                              <w:r>
                                <w:rPr>
                                  <w:rFonts w:ascii="Times New Roman" w:hAnsi="Times New Roman"/>
                                  <w:sz w:val="18"/>
                                  <w:szCs w:val="18"/>
                                </w:rPr>
                                <w:t>Annamaria Grande</w:t>
                              </w:r>
                            </w:p>
                          </w:txbxContent>
                        </wps:txbx>
                        <wps:bodyPr rot="0" vert="horz" wrap="square" lIns="91440" tIns="45720" rIns="91440" bIns="45720" anchor="t" anchorCtr="0" upright="1">
                          <a:noAutofit/>
                        </wps:bodyPr>
                      </wps:wsp>
                      <wps:wsp>
                        <wps:cNvPr id="70641984" name="Text Box 40"/>
                        <wps:cNvSpPr txBox="1">
                          <a:spLocks noChangeArrowheads="1"/>
                        </wps:cNvSpPr>
                        <wps:spPr bwMode="auto">
                          <a:xfrm>
                            <a:off x="1579219" y="3187762"/>
                            <a:ext cx="1110013" cy="713714"/>
                          </a:xfrm>
                          <a:prstGeom prst="rect">
                            <a:avLst/>
                          </a:prstGeom>
                          <a:solidFill>
                            <a:srgbClr val="FFFFFF"/>
                          </a:solidFill>
                          <a:ln w="9525">
                            <a:solidFill>
                              <a:srgbClr val="000000"/>
                            </a:solidFill>
                            <a:miter lim="800000"/>
                            <a:headEnd/>
                            <a:tailEnd/>
                          </a:ln>
                        </wps:spPr>
                        <wps:txbx>
                          <w:txbxContent>
                            <w:p w14:paraId="06DA2F58" w14:textId="68150007" w:rsidR="00665418" w:rsidRPr="00786F7C" w:rsidRDefault="007E60B7" w:rsidP="007E60B7">
                              <w:pPr>
                                <w:shd w:val="clear" w:color="auto" w:fill="E2EFD9" w:themeFill="accent6" w:themeFillTint="33"/>
                                <w:jc w:val="center"/>
                                <w:rPr>
                                  <w:rFonts w:ascii="Times New Roman" w:hAnsi="Times New Roman"/>
                                  <w:b/>
                                  <w:sz w:val="18"/>
                                  <w:szCs w:val="18"/>
                                </w:rPr>
                              </w:pPr>
                              <w:r>
                                <w:rPr>
                                  <w:rFonts w:ascii="Times New Roman" w:hAnsi="Times New Roman"/>
                                  <w:b/>
                                  <w:sz w:val="18"/>
                                  <w:szCs w:val="18"/>
                                </w:rPr>
                                <w:t>SETTORE</w:t>
                              </w:r>
                            </w:p>
                            <w:p w14:paraId="7B56EB47" w14:textId="3C2D2838" w:rsidR="00665418" w:rsidRPr="00786F7C"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b/>
                                  <w:sz w:val="18"/>
                                  <w:szCs w:val="18"/>
                                </w:rPr>
                                <w:t>FINANZIARI</w:t>
                              </w:r>
                              <w:r w:rsidR="007E60B7">
                                <w:rPr>
                                  <w:rFonts w:ascii="Times New Roman" w:hAnsi="Times New Roman"/>
                                  <w:b/>
                                  <w:sz w:val="18"/>
                                  <w:szCs w:val="18"/>
                                </w:rPr>
                                <w:t>O</w:t>
                              </w:r>
                            </w:p>
                            <w:p w14:paraId="508CF85B" w14:textId="1CFF282F" w:rsidR="00665418"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sz w:val="18"/>
                                  <w:szCs w:val="18"/>
                                </w:rPr>
                                <w:t>RESPONSABILE</w:t>
                              </w:r>
                            </w:p>
                            <w:p w14:paraId="3BF74D7C" w14:textId="27063909" w:rsidR="00665418" w:rsidRPr="00786F7C" w:rsidRDefault="00665418" w:rsidP="007E60B7">
                              <w:pPr>
                                <w:shd w:val="clear" w:color="auto" w:fill="E2EFD9" w:themeFill="accent6" w:themeFillTint="33"/>
                                <w:jc w:val="center"/>
                                <w:rPr>
                                  <w:rFonts w:ascii="Times New Roman" w:hAnsi="Times New Roman"/>
                                  <w:sz w:val="18"/>
                                  <w:szCs w:val="18"/>
                                </w:rPr>
                              </w:pPr>
                              <w:r>
                                <w:rPr>
                                  <w:rFonts w:ascii="Times New Roman" w:hAnsi="Times New Roman"/>
                                  <w:sz w:val="18"/>
                                  <w:szCs w:val="18"/>
                                </w:rPr>
                                <w:t>Arturo Brindisi</w:t>
                              </w:r>
                            </w:p>
                          </w:txbxContent>
                        </wps:txbx>
                        <wps:bodyPr rot="0" vert="horz" wrap="square" lIns="91440" tIns="45720" rIns="91440" bIns="45720" anchor="t" anchorCtr="0" upright="1">
                          <a:noAutofit/>
                        </wps:bodyPr>
                      </wps:wsp>
                      <wps:wsp>
                        <wps:cNvPr id="348067227" name="Line 37"/>
                        <wps:cNvCnPr>
                          <a:cxnSpLocks noChangeShapeType="1"/>
                        </wps:cNvCnPr>
                        <wps:spPr bwMode="auto">
                          <a:xfrm flipH="1" flipV="1">
                            <a:off x="2036325" y="2465047"/>
                            <a:ext cx="700" cy="695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8D961C" id="Tela 49" o:spid="_x0000_s1026" editas="canvas" style="width:518.4pt;height:329.4pt;mso-position-horizontal-relative:char;mso-position-vertical-relative:line" coordsize="65836,41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">
                <v:shape id="_x0000_s1027" type="#_x0000_t75" style="position:absolute;width:65836;height:41833;visibility:visible;mso-wrap-style:square">
                  <v:fill o:detectmouseclick="t"/>
                  <v:path o:connecttype="none"/>
                </v:shape>
                <v:shapetype id="_x0000_t202" coordsize="21600,21600" o:spt="202" path="m,l,21600r21600,l21600,xe">
                  <v:stroke joinstyle="miter"/>
                  <v:path gradientshapeok="t" o:connecttype="rect"/>
                </v:shapetype>
                <v:shape id="Text Box 25" o:spid="_x0000_s1028" type="#_x0000_t202" style="position:absolute;left:27501;top:1371;width:102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">
                  <v:textbox>
                    <w:txbxContent>
                      <w:p w14:paraId="27AFF8DC" w14:textId="77777777" w:rsidR="00665418" w:rsidRPr="00786F7C" w:rsidRDefault="00665418" w:rsidP="007E60B7">
                        <w:pPr>
                          <w:shd w:val="clear" w:color="auto" w:fill="DEEAF6" w:themeFill="accent5" w:themeFillTint="33"/>
                          <w:jc w:val="center"/>
                          <w:rPr>
                            <w:rFonts w:ascii="Times New Roman" w:hAnsi="Times New Roman"/>
                            <w:b/>
                            <w:sz w:val="18"/>
                            <w:szCs w:val="18"/>
                          </w:rPr>
                        </w:pPr>
                        <w:r w:rsidRPr="00786F7C">
                          <w:rPr>
                            <w:rFonts w:ascii="Times New Roman" w:hAnsi="Times New Roman"/>
                            <w:b/>
                            <w:sz w:val="18"/>
                            <w:szCs w:val="18"/>
                          </w:rPr>
                          <w:t>SINDACO</w:t>
                        </w:r>
                      </w:p>
                    </w:txbxContent>
                  </v:textbox>
                </v:shape>
                <v:shape id="Text Box 26" o:spid="_x0000_s1029" type="#_x0000_t202" style="position:absolute;left:43510;top:844;width:1714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" strokeweight=".25pt">
                  <v:textbox>
                    <w:txbxContent>
                      <w:p w14:paraId="6147E455" w14:textId="77777777" w:rsidR="00665418" w:rsidRPr="00786F7C" w:rsidRDefault="00665418" w:rsidP="007E60B7">
                        <w:pPr>
                          <w:shd w:val="clear" w:color="auto" w:fill="DEEAF6" w:themeFill="accent5" w:themeFillTint="33"/>
                          <w:rPr>
                            <w:rFonts w:ascii="Times New Roman" w:hAnsi="Times New Roman"/>
                            <w:b/>
                            <w:sz w:val="18"/>
                            <w:szCs w:val="18"/>
                          </w:rPr>
                        </w:pPr>
                        <w:r w:rsidRPr="00786F7C">
                          <w:rPr>
                            <w:rFonts w:ascii="Times New Roman" w:hAnsi="Times New Roman"/>
                            <w:b/>
                            <w:sz w:val="18"/>
                            <w:szCs w:val="18"/>
                          </w:rPr>
                          <w:t>GIUNTA COMUNALE</w:t>
                        </w:r>
                      </w:p>
                    </w:txbxContent>
                  </v:textbox>
                </v:shape>
                <v:shape id="Text Box 27" o:spid="_x0000_s1030" type="#_x0000_t202" style="position:absolute;left:19291;top:9988;width:27292;height:10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" fillcolor="#f30">
                  <v:textbox>
                    <w:txbxContent>
                      <w:p w14:paraId="2EA17A49" w14:textId="77777777" w:rsidR="007E60B7" w:rsidRDefault="007E60B7" w:rsidP="007E60B7">
                        <w:pPr>
                          <w:shd w:val="clear" w:color="auto" w:fill="F7CAAC" w:themeFill="accent2" w:themeFillTint="66"/>
                          <w:jc w:val="center"/>
                          <w:rPr>
                            <w:rFonts w:ascii="Times New Roman" w:hAnsi="Times New Roman"/>
                            <w:b/>
                            <w:sz w:val="18"/>
                            <w:szCs w:val="18"/>
                          </w:rPr>
                        </w:pPr>
                      </w:p>
                      <w:p w14:paraId="521EB3C3" w14:textId="76C2EA3F"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b/>
                            <w:sz w:val="18"/>
                            <w:szCs w:val="18"/>
                          </w:rPr>
                          <w:t>RESPONSABILE PPREVENZIONE</w:t>
                        </w:r>
                      </w:p>
                      <w:p w14:paraId="7EE3297C" w14:textId="77777777"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b/>
                            <w:sz w:val="18"/>
                            <w:szCs w:val="18"/>
                          </w:rPr>
                          <w:t>CORRUZIONE E TRASPARENZA</w:t>
                        </w:r>
                      </w:p>
                      <w:p w14:paraId="6BBB7E98" w14:textId="77777777" w:rsidR="00665418" w:rsidRPr="00786F7C" w:rsidRDefault="00665418" w:rsidP="007E60B7">
                        <w:pPr>
                          <w:shd w:val="clear" w:color="auto" w:fill="F7CAAC" w:themeFill="accent2" w:themeFillTint="66"/>
                          <w:jc w:val="center"/>
                          <w:rPr>
                            <w:rFonts w:ascii="Times New Roman" w:hAnsi="Times New Roman"/>
                            <w:b/>
                            <w:sz w:val="18"/>
                            <w:szCs w:val="18"/>
                          </w:rPr>
                        </w:pPr>
                        <w:r w:rsidRPr="00786F7C">
                          <w:rPr>
                            <w:rFonts w:ascii="Times New Roman" w:hAnsi="Times New Roman"/>
                            <w:sz w:val="18"/>
                            <w:szCs w:val="18"/>
                          </w:rPr>
                          <w:t>Segretario Comunale</w:t>
                        </w:r>
                      </w:p>
                      <w:p w14:paraId="12F47380" w14:textId="77777777" w:rsidR="00665418" w:rsidRPr="00786F7C" w:rsidRDefault="00665418" w:rsidP="007E60B7">
                        <w:pPr>
                          <w:shd w:val="clear" w:color="auto" w:fill="F7CAAC" w:themeFill="accent2" w:themeFillTint="66"/>
                          <w:jc w:val="center"/>
                          <w:rPr>
                            <w:rFonts w:ascii="Times New Roman" w:hAnsi="Times New Roman"/>
                            <w:sz w:val="18"/>
                            <w:szCs w:val="18"/>
                          </w:rPr>
                        </w:pPr>
                        <w:r w:rsidRPr="00786F7C">
                          <w:rPr>
                            <w:rFonts w:ascii="Times New Roman" w:hAnsi="Times New Roman"/>
                            <w:sz w:val="18"/>
                            <w:szCs w:val="18"/>
                          </w:rPr>
                          <w:t>Dott.ssa Germana Soccorsi</w:t>
                        </w:r>
                      </w:p>
                    </w:txbxContent>
                  </v:textbox>
                </v:shape>
                <v:line id="Line 29" o:spid="_x0000_s1031" style="position:absolute;flip:y;visibility:visible;mso-wrap-style:square" from="18141,2514" to="27305,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"/>
                <v:line id="Line 30" o:spid="_x0000_s1032" style="position:absolute;flip:y;visibility:visible;mso-wrap-style:square" from="32639,4800" to="32645,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"/>
                <v:line id="Line 31" o:spid="_x0000_s1033" style="position:absolute;flip:y;visibility:visible;mso-wrap-style:square" from="37871,2514" to="43592,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"/>
                <v:line id="Line 35" o:spid="_x0000_s1034" style="position:absolute;flip:y;visibility:visible;mso-wrap-style:square" from="7321,24841" to="7334,3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"/>
                <v:line id="Line 36" o:spid="_x0000_s1035" style="position:absolute;visibility:visible;mso-wrap-style:square" from="7226,24765" to="53968,2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"/>
                <v:line id="Line 37" o:spid="_x0000_s1036" style="position:absolute;flip:x y;visibility:visible;mso-wrap-style:square" from="36842,24841" to="36848,3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"/>
                <v:line id="Line 38" o:spid="_x0000_s1037" style="position:absolute;flip:x y;visibility:visible;mso-wrap-style:square" from="53962,24618" to="53968,3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"/>
                <v:shape id="Text Box 40" o:spid="_x0000_s1038" type="#_x0000_t202" style="position:absolute;left:31603;top:31781;width:11995;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">
                  <v:textbox>
                    <w:txbxContent>
                      <w:p w14:paraId="58AC145F" w14:textId="07BFE166" w:rsidR="00665418" w:rsidRPr="00686E73" w:rsidRDefault="007E60B7" w:rsidP="007E60B7">
                        <w:pPr>
                          <w:shd w:val="clear" w:color="auto" w:fill="E2EFD9" w:themeFill="accent6" w:themeFillTint="33"/>
                          <w:jc w:val="center"/>
                          <w:rPr>
                            <w:rFonts w:ascii="Times New Roman" w:hAnsi="Times New Roman"/>
                            <w:sz w:val="18"/>
                            <w:szCs w:val="18"/>
                          </w:rPr>
                        </w:pPr>
                        <w:r>
                          <w:rPr>
                            <w:rFonts w:ascii="Times New Roman" w:hAnsi="Times New Roman"/>
                            <w:b/>
                            <w:sz w:val="18"/>
                            <w:szCs w:val="18"/>
                          </w:rPr>
                          <w:t>SETTORE</w:t>
                        </w:r>
                        <w:r w:rsidR="00665418" w:rsidRPr="00786F7C">
                          <w:rPr>
                            <w:rFonts w:ascii="Times New Roman" w:hAnsi="Times New Roman"/>
                            <w:b/>
                            <w:sz w:val="18"/>
                            <w:szCs w:val="18"/>
                          </w:rPr>
                          <w:t xml:space="preserve"> </w:t>
                        </w:r>
                        <w:r w:rsidR="00665418">
                          <w:rPr>
                            <w:rFonts w:ascii="Times New Roman" w:hAnsi="Times New Roman"/>
                            <w:b/>
                            <w:sz w:val="18"/>
                            <w:szCs w:val="18"/>
                          </w:rPr>
                          <w:t>TECNIC</w:t>
                        </w:r>
                        <w:r>
                          <w:rPr>
                            <w:rFonts w:ascii="Times New Roman" w:hAnsi="Times New Roman"/>
                            <w:b/>
                            <w:sz w:val="18"/>
                            <w:szCs w:val="18"/>
                          </w:rPr>
                          <w:t>O</w:t>
                        </w:r>
                      </w:p>
                      <w:p w14:paraId="5C966271" w14:textId="03B556E3" w:rsidR="00665418" w:rsidRPr="00786F7C"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sz w:val="18"/>
                            <w:szCs w:val="18"/>
                          </w:rPr>
                          <w:t>RESPONSABILE</w:t>
                        </w:r>
                      </w:p>
                      <w:p w14:paraId="104B7267" w14:textId="77777777" w:rsidR="00665418" w:rsidRDefault="00665418" w:rsidP="007E60B7">
                        <w:pPr>
                          <w:shd w:val="clear" w:color="auto" w:fill="E2EFD9" w:themeFill="accent6" w:themeFillTint="33"/>
                          <w:jc w:val="center"/>
                        </w:pPr>
                        <w:r>
                          <w:rPr>
                            <w:rFonts w:ascii="Times New Roman" w:hAnsi="Times New Roman"/>
                            <w:sz w:val="18"/>
                            <w:szCs w:val="18"/>
                          </w:rPr>
                          <w:t>Piero Antonacci</w:t>
                        </w:r>
                      </w:p>
                    </w:txbxContent>
                  </v:textbox>
                </v:shape>
                <v:shape id="Text Box 25" o:spid="_x0000_s1039" type="#_x0000_t202" style="position:absolute;left:2286;top:1371;width:161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">
                  <v:textbox>
                    <w:txbxContent>
                      <w:p w14:paraId="30132542" w14:textId="77777777" w:rsidR="00665418" w:rsidRPr="00786F7C" w:rsidRDefault="00665418" w:rsidP="007E60B7">
                        <w:pPr>
                          <w:shd w:val="clear" w:color="auto" w:fill="DEEAF6" w:themeFill="accent5" w:themeFillTint="33"/>
                          <w:jc w:val="center"/>
                          <w:rPr>
                            <w:rFonts w:ascii="Times New Roman" w:hAnsi="Times New Roman"/>
                            <w:b/>
                            <w:sz w:val="18"/>
                            <w:szCs w:val="18"/>
                          </w:rPr>
                        </w:pPr>
                        <w:r w:rsidRPr="00786F7C">
                          <w:rPr>
                            <w:rFonts w:ascii="Times New Roman" w:hAnsi="Times New Roman"/>
                            <w:b/>
                            <w:sz w:val="18"/>
                            <w:szCs w:val="18"/>
                          </w:rPr>
                          <w:t>CONSIGLIO COMUNALE</w:t>
                        </w:r>
                      </w:p>
                    </w:txbxContent>
                  </v:textbox>
                </v:shape>
                <v:shape id="Picture 26" o:spid="_x0000_s1040" type="#_x0000_t75" style="position:absolute;left:32454;top:20554;width:286;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">
                  <v:imagedata r:id="rId16" o:title=""/>
                </v:shape>
                <v:shape id="Casella di testo 27" o:spid="_x0000_s1041" type="#_x0000_t202" style="position:absolute;left:361;top:31680;width:1259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">
                  <v:textbox>
                    <w:txbxContent>
                      <w:p w14:paraId="4D37EC38" w14:textId="79396BF7" w:rsidR="00665418" w:rsidRPr="007E60B7" w:rsidRDefault="007E60B7" w:rsidP="007E60B7">
                        <w:pPr>
                          <w:shd w:val="clear" w:color="auto" w:fill="E2EFD9" w:themeFill="accent6" w:themeFillTint="33"/>
                          <w:jc w:val="center"/>
                          <w:rPr>
                            <w:rFonts w:ascii="Times New Roman" w:hAnsi="Times New Roman"/>
                            <w:b/>
                            <w:color w:val="000000" w:themeColor="text1"/>
                            <w:sz w:val="18"/>
                            <w:szCs w:val="18"/>
                          </w:rPr>
                        </w:pPr>
                        <w:r w:rsidRPr="007E60B7">
                          <w:rPr>
                            <w:rFonts w:ascii="Times New Roman" w:hAnsi="Times New Roman"/>
                            <w:b/>
                            <w:color w:val="000000" w:themeColor="text1"/>
                            <w:sz w:val="18"/>
                            <w:szCs w:val="18"/>
                          </w:rPr>
                          <w:t>SETTORE</w:t>
                        </w:r>
                        <w:r w:rsidR="00665418" w:rsidRPr="007E60B7">
                          <w:rPr>
                            <w:rFonts w:ascii="Times New Roman" w:hAnsi="Times New Roman"/>
                            <w:b/>
                            <w:color w:val="000000" w:themeColor="text1"/>
                            <w:sz w:val="18"/>
                            <w:szCs w:val="18"/>
                          </w:rPr>
                          <w:t xml:space="preserve"> AFFARI GENERALI</w:t>
                        </w:r>
                      </w:p>
                      <w:p w14:paraId="756E0BB7" w14:textId="5B486D24" w:rsidR="00665418" w:rsidRPr="007E60B7" w:rsidRDefault="00665418" w:rsidP="007E60B7">
                        <w:pPr>
                          <w:shd w:val="clear" w:color="auto" w:fill="E2EFD9" w:themeFill="accent6" w:themeFillTint="33"/>
                          <w:jc w:val="center"/>
                          <w:rPr>
                            <w:rFonts w:ascii="Times New Roman" w:hAnsi="Times New Roman"/>
                            <w:b/>
                            <w:color w:val="000000" w:themeColor="text1"/>
                            <w:sz w:val="18"/>
                            <w:szCs w:val="18"/>
                          </w:rPr>
                        </w:pPr>
                        <w:r w:rsidRPr="007E60B7">
                          <w:rPr>
                            <w:rFonts w:ascii="Times New Roman" w:hAnsi="Times New Roman"/>
                            <w:color w:val="000000" w:themeColor="text1"/>
                            <w:sz w:val="18"/>
                            <w:szCs w:val="18"/>
                          </w:rPr>
                          <w:t>RESPONSABILE</w:t>
                        </w:r>
                      </w:p>
                      <w:p w14:paraId="19C4507D" w14:textId="77777777" w:rsidR="00665418" w:rsidRPr="007E60B7" w:rsidRDefault="00665418" w:rsidP="007E60B7">
                        <w:pPr>
                          <w:shd w:val="clear" w:color="auto" w:fill="E2EFD9" w:themeFill="accent6" w:themeFillTint="33"/>
                          <w:jc w:val="center"/>
                          <w:rPr>
                            <w:rFonts w:ascii="Times New Roman" w:hAnsi="Times New Roman"/>
                            <w:color w:val="000000" w:themeColor="text1"/>
                            <w:sz w:val="18"/>
                            <w:szCs w:val="18"/>
                          </w:rPr>
                        </w:pPr>
                        <w:r w:rsidRPr="007E60B7">
                          <w:rPr>
                            <w:rFonts w:ascii="Times New Roman" w:hAnsi="Times New Roman"/>
                            <w:color w:val="000000" w:themeColor="text1"/>
                            <w:sz w:val="18"/>
                            <w:szCs w:val="18"/>
                          </w:rPr>
                          <w:t>Laura De Clerico</w:t>
                        </w:r>
                      </w:p>
                      <w:p w14:paraId="1B507932" w14:textId="77777777" w:rsidR="00665418" w:rsidRPr="007E60B7" w:rsidRDefault="00665418" w:rsidP="007E60B7">
                        <w:pPr>
                          <w:shd w:val="clear" w:color="auto" w:fill="E2EFD9" w:themeFill="accent6" w:themeFillTint="33"/>
                          <w:rPr>
                            <w:rFonts w:ascii="Times New Roman" w:hAnsi="Times New Roman"/>
                            <w:color w:val="000000" w:themeColor="text1"/>
                            <w:sz w:val="18"/>
                            <w:szCs w:val="18"/>
                          </w:rPr>
                        </w:pPr>
                      </w:p>
                    </w:txbxContent>
                  </v:textbox>
                </v:shape>
                <v:shape id="Text Box 42" o:spid="_x0000_s1042" type="#_x0000_t202" style="position:absolute;left:49225;top:31870;width:12243;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">
                  <v:textbox>
                    <w:txbxContent>
                      <w:p w14:paraId="132B546B" w14:textId="455FC9D5" w:rsidR="00665418" w:rsidRPr="00786F7C" w:rsidRDefault="007E60B7" w:rsidP="007E60B7">
                        <w:pPr>
                          <w:shd w:val="clear" w:color="auto" w:fill="E2EFD9" w:themeFill="accent6" w:themeFillTint="33"/>
                          <w:jc w:val="center"/>
                          <w:rPr>
                            <w:rFonts w:ascii="Times New Roman" w:hAnsi="Times New Roman"/>
                            <w:b/>
                            <w:sz w:val="18"/>
                            <w:szCs w:val="18"/>
                          </w:rPr>
                        </w:pPr>
                        <w:r>
                          <w:rPr>
                            <w:rFonts w:ascii="Times New Roman" w:hAnsi="Times New Roman"/>
                            <w:b/>
                            <w:sz w:val="18"/>
                            <w:szCs w:val="18"/>
                          </w:rPr>
                          <w:t>SETTORE</w:t>
                        </w:r>
                        <w:r w:rsidR="00665418" w:rsidRPr="00786F7C">
                          <w:rPr>
                            <w:rFonts w:ascii="Times New Roman" w:hAnsi="Times New Roman"/>
                            <w:b/>
                            <w:sz w:val="18"/>
                            <w:szCs w:val="18"/>
                          </w:rPr>
                          <w:t xml:space="preserve"> VIGILANZA</w:t>
                        </w:r>
                      </w:p>
                      <w:p w14:paraId="00523EB4" w14:textId="77777777" w:rsidR="00665418" w:rsidRPr="00786F7C" w:rsidRDefault="00665418" w:rsidP="007E60B7">
                        <w:pPr>
                          <w:shd w:val="clear" w:color="auto" w:fill="E2EFD9" w:themeFill="accent6" w:themeFillTint="33"/>
                          <w:jc w:val="center"/>
                          <w:rPr>
                            <w:rFonts w:ascii="Times New Roman" w:hAnsi="Times New Roman"/>
                            <w:sz w:val="18"/>
                            <w:szCs w:val="18"/>
                          </w:rPr>
                        </w:pPr>
                        <w:r w:rsidRPr="00786F7C">
                          <w:rPr>
                            <w:rFonts w:ascii="Times New Roman" w:hAnsi="Times New Roman"/>
                            <w:sz w:val="18"/>
                            <w:szCs w:val="18"/>
                          </w:rPr>
                          <w:t>RESPONSABILE</w:t>
                        </w:r>
                      </w:p>
                      <w:p w14:paraId="6E3C2AD9" w14:textId="6877E992" w:rsidR="00665418" w:rsidRPr="00786F7C" w:rsidRDefault="007E60B7" w:rsidP="007E60B7">
                        <w:pPr>
                          <w:shd w:val="clear" w:color="auto" w:fill="E2EFD9" w:themeFill="accent6" w:themeFillTint="33"/>
                          <w:jc w:val="center"/>
                          <w:rPr>
                            <w:rFonts w:ascii="Times New Roman" w:hAnsi="Times New Roman"/>
                            <w:sz w:val="18"/>
                            <w:szCs w:val="18"/>
                          </w:rPr>
                        </w:pPr>
                        <w:r>
                          <w:rPr>
                            <w:rFonts w:ascii="Times New Roman" w:hAnsi="Times New Roman"/>
                            <w:sz w:val="18"/>
                            <w:szCs w:val="18"/>
                          </w:rPr>
                          <w:t>Annamaria Grande</w:t>
                        </w:r>
                      </w:p>
                    </w:txbxContent>
                  </v:textbox>
                </v:shape>
                <v:shape id="Text Box 40" o:spid="_x0000_s1043" type="#_x0000_t202" style="position:absolute;left:15792;top:31877;width:11100;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">
                  <v:textbox>
                    <w:txbxContent>
                      <w:p w14:paraId="06DA2F58" w14:textId="68150007" w:rsidR="00665418" w:rsidRPr="00786F7C" w:rsidRDefault="007E60B7" w:rsidP="007E60B7">
                        <w:pPr>
                          <w:shd w:val="clear" w:color="auto" w:fill="E2EFD9" w:themeFill="accent6" w:themeFillTint="33"/>
                          <w:jc w:val="center"/>
                          <w:rPr>
                            <w:rFonts w:ascii="Times New Roman" w:hAnsi="Times New Roman"/>
                            <w:b/>
                            <w:sz w:val="18"/>
                            <w:szCs w:val="18"/>
                          </w:rPr>
                        </w:pPr>
                        <w:r>
                          <w:rPr>
                            <w:rFonts w:ascii="Times New Roman" w:hAnsi="Times New Roman"/>
                            <w:b/>
                            <w:sz w:val="18"/>
                            <w:szCs w:val="18"/>
                          </w:rPr>
                          <w:t>SETTORE</w:t>
                        </w:r>
                      </w:p>
                      <w:p w14:paraId="7B56EB47" w14:textId="3C2D2838" w:rsidR="00665418" w:rsidRPr="00786F7C"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b/>
                            <w:sz w:val="18"/>
                            <w:szCs w:val="18"/>
                          </w:rPr>
                          <w:t>FINANZIARI</w:t>
                        </w:r>
                        <w:r w:rsidR="007E60B7">
                          <w:rPr>
                            <w:rFonts w:ascii="Times New Roman" w:hAnsi="Times New Roman"/>
                            <w:b/>
                            <w:sz w:val="18"/>
                            <w:szCs w:val="18"/>
                          </w:rPr>
                          <w:t>O</w:t>
                        </w:r>
                      </w:p>
                      <w:p w14:paraId="508CF85B" w14:textId="1CFF282F" w:rsidR="00665418" w:rsidRDefault="00665418" w:rsidP="007E60B7">
                        <w:pPr>
                          <w:shd w:val="clear" w:color="auto" w:fill="E2EFD9" w:themeFill="accent6" w:themeFillTint="33"/>
                          <w:jc w:val="center"/>
                          <w:rPr>
                            <w:rFonts w:ascii="Times New Roman" w:hAnsi="Times New Roman"/>
                            <w:b/>
                            <w:sz w:val="18"/>
                            <w:szCs w:val="18"/>
                          </w:rPr>
                        </w:pPr>
                        <w:r w:rsidRPr="00786F7C">
                          <w:rPr>
                            <w:rFonts w:ascii="Times New Roman" w:hAnsi="Times New Roman"/>
                            <w:sz w:val="18"/>
                            <w:szCs w:val="18"/>
                          </w:rPr>
                          <w:t>RESPONSABILE</w:t>
                        </w:r>
                      </w:p>
                      <w:p w14:paraId="3BF74D7C" w14:textId="27063909" w:rsidR="00665418" w:rsidRPr="00786F7C" w:rsidRDefault="00665418" w:rsidP="007E60B7">
                        <w:pPr>
                          <w:shd w:val="clear" w:color="auto" w:fill="E2EFD9" w:themeFill="accent6" w:themeFillTint="33"/>
                          <w:jc w:val="center"/>
                          <w:rPr>
                            <w:rFonts w:ascii="Times New Roman" w:hAnsi="Times New Roman"/>
                            <w:sz w:val="18"/>
                            <w:szCs w:val="18"/>
                          </w:rPr>
                        </w:pPr>
                        <w:r>
                          <w:rPr>
                            <w:rFonts w:ascii="Times New Roman" w:hAnsi="Times New Roman"/>
                            <w:sz w:val="18"/>
                            <w:szCs w:val="18"/>
                          </w:rPr>
                          <w:t>Arturo Brindisi</w:t>
                        </w:r>
                      </w:p>
                    </w:txbxContent>
                  </v:textbox>
                </v:shape>
                <v:line id="Line 37" o:spid="_x0000_s1044" style="position:absolute;flip:x y;visibility:visible;mso-wrap-style:square" from="20363,24650" to="20370,3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"/>
                <w10:anchorlock/>
              </v:group>
            </w:pict>
          </mc:Fallback>
        </mc:AlternateContent>
      </w:r>
    </w:p>
    <w:p w14:paraId="46AF78E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Di seguito, si espongono sinteticamente i compiti dei principali soggetti coinvolti nel sistema di gestione del rischio corruttivo, concentrandosi esclusivamente sugli aspetti necessari a garantire una piena effettività dello stesso.</w:t>
      </w:r>
    </w:p>
    <w:p w14:paraId="54BD86B6" w14:textId="77777777" w:rsidR="00665418" w:rsidRPr="00665418" w:rsidRDefault="00665418">
      <w:pPr>
        <w:numPr>
          <w:ilvl w:val="0"/>
          <w:numId w:val="13"/>
        </w:numPr>
        <w:contextualSpacing/>
        <w:jc w:val="both"/>
        <w:rPr>
          <w:rFonts w:ascii="Times New Roman" w:hAnsi="Times New Roman" w:cs="Times New Roman"/>
          <w:sz w:val="22"/>
          <w:szCs w:val="22"/>
        </w:rPr>
      </w:pPr>
      <w:bookmarkStart w:id="3" w:name="_Toc530905955"/>
      <w:r w:rsidRPr="00665418">
        <w:rPr>
          <w:rFonts w:ascii="Times New Roman" w:hAnsi="Times New Roman" w:cs="Times New Roman"/>
          <w:sz w:val="22"/>
          <w:szCs w:val="22"/>
        </w:rPr>
        <w:t>Il Sindaco: designa il Responsabile della Prevenzione della corruzione e della Trasparenza;</w:t>
      </w:r>
    </w:p>
    <w:p w14:paraId="05E5E3B0"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La Giunta Comunale: </w:t>
      </w:r>
    </w:p>
    <w:p w14:paraId="5F5C9C2B" w14:textId="1F681100" w:rsidR="00665418" w:rsidRPr="00665418" w:rsidRDefault="00665418">
      <w:pPr>
        <w:numPr>
          <w:ilvl w:val="0"/>
          <w:numId w:val="14"/>
        </w:numPr>
        <w:contextualSpacing/>
        <w:jc w:val="both"/>
        <w:rPr>
          <w:rFonts w:ascii="Times New Roman" w:hAnsi="Times New Roman" w:cs="Times New Roman"/>
          <w:sz w:val="22"/>
          <w:szCs w:val="22"/>
        </w:rPr>
      </w:pPr>
      <w:r w:rsidRPr="00665418">
        <w:rPr>
          <w:rFonts w:ascii="Times New Roman" w:hAnsi="Times New Roman" w:cs="Times New Roman"/>
          <w:sz w:val="22"/>
          <w:szCs w:val="22"/>
        </w:rPr>
        <w:t>Organo di indirizzo politico cui competono la definizione degli obiettivi in materia di prevenzione della corruzione e trasparenza, che costituiscono contenuto necessario e parte integrante dei documenti di programmazione strategico-gestionale, nonché l’adozione della presente sottosezione del PIAO e i successivi aggiornamenti del PTPCT;</w:t>
      </w:r>
    </w:p>
    <w:p w14:paraId="7EE01787" w14:textId="77777777" w:rsidR="00665418" w:rsidRPr="00665418" w:rsidRDefault="00665418">
      <w:pPr>
        <w:numPr>
          <w:ilvl w:val="0"/>
          <w:numId w:val="14"/>
        </w:numPr>
        <w:contextualSpacing/>
        <w:jc w:val="both"/>
        <w:rPr>
          <w:rFonts w:ascii="Times New Roman" w:hAnsi="Times New Roman" w:cs="Times New Roman"/>
          <w:sz w:val="22"/>
          <w:szCs w:val="22"/>
        </w:rPr>
      </w:pPr>
      <w:r w:rsidRPr="00665418">
        <w:rPr>
          <w:rFonts w:ascii="Times New Roman" w:hAnsi="Times New Roman" w:cs="Times New Roman"/>
          <w:sz w:val="22"/>
          <w:szCs w:val="22"/>
        </w:rPr>
        <w:t>Adotta tutti gli atti di indirizzo di carattere generale che siano direttamente o indirettamente finalizzati alla prevenzione della corruzione;</w:t>
      </w:r>
    </w:p>
    <w:p w14:paraId="75F3842F" w14:textId="77777777" w:rsidR="00665418" w:rsidRPr="00665418" w:rsidRDefault="00665418">
      <w:pPr>
        <w:numPr>
          <w:ilvl w:val="0"/>
          <w:numId w:val="14"/>
        </w:numPr>
        <w:contextualSpacing/>
        <w:jc w:val="both"/>
        <w:rPr>
          <w:rFonts w:ascii="Times New Roman" w:hAnsi="Times New Roman" w:cs="Times New Roman"/>
          <w:sz w:val="22"/>
          <w:szCs w:val="22"/>
        </w:rPr>
      </w:pPr>
      <w:r w:rsidRPr="00665418">
        <w:rPr>
          <w:rFonts w:ascii="Times New Roman" w:hAnsi="Times New Roman" w:cs="Times New Roman"/>
          <w:sz w:val="22"/>
          <w:szCs w:val="22"/>
        </w:rPr>
        <w:t>Riceve la relazione annuale del RPCT che dà conto dell’attività svolta ed è destinataria delle segnalazioni del RPCT su eventuali disfunzioni riscontrate sull’attuazione delle misure di prevenzione e di trasparenza;</w:t>
      </w:r>
    </w:p>
    <w:p w14:paraId="1A22FFE1" w14:textId="77777777" w:rsidR="00665418" w:rsidRPr="00665418" w:rsidRDefault="00665418">
      <w:pPr>
        <w:numPr>
          <w:ilvl w:val="0"/>
          <w:numId w:val="14"/>
        </w:numPr>
        <w:contextualSpacing/>
        <w:jc w:val="both"/>
        <w:rPr>
          <w:rFonts w:ascii="Times New Roman" w:hAnsi="Times New Roman" w:cs="Times New Roman"/>
          <w:sz w:val="22"/>
          <w:szCs w:val="22"/>
        </w:rPr>
      </w:pPr>
      <w:r w:rsidRPr="00665418">
        <w:rPr>
          <w:rFonts w:ascii="Times New Roman" w:hAnsi="Times New Roman" w:cs="Times New Roman"/>
          <w:sz w:val="22"/>
          <w:szCs w:val="22"/>
        </w:rPr>
        <w:lastRenderedPageBreak/>
        <w:t>Assicura al RPCT un supporto concreto, garantendo la disponibilità di risorse umane e digitali adeguate, al fine di favorire il corretto svolgimento delle sue funzioni;</w:t>
      </w:r>
    </w:p>
    <w:p w14:paraId="4BBF1781" w14:textId="77777777" w:rsidR="00665418" w:rsidRPr="00665418" w:rsidRDefault="00665418">
      <w:pPr>
        <w:numPr>
          <w:ilvl w:val="0"/>
          <w:numId w:val="14"/>
        </w:numPr>
        <w:contextualSpacing/>
        <w:jc w:val="both"/>
        <w:rPr>
          <w:rFonts w:ascii="Times New Roman" w:hAnsi="Times New Roman" w:cs="Times New Roman"/>
          <w:sz w:val="22"/>
          <w:szCs w:val="22"/>
        </w:rPr>
      </w:pPr>
      <w:r w:rsidRPr="00665418">
        <w:rPr>
          <w:rFonts w:ascii="Times New Roman" w:hAnsi="Times New Roman" w:cs="Times New Roman"/>
          <w:sz w:val="22"/>
          <w:szCs w:val="22"/>
        </w:rPr>
        <w:t>Promuove una cultura della valutazione del rischio all’interno dell’organizzazione, incentivando l’attuazione di percorsi formativi e di sensibilizzazione relativi all’etica pubblica che coinvolgano l’intero personale;</w:t>
      </w:r>
    </w:p>
    <w:p w14:paraId="7CF5959D"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Il responsabile comunale della prevenzione della corruzione e per la trasparenza (RPCT)</w:t>
      </w:r>
      <w:bookmarkEnd w:id="3"/>
      <w:r w:rsidRPr="00665418">
        <w:rPr>
          <w:rFonts w:ascii="Times New Roman" w:hAnsi="Times New Roman" w:cs="Times New Roman"/>
          <w:sz w:val="22"/>
          <w:szCs w:val="22"/>
        </w:rPr>
        <w:t>:</w:t>
      </w:r>
    </w:p>
    <w:p w14:paraId="74799B7F"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Il Responsabile della prevenzione della corruzione e per la trasparenza di questo Comune è il segretario comunale, nominato con decreto sindacale </w:t>
      </w:r>
      <w:bookmarkStart w:id="4" w:name="_Hlk67911376"/>
      <w:r w:rsidRPr="00665418">
        <w:rPr>
          <w:rFonts w:ascii="Times New Roman" w:hAnsi="Times New Roman" w:cs="Times New Roman"/>
          <w:sz w:val="22"/>
          <w:szCs w:val="22"/>
        </w:rPr>
        <w:t xml:space="preserve">n. </w:t>
      </w:r>
      <w:bookmarkEnd w:id="4"/>
      <w:r w:rsidRPr="00665418">
        <w:rPr>
          <w:rFonts w:ascii="Times New Roman" w:hAnsi="Times New Roman" w:cs="Times New Roman"/>
          <w:sz w:val="22"/>
          <w:szCs w:val="22"/>
        </w:rPr>
        <w:t xml:space="preserve">8 del 02.10.2020. La nomina quale RPCT va trasmessa all’ANAC sull’apposito modulo e pubblicata sul sito comunale nella sezione “Amministrazione trasparente”. </w:t>
      </w:r>
    </w:p>
    <w:p w14:paraId="784F53E4"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Il responsabile per la prevenzione della corruzione svolge i compiti, le funzioni e riveste i seguenti “ruoli”: </w:t>
      </w:r>
    </w:p>
    <w:p w14:paraId="16523C4E"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elabora e propone all’organo di indirizzo politico, per l’approvazione, il Piano triennale di prevenzione della corruzione (art. 1, comma 8, legge n. 190/2012); </w:t>
      </w:r>
    </w:p>
    <w:p w14:paraId="6BE03428"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verifica l'efficace attuazione e l’idoneità del piano anticorruzione (art. 1, comma 10, lett. a), legge n. 190/2012);</w:t>
      </w:r>
    </w:p>
    <w:p w14:paraId="133DC8BD"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comunica agli uffici le misure anticorruzione e per la trasparenza adottate (attraverso il PTPC) e le relative modalità applicative e vigila sull'osservanza del piano (art. 1, comma 14, legge n. 190/2012); </w:t>
      </w:r>
    </w:p>
    <w:p w14:paraId="444AA4D8"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propone le necessarie modifiche del PTCP, qualora intervengano mutamenti nell'organizzazione o nell'attività dell'amministrazione, ovvero a seguito di significative violazioni delle prescrizioni del piano stesso (art. 1, comma 10, lett. a), legge n. 190/2012); </w:t>
      </w:r>
    </w:p>
    <w:p w14:paraId="7EA2D66B"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definisce le procedure per selezionare e formare i dipendenti destinati a operare in settori di attività particolarmente esposti alla corruzione (art. 1, comma 8, legge n. 190/2012); </w:t>
      </w:r>
    </w:p>
    <w:p w14:paraId="4808D2E9"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 1, commi 10, lett. c), e 11, legge n. 190/2012); </w:t>
      </w:r>
    </w:p>
    <w:p w14:paraId="15902138"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d'intesa con il responsabile competente, verifica l'effettiva rotazione degli incarichi negli uffici che svolgano attività per le quali sia più elevato il rischio di malaffare (art. 1, comma 10, lett. b), della legge n. 190/2012), fermo l’art. 1, comma 221, della legge n. 208/2015, che prevede quanto segue: “(…) non trovano applicazione le disposizioni adottate ai sensi dell'articolo 1 comma 5 della legge 190/2012, ove la dimensione dell'ente risulti incompatibile con la rotazione dell'incarico dirigenziale”; </w:t>
      </w:r>
    </w:p>
    <w:p w14:paraId="55571C63"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riferisce sull’attività svolta all’organo di indirizzo, nei casi in cui lo stesso organo di indirizzo politico lo richieda o qualora sia il responsabile anticorruzione a ritenerlo opportuno (art. 1, comma 14, legge n. 190/2012); </w:t>
      </w:r>
    </w:p>
    <w:p w14:paraId="09E8E0E7"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entro il 15 dicembre di ogni anno, trasmette all’OIV e all’organo di indirizzo una relazione recante i risultati dell’attività svolta, pubblicata sul sito web dell’amministrazione;  </w:t>
      </w:r>
    </w:p>
    <w:p w14:paraId="4608B6B7"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trasmette all’OIV informazioni e documenti, quando richiesti dallo stesso organo di controllo (art. 1, comma 8-bis, legge n. 190/2012); </w:t>
      </w:r>
    </w:p>
    <w:p w14:paraId="5756582E"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segnala all'organo di indirizzo e all'OIV le eventuali disfunzioni inerenti all'attuazione delle misure in materia di prevenzione della corruzione e di trasparenza (art. 1, comma 7, legge n. 190/2012);</w:t>
      </w:r>
    </w:p>
    <w:p w14:paraId="2681C46A"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indica agli uffici disciplinari i dipendenti che non abbiano attuato correttamente le misure in materia di prevenzione della corruzione e di trasparenza (art. 1, comma 7, legge n. 190/2012); </w:t>
      </w:r>
    </w:p>
    <w:p w14:paraId="5B58D8F8"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segnala all’ANAC le eventuali misure discriminatorie, dirette o indirette, assunte nei suoi confronti “per motivi collegati, direttamente o indirettamente, allo svolgimento delle sue funzioni” (art. 1, comma 7, legge n. 190/2012); </w:t>
      </w:r>
    </w:p>
    <w:p w14:paraId="7A88805A"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lastRenderedPageBreak/>
        <w:t xml:space="preserve">quando richiesto, riferisce all’ANAC in merito allo stato di attuazione delle misure di prevenzione della corruzione e per la trasparenza (PNA 2016, paragrafo 5.3);  </w:t>
      </w:r>
    </w:p>
    <w:p w14:paraId="61B0E9DD"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quale responsabile per la trasparenza, svolge un'attività di controllo sull'adempimento degli obblighi di pubblicazione previsti dalla normativa vigente, assicurando la completezza, la chiarezza e l'aggiornamento delle informazioni pubblicate (art. 43, comma 1, decreto legislativo n. 33/2013); </w:t>
      </w:r>
    </w:p>
    <w:p w14:paraId="5B08B626"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quale responsabile per la trasparenza, segnala all'organo di indirizzo politico, all'OIV, all'ANAC e, nei casi più gravi, all'ufficio disciplinare i casi di mancato o ritardato adempimento degli obblighi di pubblicazione (art. 43, commi 1 e 5, decreto legislativo n. 33/2013);  </w:t>
      </w:r>
    </w:p>
    <w:p w14:paraId="7840BB19"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 (PNA 2016 paragrafo 5.2);</w:t>
      </w:r>
    </w:p>
    <w:p w14:paraId="6656B27A"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può essere designato quale soggetto preposto all’iscrizione e all’aggiornamento dei dati nell’Anagrafe unica delle stazioni appaltanti (AUSA) (PNA 2016 paragrafo 5.2);</w:t>
      </w:r>
    </w:p>
    <w:p w14:paraId="2709F107" w14:textId="77777777" w:rsidR="00665418" w:rsidRPr="00665418" w:rsidRDefault="00665418">
      <w:pPr>
        <w:numPr>
          <w:ilvl w:val="0"/>
          <w:numId w:val="15"/>
        </w:numPr>
        <w:ind w:hanging="11"/>
        <w:contextualSpacing/>
        <w:jc w:val="both"/>
        <w:rPr>
          <w:rFonts w:ascii="Times New Roman" w:hAnsi="Times New Roman" w:cs="Times New Roman"/>
          <w:sz w:val="22"/>
          <w:szCs w:val="22"/>
        </w:rPr>
      </w:pPr>
      <w:r w:rsidRPr="00665418">
        <w:rPr>
          <w:rFonts w:ascii="Times New Roman" w:hAnsi="Times New Roman" w:cs="Times New Roman"/>
          <w:sz w:val="22"/>
          <w:szCs w:val="22"/>
        </w:rPr>
        <w:t>può essere designato quale “gestore” delle segnalazioni di operazioni finanziarie sospette, ai sensi del DM 25 settembre 2015 (PNA 2016 paragrafo 5.2);</w:t>
      </w:r>
    </w:p>
    <w:p w14:paraId="437052F0" w14:textId="4C420D76"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I responsabili di se</w:t>
      </w:r>
      <w:r w:rsidR="007E60B7">
        <w:rPr>
          <w:rFonts w:ascii="Times New Roman" w:hAnsi="Times New Roman" w:cs="Times New Roman"/>
          <w:sz w:val="22"/>
          <w:szCs w:val="22"/>
        </w:rPr>
        <w:t>ttore</w:t>
      </w:r>
      <w:r w:rsidRPr="00665418">
        <w:rPr>
          <w:rFonts w:ascii="Times New Roman" w:hAnsi="Times New Roman" w:cs="Times New Roman"/>
          <w:sz w:val="22"/>
          <w:szCs w:val="22"/>
        </w:rPr>
        <w:t xml:space="preserve">: </w:t>
      </w:r>
    </w:p>
    <w:p w14:paraId="472AA045"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sono i referenti di primo livello per l’attuazione del Piano relativamente a ciascun Servizio di rispettiva responsabilità e svolgono un ruolo di raccordo fra il RPCT e i servizi dagli stessi diretti;</w:t>
      </w:r>
    </w:p>
    <w:p w14:paraId="49536429"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svolgono attività informativa nei confronti del responsabile e dell’autorità giudiziaria (art. 16 d.lgs. n. 165 del 2001; art. 20 D.P.R. n. 3 del 1957; art. 1, comma 3, L. n. 20 del 1994; art. 331 c.p.p.);</w:t>
      </w:r>
    </w:p>
    <w:p w14:paraId="1F3664B8"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svolgono attività informativa nei confronti del RPCT, affinché questi abbia elementi e riscontri sull’efficacia del Piano;</w:t>
      </w:r>
    </w:p>
    <w:p w14:paraId="04C2A8EF"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partecipano al processo di gestione del rischio, individuando i rischi e le misure per contrastare gli stessi, anche in corso d’anno nell’ambito della relazione annuale di cui al presente Piano;</w:t>
      </w:r>
    </w:p>
    <w:p w14:paraId="3AD7943E"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entro il 30 novembre di ogni anno redigono, per l’area di rispettiva competenza, una relazione annuale almeno sulle seguenti azioni:</w:t>
      </w:r>
    </w:p>
    <w:p w14:paraId="7B5EE9EF"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stato di adempimento delle misure di competenza (così come individuate nel Piano);</w:t>
      </w:r>
    </w:p>
    <w:p w14:paraId="034166BF"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-gestione dell’accesso civico e generalizzato secondo il Regolamento dell’Ente in materia;</w:t>
      </w:r>
    </w:p>
    <w:p w14:paraId="7F0F56AB"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osservanza del Codice di comportamento da parte del personale agli stessi assegnato;</w:t>
      </w:r>
    </w:p>
    <w:p w14:paraId="0A7CE18D"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numero e tipologia di provvedimenti disciplinari assunti nei confronti del personale assegnato all’area di competenza e misure conseguenti;</w:t>
      </w:r>
    </w:p>
    <w:p w14:paraId="73E59957"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-numero procedimenti penali a carico del personale di competenza;</w:t>
      </w:r>
    </w:p>
    <w:p w14:paraId="4A388482"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-dichiarazione assolvimento obblighi di pubblicazione dei dati di competenza nella sezione “Amministrazione trasparente”;</w:t>
      </w:r>
    </w:p>
    <w:p w14:paraId="75404A43"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propongono le misure di prevenzione (art. 16 d.lgs. 165/2001);</w:t>
      </w:r>
    </w:p>
    <w:p w14:paraId="3E6DE0C7"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 vigilano, ai sensi dell'art. 54, comma 6,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sull'applicazione del Codice di comportamento, assumendo i provvedimenti necessari in caso di inosservanza del Codice stesso;</w:t>
      </w:r>
    </w:p>
    <w:p w14:paraId="185516A0"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sono responsabili della corretta attuazione e osservanza delle disposizioni contenute nella legge n. 190/2012 e del PTPC, nonché dei previsti obblighi di informazione, comunicazione e monitoraggio;</w:t>
      </w:r>
    </w:p>
    <w:p w14:paraId="1351B3EC"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 provvedono al monitoraggio delle attività svolte nell’area cui sono preposti, disponendo, con provvedimento motivato, la rotazione del personale nei casi di avvio di procedimenti penali o disciplinari per “condotte di natura corruttiva”. A tal fine, nei provvedimenti di carattere disciplinare, occorre che il responsabile attesti di aver condotto una valutazione in ordine alla “natura corruttiva” della condotta censurata al dipendente, motivando l’esito di tale </w:t>
      </w:r>
      <w:r w:rsidRPr="00665418">
        <w:rPr>
          <w:rFonts w:ascii="Times New Roman" w:hAnsi="Times New Roman" w:cs="Times New Roman"/>
          <w:sz w:val="22"/>
          <w:szCs w:val="22"/>
        </w:rPr>
        <w:lastRenderedPageBreak/>
        <w:t>indagine;</w:t>
      </w:r>
    </w:p>
    <w:p w14:paraId="40701643"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gestiscono, secondo le modalità previste nel Codice di comportamento, i conflitti di interesse (anche potenziale) che insorgano nell’ambito dell’attività svolta;</w:t>
      </w:r>
    </w:p>
    <w:p w14:paraId="2712E4A7"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collaborano attivamente per garantire il perseguimento degli obiettivi del Piano, intraprendendo, a tal fine, opportune iniziative e garantendo gli idonei flussi informativi.</w:t>
      </w:r>
    </w:p>
    <w:p w14:paraId="1ADAAC1E"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Tutti i Dipendenti e i collaboratori:</w:t>
      </w:r>
    </w:p>
    <w:p w14:paraId="5209BF62"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partecipano attivamente al processo di gestione del rischio e, in particolare, partecipano alla attuazione delle misure di prevenzione programmate nel PTPCT;</w:t>
      </w:r>
    </w:p>
    <w:p w14:paraId="5AFFED30"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rispettano puntualmente le disposizioni contenute nella presente sezione, anche in virtù degli obblighi di lealtà e diligenza che derivano dal rapporto di lavoro con il Comune di Nocciano, qualunque forma esso assuma;</w:t>
      </w:r>
    </w:p>
    <w:p w14:paraId="273B3B6E"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osservano il Codice di comportamento, sia nazionale sia integrativo, e mettono in atto le azioni ivi previste a loro carico (ad esempio, informano il proprio responsabile ove accertino l’assenza o il mancato aggiornamento dei dati nella Sezione “Amministrazione trasparente”);</w:t>
      </w:r>
    </w:p>
    <w:p w14:paraId="2663C181"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danno immediata comunicazione al proprio responsabile se rilevano la sussistenza, anche potenziale, di un conflitto di interessi nell’ambito dell’attività da svolgere;</w:t>
      </w:r>
    </w:p>
    <w:p w14:paraId="5C0343D5"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segnalano al RPCT o all’UPD, secondo le modalità previste, eventuali fatti illeciti di cui siano a conoscenza;</w:t>
      </w:r>
    </w:p>
    <w:p w14:paraId="044E37A5"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collaborano con il RPCT nella puntuale adozione delle misure di prevenzione della corruzione e per la trasparenza;</w:t>
      </w:r>
    </w:p>
    <w:p w14:paraId="47B972AF"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partecipano alle attività di formazione in materia di prevenzione della corruzione e trasparenza organizzate dall’Amministrazione.</w:t>
      </w:r>
    </w:p>
    <w:p w14:paraId="307170D4"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Essendo coinvolti nell’attuazione dei processi, i dipendenti rappresentano una risorsa strategica per garantire un monitoraggio continuo sui rischi di corruzione emergenti, essendo in grado di rilevare direttamente la presenza di fattori di rischio o anomalie che potrebbero essere sfuggiti in sede di valutazione del rischio. Pertanto, è importante che i dipendenti segnalino situazioni di potenziale rischio, con il sistema di garanzie descritte nel presente piano, di tutela delle segnalazioni e di sanzione nei casi in cui le segnalazioni si rivelino palesemente infondate o diffamatorie.</w:t>
      </w:r>
    </w:p>
    <w:p w14:paraId="0B0232E9"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Collaboratori esterni:</w:t>
      </w:r>
    </w:p>
    <w:p w14:paraId="6E67C977"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per quanto compatibile, osservano le misure di prevenzione della corruzione contenute nella presente sezione del PIAO;</w:t>
      </w:r>
    </w:p>
    <w:p w14:paraId="1EA8DC9C"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per quanto compatibile, osservano le disposizioni dei Codici di comportamento nazionale e integrativo, segnalando situazioni di illecito.</w:t>
      </w:r>
    </w:p>
    <w:p w14:paraId="4F24023F"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Soggetti esterni - forme di coinvolgimento dei cittadini e delle organizzazioni portatrici di interessi collettivi:</w:t>
      </w:r>
    </w:p>
    <w:p w14:paraId="3376FFDB"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Al fine di dare attuazione a quanto previsto nel Piano Nazionale Anticorruzione (PNA) 2022, che sottolinea l’importanza di assicurare, già in fase di elaborazione del PTPCT, il pieno coinvolgimento di tutti i soggetti dell’Amministrazione e degli stakeholder esterni, è stato pubblicato un avviso sul sito istituzionale dell’ente per invitare tutti i cittadini, anche attraverso organizzazioni e associazioni portatrici di interessi collettivi, a presentare eventuali proposte volte a migliorare la strategia complessiva di prevenzione della corruzione.</w:t>
      </w:r>
    </w:p>
    <w:p w14:paraId="77424DA5"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Consiglio Comunale: Organo di indirizzo politico cui competono la definizione degli obiettivi strategici in materia di prevenzione della corruzione e trasparenza, che costituiscono contenuto necessario e parte integrante dei documenti di programmazione strategico-gestionale.</w:t>
      </w:r>
    </w:p>
    <w:p w14:paraId="45A9B205" w14:textId="77777777" w:rsidR="00665418" w:rsidRPr="00665418" w:rsidRDefault="00665418">
      <w:pPr>
        <w:numPr>
          <w:ilvl w:val="0"/>
          <w:numId w:val="13"/>
        </w:numPr>
        <w:contextualSpacing/>
        <w:jc w:val="both"/>
        <w:rPr>
          <w:rFonts w:ascii="Times New Roman" w:hAnsi="Times New Roman" w:cs="Times New Roman"/>
          <w:sz w:val="22"/>
          <w:szCs w:val="22"/>
        </w:rPr>
      </w:pPr>
      <w:r w:rsidRPr="00665418">
        <w:rPr>
          <w:rFonts w:ascii="Times New Roman" w:hAnsi="Times New Roman" w:cs="Times New Roman"/>
          <w:sz w:val="22"/>
          <w:szCs w:val="22"/>
        </w:rPr>
        <w:t>Nucleo di valutazione:</w:t>
      </w:r>
    </w:p>
    <w:p w14:paraId="1A1F460E"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ottempera a tutti gli obblighi sanciti nella L. n. 190/2012 posti in capo al medesimo;</w:t>
      </w:r>
    </w:p>
    <w:p w14:paraId="3CCF5191"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partecipa al processo di gestione del rischio con tutte le facoltà allo stesso riconosciute anche da atti emanati dall’ANAC, potendo offrire, nell’ambito delle proprie competenze specifiche, un supporto metodologico al RPCT e agli altri attori, con riferimento alla corretta attuazione del processo citato;</w:t>
      </w:r>
    </w:p>
    <w:p w14:paraId="7878F047"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 svolge i compiti connessi all’attività di anticorruzione nel settore della trasparenza amministrativa (art. 44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w:t>
      </w:r>
    </w:p>
    <w:p w14:paraId="52A6D45E"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esprime parere obbligatorio nella procedura di adozione e aggiornamento del Codice di comportamento;</w:t>
      </w:r>
    </w:p>
    <w:p w14:paraId="652E0EA9"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lastRenderedPageBreak/>
        <w:t>• verifica la corretta applicazione del Piano di prevenzione della corruzione da parte dei responsabili, ai fini della corresponsione dell’indennità di risultato;</w:t>
      </w:r>
    </w:p>
    <w:p w14:paraId="32F5548B"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verifica la coerenza dei piani triennali per la prevenzione della corruzione con gli obiettivi stabiliti nei documenti di programmazione strategico-gestionale, anche ai fini della validazione della Relazione sulla performance;</w:t>
      </w:r>
    </w:p>
    <w:p w14:paraId="08B92899"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ha facoltà di richiedere al RPCT informazioni e documenti necessari per lo svolgimento dell’attività di controllo di sua competenza (art. 41, comma 1, lett. h), d.lgs. n. 97/2016);</w:t>
      </w:r>
    </w:p>
    <w:p w14:paraId="42572FBA"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verifica i contenuti della Relazione sulla performance in rapporto agli obiettivi inerenti alla prevenzione della corruzione e alla trasparenza, potendo chiedere al Responsabile della prevenzione della corruzione e della trasparenza le informazioni e i documenti necessari per lo svolgimento del controllo e potendo effettuare audizioni di dipendenti;</w:t>
      </w:r>
    </w:p>
    <w:p w14:paraId="25CECA9D"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fornisce, qualora disponibili, dati e informazioni utili all’analisi del contesto (inclusa la rilevazione dei processi), alla valutazione e al trattamento dei rischi;</w:t>
      </w:r>
    </w:p>
    <w:p w14:paraId="093FACED"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favorire l’integrazione metodologica tra il ciclo di gestione della performance e il ciclo di gestione del rischio corruttivo;</w:t>
      </w:r>
    </w:p>
    <w:p w14:paraId="6AD9A2F0"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verifica, anche ai fini della valutazione della performance individuale dei responsabili, la corretta applicazione del Piano di Prevenzione della corruzione;</w:t>
      </w:r>
    </w:p>
    <w:p w14:paraId="3A4CBCC9"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xml:space="preserve">• rilascia, con cadenza annuale e secondo le indicazioni diffuse dall’ANAC, l’attestazione sull’assolvimento degli obblighi di pubblicazione di cui all’art. 14, comma 4, lett. g),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150/2009;</w:t>
      </w:r>
    </w:p>
    <w:p w14:paraId="2CF33E91"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monitora il funzionamento complessivo del sistema di valutazione, trasparenza e integrità dei controlli interni;</w:t>
      </w:r>
    </w:p>
    <w:p w14:paraId="0AB40876"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riferisce all’ANAC sullo stato di attuazione delle misure in materia di prevenzione della corruzione e trasparenza;</w:t>
      </w:r>
    </w:p>
    <w:p w14:paraId="37B54ACB"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riceve le segnalazioni del RPCT in caso di mancato, ritardato o parziale adempimento degli obblighi di pubblicazione;</w:t>
      </w:r>
    </w:p>
    <w:p w14:paraId="410322DD"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verifica la coerenza tra gli obiettivi previsti nel PTPCT e quelli indicati nel piano della performance;</w:t>
      </w:r>
    </w:p>
    <w:p w14:paraId="305D5F50" w14:textId="77777777" w:rsidR="00665418" w:rsidRPr="00665418" w:rsidRDefault="00665418" w:rsidP="00665418">
      <w:pPr>
        <w:ind w:left="720"/>
        <w:contextualSpacing/>
        <w:jc w:val="both"/>
        <w:rPr>
          <w:rFonts w:ascii="Times New Roman" w:hAnsi="Times New Roman" w:cs="Times New Roman"/>
          <w:sz w:val="22"/>
          <w:szCs w:val="22"/>
        </w:rPr>
      </w:pPr>
      <w:r w:rsidRPr="00665418">
        <w:rPr>
          <w:rFonts w:ascii="Times New Roman" w:hAnsi="Times New Roman" w:cs="Times New Roman"/>
          <w:sz w:val="22"/>
          <w:szCs w:val="22"/>
        </w:rPr>
        <w:t>• utilizza i dati relativi all’attuazione degli obblighi di trasparenza ai fini della misurazione e valutazione della performance dei responsabili dei singoli uffici deputati alla trasmissione dei dati.</w:t>
      </w:r>
    </w:p>
    <w:p w14:paraId="091E508A" w14:textId="77777777" w:rsidR="00665418" w:rsidRPr="00665418" w:rsidRDefault="00665418" w:rsidP="00665418">
      <w:pPr>
        <w:rPr>
          <w:rFonts w:ascii="Times New Roman" w:hAnsi="Times New Roman" w:cs="Times New Roman"/>
          <w:sz w:val="22"/>
          <w:szCs w:val="22"/>
        </w:rPr>
      </w:pPr>
    </w:p>
    <w:p w14:paraId="6B0474C1" w14:textId="77777777" w:rsidR="00665418" w:rsidRPr="007E60B7" w:rsidRDefault="00665418" w:rsidP="00665418">
      <w:pPr>
        <w:jc w:val="both"/>
        <w:rPr>
          <w:rFonts w:ascii="Times New Roman" w:hAnsi="Times New Roman" w:cs="Times New Roman"/>
          <w:b/>
          <w:bCs/>
          <w:i/>
          <w:color w:val="000000" w:themeColor="text1"/>
          <w:sz w:val="22"/>
          <w:u w:val="single"/>
        </w:rPr>
      </w:pPr>
      <w:r w:rsidRPr="007E60B7">
        <w:rPr>
          <w:rFonts w:ascii="Times New Roman" w:hAnsi="Times New Roman" w:cs="Times New Roman"/>
          <w:b/>
          <w:bCs/>
          <w:i/>
          <w:color w:val="000000" w:themeColor="text1"/>
          <w:sz w:val="22"/>
          <w:u w:val="single"/>
        </w:rPr>
        <w:t>Mappatura dei processi e aree di rischio</w:t>
      </w:r>
    </w:p>
    <w:p w14:paraId="24FFF9EA"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La mappatura dei processi consiste nella individuazione e nell’analisi dei processi organizzativi: l’intera attività svolta dall’amministrazione viene esaminata al fine di identificare aree che, in ragione della natura e delle peculiarità dell’attività stessa, risultino potenzialmente esposte a rischi corruttivi, tenendo in conto anche le attività che un’amministrazione ha esternalizzato ad altre entità pubbliche, private o miste, in quanto il rischio di corruzione potrebbe annidarsi anche in questi processi.</w:t>
      </w:r>
    </w:p>
    <w:p w14:paraId="0B234BC5"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Il PNA 2019 definisce tale processo come “una sequenza di attività interrelate ed interagenti che trasformano delle risorse in un output destinato ad un soggetto interno o esterno all'amministrazione (utente)”.</w:t>
      </w:r>
    </w:p>
    <w:p w14:paraId="641E7C29"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Il PNA 2022 conferma che la mappatura dei processi costituisce una parte fondamentale dell’analisi di contesto interno e dell'intero processo di gestione del rischio e, nell'ottica di integrazione cui è finalizzato il PIAO, indica l'opportunità di procedere verso una mappatura unica, anche se la finalità della mappatura varia da sezione a sezione in base alle specificità dei contenuti delle stesse. Ferma restando l’indicazione di un più alto livello di attenzione ai processi interessati dal PNRR, rimane comunque la necessità che siano mappati e presidiati da misure idonee di prevenzione e trasparenza tutti i processi, per non rischiare di erodere proprio il valore pubblico a cui le politiche di prevenzione sono rivolte.</w:t>
      </w:r>
    </w:p>
    <w:p w14:paraId="008E288F"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La mappatura dei processi si articola in 3 fasi: identificazione, descrizione, rappresentazione.</w:t>
      </w:r>
    </w:p>
    <w:p w14:paraId="68B6AC7F" w14:textId="77777777" w:rsidR="00665418" w:rsidRPr="00665418" w:rsidRDefault="00665418">
      <w:pPr>
        <w:numPr>
          <w:ilvl w:val="0"/>
          <w:numId w:val="17"/>
        </w:numPr>
        <w:ind w:left="284" w:hanging="284"/>
        <w:contextualSpacing/>
        <w:jc w:val="both"/>
        <w:rPr>
          <w:rFonts w:ascii="Times New Roman" w:hAnsi="Times New Roman" w:cs="Times New Roman"/>
          <w:sz w:val="22"/>
          <w:szCs w:val="20"/>
        </w:rPr>
      </w:pPr>
      <w:r w:rsidRPr="00665418">
        <w:rPr>
          <w:rFonts w:ascii="Times New Roman" w:hAnsi="Times New Roman" w:cs="Times New Roman"/>
          <w:sz w:val="22"/>
          <w:szCs w:val="20"/>
        </w:rPr>
        <w:t>Con l’identificazione dei processi si individua l’unità di analisi (il processo) e si definisce l’elenco completo dei processi svolti dall’organizzazione che, nelle fasi successive, dovranno essere dettagliatamente esaminati e descritti. I processi identificati vengono successivamente aggregati nelle cosiddette “aree di rischio”, intese come raggruppamenti omogenei di processi.</w:t>
      </w:r>
    </w:p>
    <w:p w14:paraId="430466F8" w14:textId="77777777" w:rsidR="00665418" w:rsidRPr="00665418" w:rsidRDefault="00665418" w:rsidP="00665418">
      <w:pPr>
        <w:ind w:left="284"/>
        <w:contextualSpacing/>
        <w:jc w:val="both"/>
        <w:rPr>
          <w:rFonts w:ascii="Times New Roman" w:hAnsi="Times New Roman" w:cs="Times New Roman"/>
          <w:sz w:val="22"/>
          <w:szCs w:val="20"/>
        </w:rPr>
      </w:pPr>
      <w:r w:rsidRPr="00665418">
        <w:rPr>
          <w:rFonts w:ascii="Times New Roman" w:hAnsi="Times New Roman" w:cs="Times New Roman"/>
          <w:sz w:val="22"/>
          <w:szCs w:val="20"/>
        </w:rPr>
        <w:lastRenderedPageBreak/>
        <w:t>Le aree di rischio possono essere distinte in generali e specifiche: le prime sono comuni a tutte le amministrazioni (ad es., contratti pubblici, acquisizione e gestione del personale), le seconde riguardano la singola amministrazione e dipendono dalle caratteristiche peculiari delle attività da essa svolte.</w:t>
      </w:r>
    </w:p>
    <w:p w14:paraId="1AEF0D71" w14:textId="77777777" w:rsidR="00665418" w:rsidRPr="00665418" w:rsidRDefault="00665418" w:rsidP="00665418">
      <w:pPr>
        <w:ind w:left="284"/>
        <w:contextualSpacing/>
        <w:jc w:val="both"/>
        <w:rPr>
          <w:rFonts w:ascii="Times New Roman" w:hAnsi="Times New Roman" w:cs="Times New Roman"/>
          <w:sz w:val="22"/>
          <w:szCs w:val="20"/>
        </w:rPr>
      </w:pPr>
      <w:r w:rsidRPr="00665418">
        <w:rPr>
          <w:rFonts w:ascii="Times New Roman" w:hAnsi="Times New Roman" w:cs="Times New Roman"/>
          <w:sz w:val="22"/>
          <w:szCs w:val="20"/>
        </w:rPr>
        <w:t>L’individuazione delle aree di rischio del Comune di Nocciano è stata effettuata sulla base di un’analisi delle attività dell’Ente, svolta anche alla luce delle esperienze rilevate nei singoli uffici dell’Amministrazione e dal confronto con realtà amministrative analoghe.</w:t>
      </w:r>
    </w:p>
    <w:p w14:paraId="5FE35741" w14:textId="77777777" w:rsidR="00665418" w:rsidRPr="00665418" w:rsidRDefault="00665418" w:rsidP="00665418">
      <w:pPr>
        <w:ind w:left="284"/>
        <w:contextualSpacing/>
        <w:jc w:val="both"/>
        <w:rPr>
          <w:rFonts w:ascii="Times New Roman" w:hAnsi="Times New Roman" w:cs="Times New Roman"/>
          <w:sz w:val="22"/>
          <w:szCs w:val="20"/>
        </w:rPr>
      </w:pPr>
      <w:r w:rsidRPr="00665418">
        <w:rPr>
          <w:rFonts w:ascii="Times New Roman" w:hAnsi="Times New Roman" w:cs="Times New Roman"/>
          <w:sz w:val="22"/>
          <w:szCs w:val="20"/>
        </w:rPr>
        <w:t xml:space="preserve">Nell’elenco sono comprese le aree obbligatoriamente previste dall’art. 1, comma 16, della Legge n. 190/2012 (procedimenti di autorizzazione o concessione; procedure di scelta del contraente per l’affidamento di lavori, forniture e servizi; concessione ed erogazione di sovvenzioni, contributi, sussidi, ausili </w:t>
      </w:r>
      <w:r w:rsidRPr="00665418">
        <w:rPr>
          <w:rFonts w:ascii="Times New Roman" w:eastAsia="Times New Roman" w:hAnsi="Times New Roman" w:cs="Times New Roman"/>
          <w:sz w:val="22"/>
          <w:szCs w:val="20"/>
        </w:rPr>
        <w:t>f</w:t>
      </w:r>
      <w:r w:rsidRPr="00665418">
        <w:rPr>
          <w:rFonts w:ascii="Times New Roman" w:hAnsi="Times New Roman" w:cs="Times New Roman"/>
          <w:sz w:val="22"/>
          <w:szCs w:val="20"/>
        </w:rPr>
        <w:t>inanziari, nonché attribuzione di vantaggi economici di qualunque genere a persone ed enti pubblici e privati; concorsi e prove selettive per l’assunzione del personale e progressioni di carriera).</w:t>
      </w:r>
    </w:p>
    <w:p w14:paraId="2F974316" w14:textId="77777777" w:rsidR="00665418" w:rsidRPr="00665418" w:rsidRDefault="00665418">
      <w:pPr>
        <w:numPr>
          <w:ilvl w:val="0"/>
          <w:numId w:val="17"/>
        </w:numPr>
        <w:ind w:left="284" w:hanging="284"/>
        <w:contextualSpacing/>
        <w:jc w:val="both"/>
        <w:rPr>
          <w:rFonts w:ascii="Times New Roman" w:hAnsi="Times New Roman" w:cs="Times New Roman"/>
          <w:sz w:val="22"/>
          <w:szCs w:val="20"/>
        </w:rPr>
      </w:pPr>
      <w:r w:rsidRPr="00665418">
        <w:rPr>
          <w:rFonts w:ascii="Times New Roman" w:hAnsi="Times New Roman" w:cs="Times New Roman"/>
          <w:sz w:val="22"/>
          <w:szCs w:val="20"/>
        </w:rPr>
        <w:t>Identificati i processi, l’attività di “mappatura” procede con la descrizione degli stessi, ovvero l’individuazione, attraverso determinati elementi, delle relative modalità di svolgimento. Attraverso tale fase è possibile individuare le eventuali criticità del processo in funzione delle relative modalità di svolgimento, tali da generare il rischio di eventi corruttivi.</w:t>
      </w:r>
    </w:p>
    <w:p w14:paraId="58F5811A" w14:textId="77777777" w:rsidR="00665418" w:rsidRPr="00665418" w:rsidRDefault="00665418">
      <w:pPr>
        <w:numPr>
          <w:ilvl w:val="0"/>
          <w:numId w:val="17"/>
        </w:numPr>
        <w:ind w:left="284" w:hanging="284"/>
        <w:contextualSpacing/>
        <w:jc w:val="both"/>
        <w:rPr>
          <w:rFonts w:ascii="Times New Roman" w:hAnsi="Times New Roman" w:cs="Times New Roman"/>
          <w:sz w:val="22"/>
          <w:szCs w:val="20"/>
        </w:rPr>
      </w:pPr>
      <w:r w:rsidRPr="00665418">
        <w:rPr>
          <w:rFonts w:ascii="Times New Roman" w:hAnsi="Times New Roman" w:cs="Times New Roman"/>
          <w:sz w:val="22"/>
          <w:szCs w:val="20"/>
        </w:rPr>
        <w:t>Con la fase finale della “mappatura” dei processi sono rappresentati gli elementi descrittivi del processo illustrati nella precedente fase.</w:t>
      </w:r>
    </w:p>
    <w:p w14:paraId="5D66A1A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 preliminare mappatura dei processi consente di elaborare adeguate misure di prevenzione e incide sulla qualità complessiva della gestione del rischio: la compiuta analisi dei processi consente di identificare i punti più vulnerabili e, dunque, i rischi di corruzione che si generano attraverso le attività svolte dall’amministrazione.</w:t>
      </w:r>
    </w:p>
    <w:p w14:paraId="455564E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Secondo gli indirizzi del PNA, il confronto tra RPCT e responsabili dei servizi ha condotto all’elaborazione dei processi elencati nelle schede allegate denominate “Mappatura dei processi” (Allegato A). Tali processi sono stati brevemente descritti, con indicazione dell’input, delle attività costitutive il processo e dell’output finale, e ciascuno di essi è stato associato all’unità organizzativa responsabile del processo stesso.</w:t>
      </w:r>
    </w:p>
    <w:p w14:paraId="780BEF51" w14:textId="77777777" w:rsidR="00665418" w:rsidRPr="00665418" w:rsidRDefault="00665418" w:rsidP="00665418"/>
    <w:p w14:paraId="7CE8DF9F" w14:textId="77777777" w:rsidR="00665418" w:rsidRPr="007E60B7" w:rsidRDefault="00665418" w:rsidP="00665418">
      <w:pPr>
        <w:jc w:val="both"/>
        <w:rPr>
          <w:rFonts w:ascii="Times New Roman" w:hAnsi="Times New Roman" w:cs="Times New Roman"/>
          <w:b/>
          <w:bCs/>
          <w:i/>
          <w:iCs/>
          <w:sz w:val="22"/>
          <w:szCs w:val="22"/>
          <w:u w:val="single"/>
        </w:rPr>
      </w:pPr>
      <w:r w:rsidRPr="007E60B7">
        <w:rPr>
          <w:rFonts w:ascii="Times New Roman" w:hAnsi="Times New Roman" w:cs="Times New Roman"/>
          <w:b/>
          <w:bCs/>
          <w:i/>
          <w:iCs/>
          <w:sz w:val="22"/>
          <w:szCs w:val="22"/>
          <w:u w:val="single"/>
        </w:rPr>
        <w:t>Valutazione del rischio di corruzione</w:t>
      </w:r>
    </w:p>
    <w:p w14:paraId="0CD7D7D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A seguito della mappatura dei processi, è stata effettuata la valutazione del rischio, che attraverso le fasi di identificazione, analisi e confronto dei rischi consente di individuare le priorità di intervento e le possibili misure correttive/preventive (trattamento del rischio).</w:t>
      </w:r>
    </w:p>
    <w:p w14:paraId="4F8111ED"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 xml:space="preserve">a) </w:t>
      </w:r>
      <w:r w:rsidRPr="00665418">
        <w:rPr>
          <w:rFonts w:ascii="Times New Roman" w:eastAsia="SimSun" w:hAnsi="Times New Roman" w:cs="Times New Roman"/>
          <w:b/>
          <w:bCs/>
          <w:color w:val="000000"/>
          <w:kern w:val="0"/>
          <w:sz w:val="22"/>
          <w:szCs w:val="22"/>
          <w:lang w:eastAsia="en-US" w:bidi="ar-SA"/>
        </w:rPr>
        <w:t xml:space="preserve">Identificazione del rischio </w:t>
      </w:r>
    </w:p>
    <w:p w14:paraId="2599865E"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 xml:space="preserve">L'individuazione delle aree di rischio mette in rilievo le aree che necessitano di un maggior controllo e in relazione alle quali sono definite misure di prevenzione. Rispetto a tali aree, il Piano identifica le relative caratteristiche, le azioni e gli strumenti per prevenire il rischio. </w:t>
      </w:r>
    </w:p>
    <w:p w14:paraId="0DC492C0"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L’identificazione del rischio è avvenuta utilizzando un elenco dettagliato dei potenziali eventi rischiosi standard per diversi settori di attività o per diversi processi dell’amministrazione e, a conclusione del processo, sono state predisposte le schede allegate denominate “</w:t>
      </w:r>
      <w:r w:rsidRPr="00665418">
        <w:rPr>
          <w:rFonts w:ascii="Times New Roman" w:eastAsia="SimSun" w:hAnsi="Times New Roman" w:cs="Times New Roman"/>
          <w:i/>
          <w:iCs/>
          <w:color w:val="000000"/>
          <w:kern w:val="0"/>
          <w:sz w:val="22"/>
          <w:szCs w:val="22"/>
          <w:lang w:eastAsia="en-US" w:bidi="ar-SA"/>
        </w:rPr>
        <w:t>Mappatura dei processi</w:t>
      </w:r>
      <w:r w:rsidRPr="00665418">
        <w:rPr>
          <w:rFonts w:ascii="Times New Roman" w:eastAsia="SimSun" w:hAnsi="Times New Roman" w:cs="Times New Roman"/>
          <w:color w:val="000000"/>
          <w:kern w:val="0"/>
          <w:sz w:val="22"/>
          <w:szCs w:val="22"/>
          <w:lang w:eastAsia="en-US" w:bidi="ar-SA"/>
        </w:rPr>
        <w:t xml:space="preserve">” (Allegato A). </w:t>
      </w:r>
    </w:p>
    <w:p w14:paraId="493E97FB"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b/>
          <w:bCs/>
          <w:color w:val="000000"/>
          <w:kern w:val="0"/>
          <w:sz w:val="22"/>
          <w:szCs w:val="22"/>
          <w:lang w:eastAsia="en-US" w:bidi="ar-SA"/>
        </w:rPr>
        <w:t xml:space="preserve">b) Analisi del rischio </w:t>
      </w:r>
    </w:p>
    <w:p w14:paraId="015955EC"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L’analisi del rischio consente di individuare gli eventi rischiosi attraverso l’esame dei cosiddetti “fattori abilitanti” della corruzione e la stima del livello di esposizione al rischio dei processi e delle attività. Per “fattori abilitanti” la corruzione si intendono i fattori di contesto che agevolano il verificarsi di comportamenti o fatti di corruzione. Mediante l’analisi di tali fattori si determinano le misure specifiche di trattamento, ossia le azioni di risposta più appropriate e indicate per prevenire i rischi. Nel presente piano sono stati utilizzati i fattori proposti dall’ANAC.</w:t>
      </w:r>
    </w:p>
    <w:p w14:paraId="5B41FB20"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b/>
          <w:bCs/>
          <w:color w:val="000000"/>
          <w:kern w:val="0"/>
          <w:sz w:val="22"/>
          <w:szCs w:val="22"/>
          <w:lang w:eastAsia="en-US" w:bidi="ar-SA"/>
        </w:rPr>
        <w:t xml:space="preserve">c) Stima del livello di rischio </w:t>
      </w:r>
    </w:p>
    <w:p w14:paraId="3372DBBA" w14:textId="556B7CD6"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Per ciascuna area analizzata è stato stimato il relativo livello di esposizione al rischio, in modo da</w:t>
      </w:r>
      <w:r w:rsidR="007E60B7">
        <w:rPr>
          <w:rFonts w:ascii="Times New Roman" w:eastAsia="SimSun" w:hAnsi="Times New Roman" w:cs="Times New Roman"/>
          <w:color w:val="000000"/>
          <w:kern w:val="0"/>
          <w:sz w:val="22"/>
          <w:szCs w:val="22"/>
          <w:lang w:eastAsia="en-US" w:bidi="ar-SA"/>
        </w:rPr>
        <w:t xml:space="preserve"> </w:t>
      </w:r>
      <w:r w:rsidRPr="00665418">
        <w:rPr>
          <w:rFonts w:ascii="Times New Roman" w:eastAsia="SimSun" w:hAnsi="Times New Roman" w:cs="Times New Roman"/>
          <w:color w:val="000000"/>
          <w:kern w:val="0"/>
          <w:sz w:val="22"/>
          <w:szCs w:val="22"/>
          <w:lang w:eastAsia="en-US" w:bidi="ar-SA"/>
        </w:rPr>
        <w:t xml:space="preserve">individuare i processi e le attività destinatari delle misure di trattamento e del monitoraggio da parte del RPCT. </w:t>
      </w:r>
    </w:p>
    <w:p w14:paraId="58643AFF" w14:textId="77777777" w:rsidR="00665418" w:rsidRPr="00665418" w:rsidRDefault="00665418" w:rsidP="00665418">
      <w:pPr>
        <w:jc w:val="both"/>
        <w:rPr>
          <w:rFonts w:ascii="Times New Roman" w:hAnsi="Times New Roman" w:cs="Times New Roman"/>
          <w:sz w:val="22"/>
          <w:szCs w:val="22"/>
        </w:rPr>
      </w:pPr>
      <w:r w:rsidRPr="00665418">
        <w:rPr>
          <w:rFonts w:ascii="Times New Roman" w:eastAsia="SimSun" w:hAnsi="Times New Roman" w:cs="Times New Roman"/>
          <w:color w:val="000000"/>
          <w:kern w:val="0"/>
          <w:sz w:val="22"/>
          <w:szCs w:val="22"/>
          <w:lang w:eastAsia="en-US" w:bidi="ar-SA"/>
        </w:rPr>
        <w:t>Nel presente PTPCT sono stati utilizzati gli indicatori suggeriti dall'ANAC (PNA 2019, Allegato n. 1) con la metodologia dell''autovalutazione" proposta dall'ANAC stessa (PNA 2019, Allegato 1, pag. 29).</w:t>
      </w:r>
    </w:p>
    <w:p w14:paraId="18382CF8" w14:textId="77777777" w:rsidR="00665418" w:rsidRPr="00665418" w:rsidRDefault="00665418" w:rsidP="00665418">
      <w:pPr>
        <w:widowControl/>
        <w:suppressAutoHyphens w:val="0"/>
        <w:autoSpaceDE w:val="0"/>
        <w:adjustRightInd w:val="0"/>
        <w:jc w:val="both"/>
        <w:textAlignment w:val="auto"/>
        <w:rPr>
          <w:rFonts w:ascii="Times New Roman" w:hAnsi="Times New Roman" w:cs="Times New Roman"/>
          <w:sz w:val="22"/>
          <w:szCs w:val="22"/>
        </w:rPr>
      </w:pPr>
      <w:r w:rsidRPr="00665418">
        <w:rPr>
          <w:rFonts w:ascii="Times New Roman" w:eastAsia="SimSun" w:hAnsi="Times New Roman" w:cs="Times New Roman"/>
          <w:color w:val="000000"/>
          <w:kern w:val="0"/>
          <w:sz w:val="22"/>
          <w:szCs w:val="22"/>
          <w:lang w:eastAsia="en-US" w:bidi="ar-SA"/>
        </w:rPr>
        <w:lastRenderedPageBreak/>
        <w:t>Il livello di esposizione al rischio è stato valutato secondo un giudizio qualitativo rispetto alla stima dell’esposizione complessiva del rischio secondo la seguente scala di valori</w:t>
      </w:r>
      <w:r w:rsidRPr="00665418">
        <w:rPr>
          <w:rFonts w:ascii="Times New Roman" w:hAnsi="Times New Roman" w:cs="Times New Roman"/>
          <w:sz w:val="22"/>
          <w:szCs w:val="22"/>
        </w:rPr>
        <w:t>:</w:t>
      </w:r>
    </w:p>
    <w:p w14:paraId="3E21E1E3" w14:textId="77777777" w:rsidR="00665418" w:rsidRPr="00665418" w:rsidRDefault="00665418">
      <w:pPr>
        <w:widowControl/>
        <w:numPr>
          <w:ilvl w:val="0"/>
          <w:numId w:val="16"/>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Rischio basso;</w:t>
      </w:r>
    </w:p>
    <w:p w14:paraId="34E3995B" w14:textId="77777777" w:rsidR="00665418" w:rsidRPr="00665418" w:rsidRDefault="00665418">
      <w:pPr>
        <w:widowControl/>
        <w:numPr>
          <w:ilvl w:val="0"/>
          <w:numId w:val="16"/>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Rischio medio;</w:t>
      </w:r>
    </w:p>
    <w:p w14:paraId="1A7F145F" w14:textId="77777777" w:rsidR="00665418" w:rsidRPr="00665418" w:rsidRDefault="00665418">
      <w:pPr>
        <w:widowControl/>
        <w:numPr>
          <w:ilvl w:val="0"/>
          <w:numId w:val="16"/>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Rischio alto. </w:t>
      </w:r>
    </w:p>
    <w:p w14:paraId="037E0EDB" w14:textId="77777777" w:rsidR="00665418" w:rsidRPr="00665418" w:rsidRDefault="00665418" w:rsidP="00665418">
      <w:pPr>
        <w:jc w:val="both"/>
      </w:pPr>
    </w:p>
    <w:p w14:paraId="160C9BC9"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i/>
          <w:color w:val="000000"/>
          <w:kern w:val="0"/>
          <w:sz w:val="22"/>
          <w:szCs w:val="22"/>
          <w:lang w:eastAsia="en-US" w:bidi="ar-SA"/>
        </w:rPr>
      </w:pPr>
      <w:r w:rsidRPr="00665418">
        <w:rPr>
          <w:rFonts w:ascii="Times New Roman" w:eastAsia="SimSun" w:hAnsi="Times New Roman" w:cs="Times New Roman"/>
          <w:bCs/>
          <w:i/>
          <w:color w:val="000000"/>
          <w:kern w:val="0"/>
          <w:sz w:val="22"/>
          <w:szCs w:val="22"/>
          <w:lang w:eastAsia="en-US" w:bidi="ar-SA"/>
        </w:rPr>
        <w:t xml:space="preserve">Ponderazione del rischio </w:t>
      </w:r>
    </w:p>
    <w:p w14:paraId="7CC138A5"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 xml:space="preserve">La ponderazione del rischio è l’ultima delle fasi della valutazione del rischio. </w:t>
      </w:r>
    </w:p>
    <w:p w14:paraId="1BA70ED9"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 xml:space="preserve">La ponderazione ha la finalità di individuare, in considerazione degli esiti dell’analisi del rischio, quali rischi necessitino di un trattamento e le relative priorità di attuazione. Nella fase di ponderazione si stabiliscono le azioni da intraprendere per ridurre il grado di rischio e le priorità di trattamento, tenendo conto degli obiettivi dell’organizzazione e del contesto in cui la stessa opera. </w:t>
      </w:r>
    </w:p>
    <w:p w14:paraId="72F16CE0"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r w:rsidRPr="00665418">
        <w:rPr>
          <w:rFonts w:ascii="Times New Roman" w:eastAsia="SimSun" w:hAnsi="Times New Roman" w:cs="Times New Roman"/>
          <w:color w:val="000000"/>
          <w:kern w:val="0"/>
          <w:sz w:val="22"/>
          <w:szCs w:val="22"/>
          <w:lang w:eastAsia="en-US" w:bidi="ar-SA"/>
        </w:rPr>
        <w:t xml:space="preserve">Effettuata la valutazione del rischio, sono state valutate le diverse opzioni per ridurre l’esposizione di processi e attività alla corruzione. </w:t>
      </w:r>
    </w:p>
    <w:p w14:paraId="32EAC99B" w14:textId="77777777" w:rsidR="00665418" w:rsidRPr="00665418" w:rsidRDefault="00665418" w:rsidP="00665418">
      <w:pPr>
        <w:widowControl/>
        <w:suppressAutoHyphens w:val="0"/>
        <w:autoSpaceDE w:val="0"/>
        <w:adjustRightInd w:val="0"/>
        <w:jc w:val="both"/>
        <w:textAlignment w:val="auto"/>
        <w:rPr>
          <w:rFonts w:ascii="Times New Roman" w:eastAsia="SimSun" w:hAnsi="Times New Roman" w:cs="Times New Roman"/>
          <w:color w:val="000000"/>
          <w:kern w:val="0"/>
          <w:sz w:val="22"/>
          <w:szCs w:val="22"/>
          <w:lang w:eastAsia="en-US" w:bidi="ar-SA"/>
        </w:rPr>
      </w:pPr>
    </w:p>
    <w:p w14:paraId="74451F70" w14:textId="77777777" w:rsidR="00665418" w:rsidRPr="00665418" w:rsidRDefault="00665418" w:rsidP="00665418">
      <w:pPr>
        <w:jc w:val="both"/>
        <w:rPr>
          <w:rFonts w:ascii="Times New Roman" w:hAnsi="Times New Roman" w:cs="Times New Roman"/>
          <w:i/>
          <w:sz w:val="22"/>
          <w:szCs w:val="22"/>
        </w:rPr>
      </w:pPr>
      <w:r w:rsidRPr="00665418">
        <w:rPr>
          <w:rFonts w:ascii="Times New Roman" w:hAnsi="Times New Roman" w:cs="Times New Roman"/>
          <w:i/>
          <w:sz w:val="22"/>
          <w:szCs w:val="22"/>
        </w:rPr>
        <w:t xml:space="preserve">Trattamento del rischio </w:t>
      </w:r>
    </w:p>
    <w:p w14:paraId="1AD40D9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Ultima fase del processo di gestione del rischio è il trattamento dello stesso. Il trattamento consiste nella individuazione delle misure atte a neutralizzare o ridurre il rischio di corruzione. Le misure si distinguono in generali e specifiche. La misura generale interessa l’organizzazione complessiva, al fine di migliorare la trasparenza dell’azione amministrativa. La misura specifica costituisce un rimedio a specifiche criticità rilevate tramite l’analisi del rischio. </w:t>
      </w:r>
    </w:p>
    <w:p w14:paraId="541B18AD" w14:textId="77777777" w:rsidR="00665418" w:rsidRPr="00665418" w:rsidRDefault="00665418" w:rsidP="00665418">
      <w:pPr>
        <w:jc w:val="both"/>
        <w:rPr>
          <w:rFonts w:ascii="Times New Roman" w:hAnsi="Times New Roman" w:cs="Times New Roman"/>
          <w:sz w:val="22"/>
          <w:szCs w:val="22"/>
          <w:highlight w:val="yellow"/>
        </w:rPr>
      </w:pPr>
    </w:p>
    <w:p w14:paraId="2E8E7A1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 contenuti della Sotto-Sezione Rischi corruttivi e Trasparenza devono integrarsi con gli altri strumenti di pianificazione gestionale. In adesione alle indicazioni dell’ANAC (da ultimo nel Piano nazionale anticorruzione 2022), nell’ambito della Sotto-Sezione Performance del PIAO sono previsti specifici obiettivi assegnati a tutti i responsabili di servizio aventi ad oggetto il rispetto delle misure di prevenzione adottate e vigenti, il loro miglioramento e l’attuazione di quelle ulteriori previste dalla presente Sotto-Sezione. Le due Sotto-Sezioni, Performance e Rischi corruttivi e Trasparenza, devono essere correlate tra loro, coerenti e reciprocamente integrate. Nella Sotto-Sezione Performance, pertanto, le diverse azioni integrative, in particolare quelle che prevedono speci</w:t>
      </w:r>
      <w:r w:rsidRPr="00665418">
        <w:rPr>
          <w:rFonts w:ascii="Times New Roman" w:hAnsi="Tahoma" w:cs="Times New Roman"/>
          <w:sz w:val="22"/>
          <w:szCs w:val="22"/>
        </w:rPr>
        <w:t>f</w:t>
      </w:r>
      <w:r w:rsidRPr="00665418">
        <w:rPr>
          <w:rFonts w:ascii="Times New Roman" w:hAnsi="Times New Roman" w:cs="Times New Roman"/>
          <w:sz w:val="22"/>
          <w:szCs w:val="22"/>
        </w:rPr>
        <w:t xml:space="preserve">ici obiettivi di miglioramento e implementazione del sistema di prevenzione, vengono articolate e declinate a livello di maggiore dettaglio, individuando gli opportuni indicatori e le necessarie misure, tempistiche e risorse da impegnare. A tal fine, la Sotto-Sezione Performance prevede un obiettivo generale denominato “Rispetto del piano triennale di prevenzione della corruzione e per la trasparenza” che risulta poi declinato in specifici obiettivi assegnati a tutte le diverse strutture organizzative presenti nell’ordinamento interno dell’Ente, che arricchiscono e integrano i contenuti e le previsioni del PTPCT. In proposito, va rilevato che la rendicontazione dei risultati conseguiti nell’attuazione di tali obiettivi costituisce la base per la redazione delle relazioni annuali del RPCT. Analogamente, il processo di valutazione del personale dipendente deve rendere evidente il grado di applicazione del Piano e delle misure previste e risulta necessariamente influenzato dall’impegno profuso dai responsabili nell’attuazione dei predetti obiettivi del Piano della Performance. Non a caso, infatti, proprio nell’ottica di rafforzare la consapevolezza dei responsabili sull’importanza del rispetto delle previsioni del PTPCT, le metodologie per la valutazione della prestazione individuale dei responsabili richiedono ai soggetti valutatori di apprezzare e valutare specificamente la capacità propositiva e attuativa in materia di anticorruzione e di compiere la valutazione anche alla luce dei risultati conseguiti negli obiettivi aventi ad oggetto l’Attuazione del Piano triennale per la prevenzione della corruzione. </w:t>
      </w:r>
    </w:p>
    <w:p w14:paraId="2AEF9F80" w14:textId="77777777" w:rsidR="00665418" w:rsidRPr="00665418" w:rsidRDefault="00665418" w:rsidP="00665418">
      <w:pPr>
        <w:rPr>
          <w:rFonts w:ascii="Times New Roman" w:hAnsi="Times New Roman" w:cs="Times New Roman"/>
          <w:sz w:val="22"/>
          <w:szCs w:val="22"/>
        </w:rPr>
      </w:pPr>
    </w:p>
    <w:p w14:paraId="45C6B9BB" w14:textId="77777777" w:rsidR="00665418" w:rsidRPr="00665418" w:rsidRDefault="00665418" w:rsidP="00665418">
      <w:pPr>
        <w:jc w:val="both"/>
        <w:rPr>
          <w:rFonts w:ascii="Times New Roman" w:hAnsi="Times New Roman" w:cs="Times New Roman"/>
          <w:i/>
          <w:sz w:val="22"/>
        </w:rPr>
      </w:pPr>
      <w:r w:rsidRPr="00665418">
        <w:rPr>
          <w:rFonts w:ascii="Times New Roman" w:hAnsi="Times New Roman" w:cs="Times New Roman"/>
          <w:i/>
          <w:sz w:val="22"/>
        </w:rPr>
        <w:t xml:space="preserve">Individuazione delle misure </w:t>
      </w:r>
    </w:p>
    <w:p w14:paraId="73D018AB" w14:textId="77777777" w:rsidR="00665418" w:rsidRPr="00665418" w:rsidRDefault="00665418" w:rsidP="00665418">
      <w:pPr>
        <w:contextualSpacing/>
        <w:jc w:val="both"/>
        <w:rPr>
          <w:rFonts w:ascii="Times New Roman" w:hAnsi="Times New Roman" w:cs="Times New Roman"/>
          <w:sz w:val="22"/>
          <w:szCs w:val="21"/>
        </w:rPr>
      </w:pPr>
      <w:r w:rsidRPr="00665418">
        <w:rPr>
          <w:rFonts w:ascii="Times New Roman" w:hAnsi="Times New Roman" w:cs="Times New Roman"/>
          <w:sz w:val="22"/>
          <w:szCs w:val="21"/>
        </w:rPr>
        <w:t xml:space="preserve">L’obiettivo della prima fase del trattamento è di individuare, in relazione ai rischi ritenuti di primario rilievo, le possibili misure di prevenzione della corruzione. </w:t>
      </w:r>
    </w:p>
    <w:p w14:paraId="114F3AE1" w14:textId="77777777" w:rsidR="00665418" w:rsidRPr="00665418" w:rsidRDefault="00665418" w:rsidP="00665418">
      <w:pPr>
        <w:contextualSpacing/>
        <w:jc w:val="both"/>
        <w:rPr>
          <w:rFonts w:ascii="Times New Roman" w:hAnsi="Times New Roman" w:cs="Times New Roman"/>
          <w:sz w:val="22"/>
          <w:szCs w:val="21"/>
        </w:rPr>
      </w:pPr>
      <w:r w:rsidRPr="00665418">
        <w:rPr>
          <w:rFonts w:ascii="Times New Roman" w:hAnsi="Times New Roman" w:cs="Times New Roman"/>
          <w:sz w:val="22"/>
          <w:szCs w:val="21"/>
        </w:rPr>
        <w:lastRenderedPageBreak/>
        <w:t xml:space="preserve">Ciascuna misura deve presentare i seguenti requisiti: </w:t>
      </w:r>
    </w:p>
    <w:p w14:paraId="27928CCD" w14:textId="77777777" w:rsidR="00665418" w:rsidRPr="00665418" w:rsidRDefault="00665418" w:rsidP="00665418">
      <w:pPr>
        <w:contextualSpacing/>
        <w:jc w:val="both"/>
        <w:rPr>
          <w:rFonts w:ascii="Times New Roman" w:hAnsi="Times New Roman" w:cs="Times New Roman"/>
          <w:sz w:val="22"/>
          <w:szCs w:val="21"/>
        </w:rPr>
      </w:pPr>
      <w:r w:rsidRPr="00665418">
        <w:rPr>
          <w:rFonts w:ascii="Times New Roman" w:hAnsi="Times New Roman" w:cs="Times New Roman"/>
          <w:sz w:val="22"/>
          <w:szCs w:val="21"/>
        </w:rPr>
        <w:t xml:space="preserve">1) presenza e adeguatezza di misure o di controlli specifici </w:t>
      </w:r>
      <w:proofErr w:type="spellStart"/>
      <w:r w:rsidRPr="00665418">
        <w:rPr>
          <w:rFonts w:ascii="Times New Roman" w:hAnsi="Times New Roman" w:cs="Times New Roman"/>
          <w:sz w:val="22"/>
          <w:szCs w:val="21"/>
        </w:rPr>
        <w:t>pre</w:t>
      </w:r>
      <w:proofErr w:type="spellEnd"/>
      <w:r w:rsidRPr="00665418">
        <w:rPr>
          <w:rFonts w:ascii="Times New Roman" w:hAnsi="Times New Roman" w:cs="Times New Roman"/>
          <w:sz w:val="22"/>
          <w:szCs w:val="21"/>
        </w:rPr>
        <w:t xml:space="preserve">-esistenti sul rischio individuato e sul quale si intenda adottare misure di prevenzione della corruzione: prima di identificare nuove misure, occorre valutare le eventuali misure previste nei piani precedenti per definirne il livello di attuazione e l’adeguatezza rispetto al rischio e ai relativi fattori abilitanti; in caso contrario, occorre identificare nuove misure. In caso di misure esistenti e non attuate, la priorità è la relativa attuazione; </w:t>
      </w:r>
    </w:p>
    <w:p w14:paraId="3C305DC1" w14:textId="77777777" w:rsidR="00665418" w:rsidRPr="00665418" w:rsidRDefault="00665418" w:rsidP="00665418">
      <w:pPr>
        <w:contextualSpacing/>
        <w:jc w:val="both"/>
        <w:rPr>
          <w:rFonts w:ascii="Times New Roman" w:hAnsi="Times New Roman" w:cs="Times New Roman"/>
          <w:sz w:val="22"/>
          <w:szCs w:val="21"/>
        </w:rPr>
      </w:pPr>
      <w:r w:rsidRPr="00665418">
        <w:rPr>
          <w:rFonts w:ascii="Times New Roman" w:hAnsi="Times New Roman" w:cs="Times New Roman"/>
          <w:sz w:val="22"/>
          <w:szCs w:val="21"/>
        </w:rPr>
        <w:t xml:space="preserve">2) capacità di neutralizzare i fattori abilitanti il rischio, che presuppone l’adeguata comprensione degli stessi; </w:t>
      </w:r>
    </w:p>
    <w:p w14:paraId="26898151" w14:textId="77777777" w:rsidR="00665418" w:rsidRPr="00665418" w:rsidRDefault="00665418" w:rsidP="00665418">
      <w:pPr>
        <w:contextualSpacing/>
        <w:jc w:val="both"/>
        <w:rPr>
          <w:rFonts w:ascii="Times New Roman" w:hAnsi="Times New Roman" w:cs="Times New Roman"/>
          <w:sz w:val="22"/>
          <w:szCs w:val="21"/>
        </w:rPr>
      </w:pPr>
      <w:r w:rsidRPr="00665418">
        <w:rPr>
          <w:rFonts w:ascii="Times New Roman" w:hAnsi="Times New Roman" w:cs="Times New Roman"/>
          <w:sz w:val="22"/>
          <w:szCs w:val="21"/>
        </w:rPr>
        <w:t>3) sostenibilità economica e organizzativa delle misure, tenendo conto delle seguenti condizioni: per ogni evento rischioso rilevante e per ogni processo organizzativo significativamente esposto al rischio deve essere prevista almeno una misura di prevenzione potenzialmente efficace; deve essere data preferenza alla misura con il miglior rapporto costo/efficacia;</w:t>
      </w:r>
    </w:p>
    <w:p w14:paraId="0432CFDB"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4) adattamento alle caratteristiche specifiche dell’organizzazione: le misure di prevenzione sono identificate in base alle caratteristiche organizzative e alle esigenze dell’amministrazione. </w:t>
      </w:r>
    </w:p>
    <w:p w14:paraId="2C5CA65A" w14:textId="77777777" w:rsidR="00665418" w:rsidRPr="00665418" w:rsidRDefault="00665418" w:rsidP="00665418">
      <w:pPr>
        <w:jc w:val="both"/>
        <w:rPr>
          <w:rFonts w:ascii="Times New Roman" w:hAnsi="Times New Roman" w:cs="Times New Roman"/>
          <w:sz w:val="22"/>
        </w:rPr>
      </w:pPr>
    </w:p>
    <w:p w14:paraId="7966A176" w14:textId="77777777" w:rsidR="00665418" w:rsidRPr="00665418" w:rsidRDefault="00665418" w:rsidP="00665418">
      <w:pPr>
        <w:jc w:val="both"/>
        <w:rPr>
          <w:rFonts w:ascii="Times New Roman" w:hAnsi="Times New Roman" w:cs="Times New Roman"/>
          <w:i/>
          <w:sz w:val="22"/>
        </w:rPr>
      </w:pPr>
      <w:r w:rsidRPr="00665418">
        <w:rPr>
          <w:rFonts w:ascii="Times New Roman" w:hAnsi="Times New Roman" w:cs="Times New Roman"/>
          <w:i/>
          <w:sz w:val="22"/>
        </w:rPr>
        <w:t xml:space="preserve">Programmazione delle misure </w:t>
      </w:r>
    </w:p>
    <w:p w14:paraId="714D12BE"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seconda fase del trattamento del rischio ha l'obiettivo di programmare adeguatamente e operativamente le misure di prevenzione della corruzione dell’amministrazione. </w:t>
      </w:r>
    </w:p>
    <w:p w14:paraId="34D4EC00"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programmazione delle misure rappresenta un contenuto fondamentale del PTPCT, in assenza del quale il Piano risulterebbe privo dei requisiti di cui all’art. 1, comma 5, lett. a), della legge n. 190/2012. </w:t>
      </w:r>
    </w:p>
    <w:p w14:paraId="676E81E8"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programmazione delle misure consente di creare una rete di responsabilità diffusa rispetto alla definizione e attuazione della strategia di prevenzione della corruzione. </w:t>
      </w:r>
    </w:p>
    <w:p w14:paraId="157A8D2E" w14:textId="77777777" w:rsidR="00665418" w:rsidRPr="00665418" w:rsidRDefault="00665418" w:rsidP="00665418">
      <w:pPr>
        <w:jc w:val="both"/>
        <w:rPr>
          <w:rFonts w:ascii="Times New Roman" w:hAnsi="Times New Roman" w:cs="Times New Roman"/>
          <w:sz w:val="22"/>
        </w:rPr>
      </w:pPr>
    </w:p>
    <w:p w14:paraId="7B265C12" w14:textId="77777777" w:rsidR="00665418" w:rsidRPr="00665418" w:rsidRDefault="00665418" w:rsidP="00665418">
      <w:pPr>
        <w:jc w:val="both"/>
        <w:rPr>
          <w:rFonts w:ascii="Times New Roman" w:hAnsi="Times New Roman" w:cs="Times New Roman"/>
          <w:sz w:val="22"/>
          <w:szCs w:val="22"/>
        </w:rPr>
      </w:pPr>
    </w:p>
    <w:p w14:paraId="09A70BF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Si rileva che uno degli aspetti maggiormente rilevanti in materia di prevenzione della corruzione è rappresentato dal conflitto di interessi. Tale situazione si traduce nella circostanza per cui la cura dell’interesse pubblico cui è preposto il funzionario può subire deviazioni per favorire il soddisfacimento di interessi contrapposti di cui sia titolare, direttamente o indirettamente, il medesimo funzionario, potendo determinare il rischio di comportamenti dannosi per l’amministrazione, a prescindere dalla realizzazione della condotta impropria. </w:t>
      </w:r>
    </w:p>
    <w:p w14:paraId="6881B12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Il tema della gestione del conflitto di interessi è estremamente ampio ed è trattato nelle seguenti norme:</w:t>
      </w:r>
    </w:p>
    <w:p w14:paraId="5276237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l’astensione del dipendente in caso di conflitto di interessi (art. 7 del D.P.R. n. 62/2013 e art. 6-bis della Legge n. 241/1990); </w:t>
      </w:r>
    </w:p>
    <w:p w14:paraId="193CA26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le ipotesi di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e incompatibilità di incarichi presso le pubbliche amministrazioni e presso enti privati in controllo pubblico (d.lgs. 8 aprile 2013, n. 39); </w:t>
      </w:r>
    </w:p>
    <w:p w14:paraId="462FB03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l’adozione dei codici di comportamento (art. 54, comma 2,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w:t>
      </w:r>
    </w:p>
    <w:p w14:paraId="2E87596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il divieto di </w:t>
      </w:r>
      <w:proofErr w:type="spellStart"/>
      <w:r w:rsidRPr="00665418">
        <w:rPr>
          <w:rFonts w:ascii="Times New Roman" w:hAnsi="Times New Roman" w:cs="Times New Roman"/>
          <w:sz w:val="22"/>
          <w:szCs w:val="22"/>
        </w:rPr>
        <w:t>pantouflage</w:t>
      </w:r>
      <w:proofErr w:type="spellEnd"/>
      <w:r w:rsidRPr="00665418">
        <w:rPr>
          <w:rFonts w:ascii="Times New Roman" w:hAnsi="Times New Roman" w:cs="Times New Roman"/>
          <w:sz w:val="22"/>
          <w:szCs w:val="22"/>
        </w:rPr>
        <w:t xml:space="preserve"> (art. 53, comma 16-ter, del d.lgs. n. 165/2001); </w:t>
      </w:r>
    </w:p>
    <w:p w14:paraId="197D020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l’autorizzazione a svolgere incarichi extra istituzionali (art. 53 del d.lgs. n. 165/2001); </w:t>
      </w:r>
    </w:p>
    <w:p w14:paraId="6BC3C94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l’affidamento di incarichi a soggetti esterni in qualità di consulenti (art. 53 del d.lgs. n.165/2001). </w:t>
      </w:r>
    </w:p>
    <w:p w14:paraId="510E1AA9" w14:textId="77777777" w:rsidR="00665418" w:rsidRPr="00665418" w:rsidRDefault="00665418" w:rsidP="00665418">
      <w:pPr>
        <w:jc w:val="both"/>
        <w:rPr>
          <w:rFonts w:ascii="Times New Roman" w:hAnsi="Times New Roman" w:cs="Times New Roman"/>
          <w:sz w:val="22"/>
          <w:szCs w:val="22"/>
        </w:rPr>
      </w:pPr>
    </w:p>
    <w:p w14:paraId="2521AC2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Pertanto, sono individuate le misure per prevenire e gestire il conflitto tipizzato dalla norma o solo potenziale, che comunque possa costituire un vulnus al principio generale di buon andamento e imparzialità dell’azione amministrativa. </w:t>
      </w:r>
    </w:p>
    <w:p w14:paraId="17D4FC3A" w14:textId="77777777" w:rsidR="00665418" w:rsidRPr="00665418" w:rsidRDefault="00665418" w:rsidP="00665418">
      <w:pPr>
        <w:jc w:val="both"/>
      </w:pPr>
    </w:p>
    <w:p w14:paraId="60DD042D" w14:textId="77777777" w:rsidR="00665418" w:rsidRPr="00665418" w:rsidRDefault="00665418" w:rsidP="00665418">
      <w:pPr>
        <w:jc w:val="both"/>
        <w:rPr>
          <w:rFonts w:ascii="Times New Roman" w:hAnsi="Times New Roman" w:cs="Times New Roman"/>
          <w:b/>
          <w:sz w:val="22"/>
        </w:rPr>
      </w:pPr>
      <w:r w:rsidRPr="00665418">
        <w:rPr>
          <w:rFonts w:ascii="Times New Roman" w:hAnsi="Times New Roman" w:cs="Times New Roman"/>
          <w:b/>
          <w:sz w:val="22"/>
        </w:rPr>
        <w:lastRenderedPageBreak/>
        <w:t>OBBLIGO DI ASTENSIONE IN CASO DI CONFLITTO DI INTERESSI</w:t>
      </w:r>
    </w:p>
    <w:p w14:paraId="19F61AA7"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L’art. 6-bis della legge n. 241/1990, come modificato dall’art. 1, comma 41, della legge n. 190/2012, prevede che “Il responsabile del procedimento e i titolari degli uffici competenti ad adottare i pareri, le valutazioni tecniche, gli atti endoprocedimentali e il provvedimento finale devono astenersi in caso di conflitto di interessi, segnalando ogni situazione di conflitto, anche potenziale”. </w:t>
      </w:r>
    </w:p>
    <w:p w14:paraId="11692627"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Il D.P.R. 16 aprile 2013, n. 62 recante il “Codice di comportamento dei dipendenti pubblici” contiene le seguenti norme di riferimento:</w:t>
      </w:r>
    </w:p>
    <w:p w14:paraId="09E96377"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l’art. 6 prevede per il dipendente l’obbligo di comunicare al responsabile, all’atto di assegnazione all’ufficio, rapporti intercorsi negli ultimi tre anni con soggetti privati in qualunque modo retribuiti. La comunicazione riguarda anche i rapporti intercorsi o attuali dei parenti o affini entro il secondo grado, del coniuge o del convivente con soggetti privati. Il dipendente è tenuto a specificare se i soggetti privati abbiano interessi in attività o decisioni inerenti all’ufficio, con riferimento alle questioni allo stesso affidate. Inoltre, la norma stabilisce per il dipendente l’obbligo di astensione dallo svolgimento di attività in situazioni di conflitto, anche potenziale, di interessi con interessi personali, del coniuge, di conviventi, di parenti, di affini entro il secondo grado;</w:t>
      </w:r>
    </w:p>
    <w:p w14:paraId="59996FAC"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l’art. 7 contiene una tipizzazione delle relazioni personali o professionali sintomatiche del possibile conflitto di interessi e una norma di chiusura di carattere generale riguardante le “gravi ragioni di convenienza” che comportano l’obbligo di astensione. </w:t>
      </w:r>
    </w:p>
    <w:p w14:paraId="6E5DF019"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l’art. 14 prevede un’ulteriore ipotesi di conflitto di interessi, che specifica la previsione di carattere generale di cui al richiamato art. 7. In particolare, il comma 2 dispone l’obbligo di astensione del dipendente nel caso in cui l’amministrazione concluda accordi con imprese con cui il dipendente stesso abbia stipulato contratti a titolo privato (ad eccezione di quelli conclusi ai sensi dell’art. 1342 del codice civile) o ricevuto altre utilità nel biennio precedente. Il dipendente si “astiene dal partecipare all'adozione delle decisioni ed alle attività relative all'esecuzione del contratto, redigendo verbale scritto di tale astensione da conservare agli atti dell'ufficio”. </w:t>
      </w:r>
    </w:p>
    <w:p w14:paraId="24D0EE63"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Pertanto, tutti i dipendenti del Comune di Nocciano hanno l'obbligo di astenersi dal partecipare all'adozione di decisioni o ad attività che possano coinvolgere interessi propri ovvero di propri parenti, affini entro il secondo grado, del coniuge o di conviventi oppure di persone con le quali abbiano rapporti di frequentazione abituale ovvero, di soggetti od organizzazioni con cui essi o il coniuge abbiano causa pendente o grave inimicizia o rapporti di credito o debito significativi ovvero di soggetti od organizzazioni di cui siano tutori, curatori, procuratori o agenti ovvero di enti, associazioni, anche non riconosciute, comitati, società o stabilimenti di cui siano amministratori o gerenti o dirigenti; inoltre, si astengono in ogni altro caso in cui esistano gravi ragioni di convenienza.</w:t>
      </w:r>
    </w:p>
    <w:p w14:paraId="7E5616D1"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Al fine dell’accertamento dell’assenza di conflitti dei dipendenti dell’ente si prevedono le seguenti azioni: </w:t>
      </w:r>
    </w:p>
    <w:p w14:paraId="47B63B5F"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entro 30 giorni dall’approvazione del presente piano ciascun dipendente consegna al responsabile del servizio di appartenenza dichiarazione, da rendere su apposito modello, in ordine all'assenza di conflitto di interessi; </w:t>
      </w:r>
    </w:p>
    <w:p w14:paraId="351097A2"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la dichiarazione è resa a ogni assegnazione a nuovo ufficio e/o nuovo incarico o, in mancanza, ogni due anni o al sopraggiungere di fatti idonei a modificare quanto dichiarato, nel quale caso occorre rendere nuova dichiarazione;</w:t>
      </w:r>
    </w:p>
    <w:p w14:paraId="5895FFCF"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il responsabile acquisisce le dichiarazioni e le conserva in apposito fascicolo;</w:t>
      </w:r>
    </w:p>
    <w:p w14:paraId="0D839FDD"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qualora accerti la sussistenza di un conflitto di interesse idoneo a ledere l’imparzialità dell’azione amministrativa, il responsabile affida il procedimento a un diverso dipendente dell’amministrazione oppure, in carenza di idonee figure professionali, lo avoca a sé stesso. Qualora il soggetto interessato dalla situazione di conflitto di interessi sia un responsabile, è il Segretario Comunale a disporre circa la sostituzione; </w:t>
      </w:r>
    </w:p>
    <w:p w14:paraId="0D9897D6"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 con particolare riferimento alle procedure di gara e alla fase di esecuzione dei contratti pubblici, al fine di assicurare che il conferimento degli incarichi attinenti alla procedura di gara sia effettuato in assenza di conflitti di interessi, la nomina del RUP è subordinata all’acquisizione della dichiarazione sostitutiva sull’assenza di conflitti di interesse resa dal soggetto individuato;</w:t>
      </w:r>
    </w:p>
    <w:p w14:paraId="3205A936"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il responsabile provvede alla raccolta, al protocollo e alla conservazione delle dichiarazioni acquisite, nonché al relativo tempestivo aggiornamento in occasione di qualsivoglia variazione sopravvenuta dei fatti dichiarati all’interno del fascicolo relativo alla singola procedura;</w:t>
      </w:r>
    </w:p>
    <w:p w14:paraId="1E394680"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ai sensi dell’articolo 47 del D.P.R. n. 445/2000, i controlli delle dichiarazioni sostitutive sono effettuati a campione. Il controllo viene avviato in ogni caso in cui </w:t>
      </w:r>
      <w:r w:rsidRPr="00665418">
        <w:rPr>
          <w:rFonts w:ascii="Times New Roman" w:hAnsi="Times New Roman" w:cs="Times New Roman"/>
          <w:sz w:val="22"/>
        </w:rPr>
        <w:lastRenderedPageBreak/>
        <w:t xml:space="preserve">insorga il sospetto della non veridicità delle informazioni ivi riportate o in caso di segnalazione da parte di terzi. I controlli sono svolti in contraddittorio con il soggetto interessato mediante utilizzo di banche dati, informazioni note e qualsiasi altro elemento a disposizione dell’ente. </w:t>
      </w:r>
    </w:p>
    <w:p w14:paraId="165253BA"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presso ciascun servizio è istituito un apposito registro dei casi di astensione valutati e censiti;</w:t>
      </w:r>
    </w:p>
    <w:p w14:paraId="6F62B506"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l'inosservanza dell'obbligo di rendere la dichiarazione così come dell’obbligo di astensione è valutabile ai fini disciplinari, ferme restando le possibili responsabilità di tipo penale.</w:t>
      </w:r>
    </w:p>
    <w:p w14:paraId="38C798B2" w14:textId="77777777" w:rsidR="00665418" w:rsidRPr="00665418" w:rsidRDefault="00665418" w:rsidP="00665418">
      <w:pPr>
        <w:jc w:val="both"/>
        <w:rPr>
          <w:rFonts w:ascii="Times New Roman" w:hAnsi="Times New Roman" w:cs="Times New Roman"/>
          <w:sz w:val="22"/>
        </w:rPr>
      </w:pPr>
    </w:p>
    <w:p w14:paraId="5C39C5B2"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IPOTESI DI INCONFERIBILITÀ E INCOMPATIBILITÀ DI INCARICHI PRESSO LE PUBBLICHE AMMINISTRAZIONI</w:t>
      </w:r>
    </w:p>
    <w:p w14:paraId="2F62201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L’ordinamento prevede tutele, di tipo preventivo e non sanzionatorio, volte a impedire l’accesso o la permanenza nelle cariche pubbliche di persone coinvolte in procedimenti penali, nelle diverse fasi di tali procedimenti. </w:t>
      </w:r>
    </w:p>
    <w:p w14:paraId="627712A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 tal proposito, il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39/2013 dispone l’obbligo di verificare il ricorrere di eventuali situazioni di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e incompatibilità per gli incarichi dirigenziali interni ed esterni, gli incarichi amministrativi di vertice, di amministratore di enti pubblici e di enti privati in controllo pubblico, le cariche in enti privati regolati o finanziati, i componenti di organo di indirizzo politico.</w:t>
      </w:r>
    </w:p>
    <w:p w14:paraId="0D13CF9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controllo deve essere effettuato all’ atto del conferimento dell’incarico e con cadenza annuale, nonché su richiesta nel corso del rapporto. </w:t>
      </w:r>
    </w:p>
    <w:p w14:paraId="4C0F807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Se la situazione di incompatibilità emerge al momento del conferimento dell’incarico, la stessa deve essere rimossa prima del conferimento. Se la situazione di incompatibilità emerge nel corso del rapporto, il responsabile della prevenzione contesta la circostanza all’interessato e vigila affinché siano prese le misure conseguenti. </w:t>
      </w:r>
    </w:p>
    <w:p w14:paraId="09BF257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Con il presente atto si formula la seguente direttiva: </w:t>
      </w:r>
    </w:p>
    <w:p w14:paraId="050C81A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negli avvisi per l’attribuzione degli incarichi devono essere inserite espressamente le cause di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e di incompatibilità; </w:t>
      </w:r>
    </w:p>
    <w:p w14:paraId="4BD7759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i soggetti interessati al conferimento degli incarichi devono rendere la dichiarazione di insussistenza delle cause di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e di incompatibilità al momento di presentazione della candidatura; </w:t>
      </w:r>
    </w:p>
    <w:p w14:paraId="23C7982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l’ufficio competente acquisisce certificato del casellario giudiziale e dei carichi pendenti; verifica la veridicità di quanto dichiarato dal soggetto designato a ricoprire l’incarico; solo all’esito positivo del controllo, si può conferire l’incarico; </w:t>
      </w:r>
    </w:p>
    <w:p w14:paraId="3B249F4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l’ufficio competente provvede a pubblicare contestualmente l’atto di conferimento dell’incarico e la dichiarazione di insussistenza delle cause di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e incompatibilità.</w:t>
      </w:r>
    </w:p>
    <w:p w14:paraId="07004157" w14:textId="77777777" w:rsidR="00665418" w:rsidRPr="00665418" w:rsidRDefault="00665418" w:rsidP="00665418">
      <w:pPr>
        <w:jc w:val="both"/>
        <w:rPr>
          <w:rFonts w:ascii="Times New Roman" w:hAnsi="Times New Roman" w:cs="Times New Roman"/>
          <w:sz w:val="22"/>
          <w:szCs w:val="22"/>
        </w:rPr>
      </w:pPr>
    </w:p>
    <w:p w14:paraId="2FD75D74"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DICHIARAZIONI CONNESSE AGLI INCARICHI DIRIGENZIALI AMMINISTRATIVI DI VERTICE E DI POSIZIONE ORGANIZZATIVA</w:t>
      </w:r>
    </w:p>
    <w:p w14:paraId="7429037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Prima del conferimento di incarichi dirigenziali amministrativi di vertice e/o di elevata qualificazione, gli interessati, su richiesta del competente ufficio, devono rendere, utilizzando l’apposita modulistica, le dichiarazioni previste dalle seguenti norme: art. 14, comma 1, lett. d) ed e),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art. 14, comma 1-ter,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(solo in caso di incarichi dirigenziali amministrativi di vertice); art. 20, commi 1 e 2,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39/2013; art. 13, comma 3, del D.P.R. n. 62/2013; art. 53, comma 1–bis,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e Circolare UPPA n. 11/2010 (solo per i soggetti incaricati di direzione di strutture deputate alla gestione del personale).</w:t>
      </w:r>
    </w:p>
    <w:p w14:paraId="64776571" w14:textId="77777777" w:rsidR="00665418" w:rsidRPr="00665418" w:rsidRDefault="00665418" w:rsidP="00665418">
      <w:pPr>
        <w:jc w:val="both"/>
        <w:rPr>
          <w:rFonts w:ascii="Times New Roman" w:hAnsi="Times New Roman" w:cs="Times New Roman"/>
          <w:sz w:val="22"/>
          <w:szCs w:val="22"/>
        </w:rPr>
      </w:pPr>
    </w:p>
    <w:p w14:paraId="537B7F49"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OBBLIGHI DEI COMPONENTI E DEI SEGRETARI DI COMMISSIONI DI CONCORSO E DI GARA PER LO SVOLGIMENTO DI FUNZIONI DIRETTIVE IN RIFERIMENTO AGLI UFFICI CONSIDERATI A PIÙ ELEVATO RISCHIO DI CORRUZIONE.</w:t>
      </w:r>
    </w:p>
    <w:p w14:paraId="43CEE83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legge n. 190/2012 ha introdotto delle misure di prevenzione di carattere soggettivo, che anticipano la tutela al momento della formazione degli organi deputati ad assumere decisioni e a esercitare poteri nelle amministrazioni. </w:t>
      </w:r>
    </w:p>
    <w:p w14:paraId="73AE5D0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L’art. 35-bis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pone condizioni ostative per la partecipazione a commissioni di concorso o di gara e per lo svolgimento di funzioni direttive </w:t>
      </w:r>
      <w:r w:rsidRPr="00665418">
        <w:rPr>
          <w:rFonts w:ascii="Times New Roman" w:hAnsi="Times New Roman" w:cs="Times New Roman"/>
          <w:sz w:val="22"/>
          <w:szCs w:val="22"/>
        </w:rPr>
        <w:lastRenderedPageBreak/>
        <w:t xml:space="preserve">in riferimento agli uffici considerati a più elevato rischio di corruzione. La norma, infatti, prevede che coloro che siano stati condannati, anche con sentenza non passata in giudicato, per i reati previsti nel Capo I del Titolo II del libro secondo del codice penale: a) non possono fare parte, anche con compiti di segreteria, di commissioni per l'accesso o la selezione a pubblici impieghi; 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c) non possono fare parte delle commissioni per la scelta del contraente per l'affidamento di lavori, forniture e servizi, per la concessione o l'erogazione di sovvenzioni, contributi, sussidi, ausili finanziari, nonché per l'attribuzione di vantaggi economici di qualunque genere. </w:t>
      </w:r>
    </w:p>
    <w:p w14:paraId="03334BA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esecuzione di tale norma, si stabilisce l'obbligo di rendere, ai sensi del D.P.R. n. 445/2000, all’atto di accettazione della nomina o di assegnazione all’ufficio, apposita dichiarazione attestante l’insussistenza di situazioni di conflitto di interessi e l’assenza di condanne penali relative ai reati previsti nel capo I del titolo II del libro secondo del codice penale (“Dei delitti dei pubblici ufficiali contro la pubblica amministrazione”) in capo ai seguenti soggetti:</w:t>
      </w:r>
    </w:p>
    <w:p w14:paraId="61EA206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segretari e membri di commissioni per l’accesso o la selezione a pubblici impieghi; </w:t>
      </w:r>
    </w:p>
    <w:p w14:paraId="6DEA0E5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dipendenti assegnati, anche con funzioni direttive, agli uffici preposti alla gestione delle risorse finanziarie, all’acquisizione di beni, servizi e forniture, nonché alla concessione o l’erogazione di sovvenzioni, contributi, sussidi, ausili finanziari o attribuzioni di vantaggi economici a soggetti pubblici e privati; </w:t>
      </w:r>
    </w:p>
    <w:p w14:paraId="473551A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membri di commissioni per la scelta del contraente per l’affidamento di lavori, forniture e servizi, per la concessione o l’erogazione di sovvenzioni, contributi, sussidi, ausili finanziari o per l’attribuzione di vantaggi economici di qualunque genere. </w:t>
      </w:r>
    </w:p>
    <w:p w14:paraId="6389A3D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Nell’atto occorre prevedere, altresì, l’obbligo di informare il Comune di sopraggiunte situazioni di conflitto di interessi o di sopraggiunta conoscenza delle suddette ipotesi, nonché in caso di perdita dei requisiti di onorabilità e, contestualmente, di astenersi dal compimento di qualunque atto, così da garantire il permanere dei prescritti requisiti e la non sussistenza delle circostanze ostative per l’intera durata dei lavori della commissione o dello svolgimento dell’incarico. </w:t>
      </w:r>
    </w:p>
    <w:p w14:paraId="32606AB1"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sz w:val="22"/>
          <w:szCs w:val="22"/>
        </w:rPr>
        <w:t xml:space="preserve">Al fine di agevolare i soggetti tenuti agli adempimenti di cui sopra, i responsabili dei procedimenti sono tenuti a consegnare agli interessati i </w:t>
      </w:r>
      <w:r w:rsidRPr="00665418">
        <w:rPr>
          <w:rFonts w:ascii="Times New Roman" w:hAnsi="Times New Roman" w:cs="Times New Roman"/>
          <w:bCs/>
          <w:sz w:val="22"/>
          <w:szCs w:val="22"/>
        </w:rPr>
        <w:t>modelli di autodichiarazione all’uopo predisposti.</w:t>
      </w:r>
    </w:p>
    <w:p w14:paraId="37E9E97C" w14:textId="77777777" w:rsidR="00665418" w:rsidRPr="00665418" w:rsidRDefault="00665418" w:rsidP="00665418">
      <w:pPr>
        <w:jc w:val="both"/>
        <w:rPr>
          <w:b/>
        </w:rPr>
      </w:pPr>
    </w:p>
    <w:p w14:paraId="23AF0414"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PANTOUFLAGE: DEFINIZIONE DI MODALITÀ PER VERIFICARE IL RISPETTO DEL DIVIETO DI SVOLGERE ATTIVITÀ INCOMPATIBILI A SEGUITO DELLA CESSAZIONE DAL SERVIZIO.</w:t>
      </w:r>
    </w:p>
    <w:p w14:paraId="0C3C386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L’art. 53, comma 16-ter,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prevede che “I dipendenti che, negli ultimi tre anni di servizio, hanno esercitato poteri autoritativi o negoziali per conto delle pubbliche amministrazioni ...,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 </w:t>
      </w:r>
    </w:p>
    <w:p w14:paraId="7D4D7A2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In conseguenza di tale divieto, si stabilisce quanto segue: </w:t>
      </w:r>
    </w:p>
    <w:p w14:paraId="2054DC4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 nei contratti di assunzione del personale va inserita la clausola che preveda il divieto di prestare attività lavorativa (a titolo di lavoro subordinato o lavoro autonomo) per i tre anni successivi alla cessazione del rapporto nei confronti dei destinatari di provvedimenti adottati o di contratti conclusi con l’apporto decisionale del dipendente; </w:t>
      </w:r>
    </w:p>
    <w:p w14:paraId="72925D3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b) al momento della cessazione dal servizio o dall’incarico, il dipendente sottoscrive dichiarazione con la quale si impegna al rispetto del divieto di </w:t>
      </w:r>
      <w:proofErr w:type="spellStart"/>
      <w:r w:rsidRPr="00665418">
        <w:rPr>
          <w:rFonts w:ascii="Times New Roman" w:hAnsi="Times New Roman" w:cs="Times New Roman"/>
          <w:sz w:val="22"/>
          <w:szCs w:val="22"/>
        </w:rPr>
        <w:t>pantouflage</w:t>
      </w:r>
      <w:proofErr w:type="spellEnd"/>
      <w:r w:rsidRPr="00665418">
        <w:rPr>
          <w:rFonts w:ascii="Times New Roman" w:hAnsi="Times New Roman" w:cs="Times New Roman"/>
          <w:sz w:val="22"/>
          <w:szCs w:val="22"/>
        </w:rPr>
        <w:t>, allo scopo di evitare eventuali contestazioni in ordine alla conoscibilità della norma;</w:t>
      </w:r>
    </w:p>
    <w:p w14:paraId="740FCCC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 nei bandi di gara o negli atti prodromici agli affidamenti, anche mediante procedura negoziata, va inserita la condizione soggettiva di non aver concluso contratti di lavoro subordinato o autonomo e, comunque, di non aver attribuito incarichi a ex dipendenti che abbiano esercitato poteri autoritativi o negoziali per conto delle </w:t>
      </w:r>
      <w:r w:rsidRPr="00665418">
        <w:rPr>
          <w:rFonts w:ascii="Times New Roman" w:hAnsi="Times New Roman" w:cs="Times New Roman"/>
          <w:sz w:val="22"/>
          <w:szCs w:val="22"/>
        </w:rPr>
        <w:lastRenderedPageBreak/>
        <w:t xml:space="preserve">pubbliche amministrazioni nei loro confronti per il triennio successivo alla cessazione del rapporto; </w:t>
      </w:r>
    </w:p>
    <w:p w14:paraId="1D2F72B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d) sono esclusi dalle procedure di affidamento i soggetti per i quali sia emersa la situazione di cui al punto precedente; si agisce in giudizio per ottenere il risarcimento del danno nei confronti degli ex dipendenti per i quali sia emersa la violazione dei divieti in parola.</w:t>
      </w:r>
    </w:p>
    <w:p w14:paraId="4050A588" w14:textId="77777777" w:rsidR="00665418" w:rsidRPr="00665418" w:rsidRDefault="00665418" w:rsidP="00665418"/>
    <w:p w14:paraId="70EB1E15"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ADOZIONE DEL CODICE DI COMPORTAMENTO</w:t>
      </w:r>
    </w:p>
    <w:p w14:paraId="06EDF70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D.P.R. n. 62/2013 reca il Codice di comportamento dei dipendenti delle pubbliche amministrazioni, adottato ai sensi dell’art. 54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Il medesimo art. 54, al comma 3, dispone che ciascuna amministrazione adotta un proprio Codice di comportamento.  </w:t>
      </w:r>
    </w:p>
    <w:p w14:paraId="7229A01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Con deliberazione di G.C. n. 7 del 28.01.2014 è stato il Codice di comportamento del Comune di Nocciano.</w:t>
      </w:r>
    </w:p>
    <w:p w14:paraId="41EEFA6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Gli obblighi contenuti nel Codice sono vincolanti per il personale dipendente e per tutti gli incaricati esterni per la durata del relativo incarico, nonché per i dipendenti e i collaboratori delle imprese appaltatrici dell’ente. L’estensione ai soggetti non dipendenti dell’Ente (titolari di incarichi di collaborazione, dipendenti e collaboratori degli appaltatori, ecc.) viene assicurata mediante inserimento in tutti i contratti d’opera e di appalto di apposite clausole contenenti l’obbligo di osservanza delle disposizioni del Codice e la previsione della risoluzione dei contratti in caso di violazioni. </w:t>
      </w:r>
    </w:p>
    <w:p w14:paraId="0808304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Si rileva che con deliberazione di Giunta Comunale n. 75 del 19.12.2022 l’Ente si è uniformato alle Linee guida dettate da ANAC mediante deliberazione in data 19 febbraio 2020, n. 177 e ha revisionato e aggiornato le disposizioni del Codice. Il Codice di comportamento di Ente deve essere aggiornato alla luce delle modifiche apportate al Codice nazionale, in applicazione dell’art. 4 del D.L. 30 aprile 2022, n. 36, convertito in Legge 29 giugno 2022, n. 79.</w:t>
      </w:r>
    </w:p>
    <w:p w14:paraId="3D311A3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Codice di comportamento dell’Ente si considera parte integrante del presente Piano e allegato dello stesso. </w:t>
      </w:r>
    </w:p>
    <w:p w14:paraId="1FC7849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Le violazioni del codice sono rilevate mediante segnalazione all’ufficio competente per i procedimenti disciplinari, ai sensi dell’art. 55-bis, comma 3,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w:t>
      </w:r>
    </w:p>
    <w:p w14:paraId="4435D80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Ciascun responsabile promuove la conoscenza del Codice di comportamento nella struttura assegnata, favorisce la formazione e l’aggiornamento dei dipendenti in materia di integrità e trasparenza e fornisce assistenza e consulenza sulla corretta attuazione e interpretazione del Codice medesimo. Inoltre, i responsabili verificano l’attuazione delle misure previste dal Codice, con il coinvolgimento degli U.P.D.; eventuali violazioni accertate incidono sulla valutazione individuale dei dipendenti, in linea con gli esiti dell’attività di vigilanza dei responsabili. </w:t>
      </w:r>
    </w:p>
    <w:p w14:paraId="60ACD86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Con cadenza mensile l’ufficio personale mette a disposizione dei responsabili, per le opportune verifiche, i report sulle presenze/assenze e sul rispetto dell’orario di lavoro per ciascun dipendente. Il servizio competente svolge verifiche periodiche sulle autorizzazioni e sulle comunicazioni relative allo svolgimento di incarichi extra-istituzionali da parte dei dipendenti. </w:t>
      </w:r>
    </w:p>
    <w:p w14:paraId="61F70E8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L’attività di monitoraggio periodico sull’attuazione del Codice di comportamento avviene in occasione del monitoraggio sul PTPCT; ogni anno, gli uffici U.P.D. informano il RPTC sull’attività svolta e le sanzioni applicate e i dati confluiscono nella Relazione di cui all’art. 1, comma 14, della Legge n. 190/2012. </w:t>
      </w:r>
    </w:p>
    <w:p w14:paraId="5DF46D5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Al fine di assicurare opportune e tempestive informazioni sulla frequenza dei procedimenti disciplinari e sugli ambiti di illecito più ricorrenti, i competenti uffici inviano con cadenza annuale al RPCT i dati relativi ai procedimenti disciplinari inseriti nel sito </w:t>
      </w:r>
      <w:proofErr w:type="spellStart"/>
      <w:r w:rsidRPr="00665418">
        <w:rPr>
          <w:rFonts w:ascii="Times New Roman" w:hAnsi="Times New Roman" w:cs="Times New Roman"/>
          <w:sz w:val="22"/>
          <w:szCs w:val="22"/>
        </w:rPr>
        <w:t>PerlaPA</w:t>
      </w:r>
      <w:proofErr w:type="spellEnd"/>
      <w:r w:rsidRPr="00665418">
        <w:rPr>
          <w:rFonts w:ascii="Times New Roman" w:hAnsi="Times New Roman" w:cs="Times New Roman"/>
          <w:sz w:val="22"/>
          <w:szCs w:val="22"/>
        </w:rPr>
        <w:t>, suddivisi per le diverse tipologie definite dal Dipartimento Funzione Pubblica. La pubblicazione sul sito degli esiti relativi all’attività di monitoraggio, prevista dalle Linee Guida ANAC in materia di Codici di comportamento delle amministrazioni pubbliche (Delibera ANAC n. 177 del 19.02.2020), viene effettuata mediante inserimento degli stessi nel presente documento, in calce al paragrafo dedicato al Codice di comportamento.</w:t>
      </w:r>
    </w:p>
    <w:p w14:paraId="051278F9" w14:textId="77777777" w:rsidR="00665418" w:rsidRPr="00665418" w:rsidRDefault="00665418" w:rsidP="00665418"/>
    <w:p w14:paraId="30B792F1"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AUTORIZZAZIONE A SVOLGERE INCARICHI EXTRA ISTITUZIONALI</w:t>
      </w:r>
    </w:p>
    <w:p w14:paraId="0D8D010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L’art. 53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disciplina, tra l’altro, lo svolgimento di incarichi esterni, ammettendo lo svolgimento, da parte dei dipendenti delle pubbliche amministrazioni, di incarichi retribuiti conferiti da altri soggetti, pubblici o privati, soltanto in presenza di autorizzazione dell’amministrazione di appartenenza.</w:t>
      </w:r>
    </w:p>
    <w:p w14:paraId="756CCBA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lastRenderedPageBreak/>
        <w:t xml:space="preserve">Le amministrazioni fissano criteri oggettivi per il rilascio dell’autorizzazione in favore dei dipendenti, volti a evitare lo svolgimento di attività vietate per legge ai lavoratori della pubblica amministrazione, che richiedano un impegno eccessivo, condizionando l’osservanza dei doveri d’ufficio, e che determinino un conflitto d’interesse con l’attività lavorativa, pregiudicando l'esercizio imparziale delle funzioni attribuite al dipendente. </w:t>
      </w:r>
    </w:p>
    <w:p w14:paraId="69CD66E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L’assenza di autorizzazione determina le seguenti conseguenza: </w:t>
      </w:r>
    </w:p>
    <w:p w14:paraId="07F2D18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per il funzionario responsabile del procedimento, infrazione disciplinare, nullità del provvedimento e obbligo di versare il compenso previsto come corrispettivo dell'incarico direttamente all’amministrazione di appartenenza del dipendente, andando a incrementare il fondo per la produttività dei dipendenti; </w:t>
      </w:r>
    </w:p>
    <w:p w14:paraId="095D787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per il dipendente che svolge l’incarico in assenza di autorizzazione, responsabilità disciplinare e obbligo, in capo allo stesso o all’ente erogante, di versare il relativo compenso nel conto dell'entrata del bilancio dell'amministrazione di appartenenza. </w:t>
      </w:r>
    </w:p>
    <w:p w14:paraId="61E4600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Si precisa che per il dipendente pubblico vige il principio dell’“esclusività della prestazione”, ai sensi dell’art. 98 della Costituzione e del divieto del cumulo di impieghi di cui all’art. 65 del D.P.R. n. 3/1957, fatte salve le eccezioni previste da leggi speciali e per il personale con prestazione lavorativa pari al 50% di quella a tempo pieno. La violazione dei suddetti divieti comporta giusta causa di recesso dal rapporto di lavoro, ai sensi e per gli effetti dell’art. 1, comma 61, Legge n. 662/1996. </w:t>
      </w:r>
    </w:p>
    <w:p w14:paraId="1145AA3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Come previsto dal Codice di Comportamento dell’Ente, il dipendente comunale può svolgere attività esterne se non sussistono cause di incompatibilità e alle seguenti condizioni: </w:t>
      </w:r>
    </w:p>
    <w:p w14:paraId="38A0C5F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previa autorizzazione del responsabile del servizio, se è previsto un compenso, salvo le deroghe previste dall’art. 53, comma 6,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w:t>
      </w:r>
    </w:p>
    <w:p w14:paraId="0AD8875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previa comunicazione, senza necessità di autorizzazione, in caso di incarichi gratuiti e nei casi previsti dall’art. 53, comma 6,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w:t>
      </w:r>
    </w:p>
    <w:p w14:paraId="2FCC6421" w14:textId="77777777" w:rsidR="00665418" w:rsidRPr="00665418" w:rsidRDefault="00665418" w:rsidP="00665418">
      <w:pPr>
        <w:jc w:val="both"/>
      </w:pPr>
    </w:p>
    <w:p w14:paraId="4F2A0BD2"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WHISTLEBLOWING TUTELA DEL DIPENDENTE PUBBLICO CHE SEGNALA ILLECITI</w:t>
      </w:r>
    </w:p>
    <w:p w14:paraId="1B145C3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legge n. 190/2012 ha inserito l’art. 54-bis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disciplinando l’istituto del “whistleblowing”.</w:t>
      </w:r>
    </w:p>
    <w:p w14:paraId="77229D8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Direttiva n. 2019/1937 introduce per tutti gli Stati membri un vero e proprio diritto alla segnalazione. Il Whistleblowing rappresenta uno strumento di prevenzione degli illeciti e manifestazione di un diritto umano quale la libertà di espressione. </w:t>
      </w:r>
    </w:p>
    <w:p w14:paraId="0601D49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Con il d.lgs. n. 24/2023 è stata recepita la suddetta direttiva richiamata, prevedendo una disciplina organica e uniforme di maggiore tutela del whistleblower, volta a incentivare quest’ultimo a effettuare segnalazioni di illeciti. </w:t>
      </w:r>
    </w:p>
    <w:p w14:paraId="0F45F75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Il whistleblower è colui che segnala, divulga o denuncia all’Autorità giudiziaria o contabile violazioni di disposizioni normative nazionali o europee che ledono l’interesse pubblico o l’integrità dell’amministrazione pubblica o dell’ente privato, di cui sia venuto a conoscenza in un contesto lavorativo, pubblico o privato.</w:t>
      </w:r>
    </w:p>
    <w:p w14:paraId="0A2E3420" w14:textId="77777777" w:rsidR="00665418" w:rsidRPr="00665418" w:rsidRDefault="00665418" w:rsidP="00665418">
      <w:pPr>
        <w:jc w:val="both"/>
        <w:rPr>
          <w:rFonts w:ascii="Times New Roman" w:hAnsi="Times New Roman" w:cs="Times New Roman"/>
          <w:sz w:val="22"/>
          <w:szCs w:val="22"/>
        </w:rPr>
      </w:pPr>
    </w:p>
    <w:p w14:paraId="2992649A"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I SOGGETTI CHE POSSONO PRESENTARE LA SEGNALAZIONE </w:t>
      </w:r>
    </w:p>
    <w:p w14:paraId="702A2B8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Possono effettuare la segnalazione i seguenti soggetti: </w:t>
      </w:r>
    </w:p>
    <w:p w14:paraId="1CD4D41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dipendenti pubblici, ossia i dipendenti delle amministrazioni pubbliche di cui all’art. 1, comma 2,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i dipendenti delle autorità amministrative indipendenti di garanzia, vigilanza o regolazione, i dipendenti degli enti pubblici economici, degli enti di diritto privato sottoposti a controllo pubblico, delle società in house, degli organismi di diritto pubblico o dei concessionari di pubblico servizio; </w:t>
      </w:r>
    </w:p>
    <w:p w14:paraId="2BD9BF3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lavoratori subordinati di soggetti del settore privato; </w:t>
      </w:r>
    </w:p>
    <w:p w14:paraId="5B8A602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lavoratori autonomi che svolgono la propria attività lavorativa presso soggetti del settore pubblico o del settore privato; </w:t>
      </w:r>
    </w:p>
    <w:p w14:paraId="6698701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collaboratori, liberi professionisti e consulenti che prestano la propria attività presso soggetti del settore pubblico o del settore privato; </w:t>
      </w:r>
    </w:p>
    <w:p w14:paraId="0111291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volontari e tirocinanti, retribuiti e non retribuiti;</w:t>
      </w:r>
    </w:p>
    <w:p w14:paraId="0A61AE6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azionisti e persone con funzioni di amministrazione, direzione, controllo, vigilanza o rappresentanza, anche in caso di esercizio di tali funzioni in via di mero fatto, </w:t>
      </w:r>
      <w:r w:rsidRPr="00665418">
        <w:rPr>
          <w:rFonts w:ascii="Times New Roman" w:hAnsi="Times New Roman" w:cs="Times New Roman"/>
          <w:sz w:val="22"/>
          <w:szCs w:val="22"/>
        </w:rPr>
        <w:lastRenderedPageBreak/>
        <w:t xml:space="preserve">presso soggetti del settore pubblico o del settore privato. </w:t>
      </w:r>
    </w:p>
    <w:p w14:paraId="606B3EA3" w14:textId="77777777" w:rsidR="00665418" w:rsidRPr="00665418" w:rsidRDefault="00665418" w:rsidP="00665418">
      <w:pPr>
        <w:jc w:val="both"/>
        <w:rPr>
          <w:rFonts w:ascii="Times New Roman" w:hAnsi="Times New Roman" w:cs="Times New Roman"/>
          <w:sz w:val="22"/>
          <w:szCs w:val="22"/>
        </w:rPr>
      </w:pPr>
    </w:p>
    <w:p w14:paraId="0D4EED8A"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I TEMPI DELLA SEGNALAZIONE </w:t>
      </w:r>
    </w:p>
    <w:p w14:paraId="27FB7BB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segnalazione può essere presentata: </w:t>
      </w:r>
    </w:p>
    <w:p w14:paraId="75C6A26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nel corso del rapporto giuridico; </w:t>
      </w:r>
    </w:p>
    <w:p w14:paraId="605131B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durante il periodo di prova; </w:t>
      </w:r>
    </w:p>
    <w:p w14:paraId="25ED33B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quando il rapporto giuridico non è ancora iniziato, se le informazioni sulle violazioni siano state acquisite durante il processo di selezione o in altre fasi precontrattuali;</w:t>
      </w:r>
    </w:p>
    <w:p w14:paraId="17E4CA9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dopo lo scioglimento del rapporto giuridico, se le informazioni sulle violazioni siano state acquisite prima dello scioglimento del rapporto stesso (pensionati). </w:t>
      </w:r>
    </w:p>
    <w:p w14:paraId="3F3CF306" w14:textId="77777777" w:rsidR="00665418" w:rsidRPr="00665418" w:rsidRDefault="00665418" w:rsidP="00665418">
      <w:pPr>
        <w:jc w:val="both"/>
        <w:rPr>
          <w:rFonts w:ascii="Times New Roman" w:hAnsi="Times New Roman" w:cs="Times New Roman"/>
          <w:sz w:val="22"/>
          <w:szCs w:val="22"/>
        </w:rPr>
      </w:pPr>
    </w:p>
    <w:p w14:paraId="204403CD"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OGGETTO DELLA SEGNALAZIONE </w:t>
      </w:r>
    </w:p>
    <w:p w14:paraId="6C52820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Possono essere segnalati comportamenti, atti od omissioni che ledano l’interesse pubblico o l’integrità dell’amministrazione pubblica o dell’ente privato e che si traducono nelle seguenti condotte:</w:t>
      </w:r>
    </w:p>
    <w:p w14:paraId="3453F78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Violazioni di disposizioni normative interne: </w:t>
      </w:r>
    </w:p>
    <w:p w14:paraId="144ACE2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illeciti amministrativi, contabili, civili o penali; </w:t>
      </w:r>
    </w:p>
    <w:p w14:paraId="14D29FA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condotte illecite rilevanti ai sensi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8 giugno 2001, n. 231; </w:t>
      </w:r>
    </w:p>
    <w:p w14:paraId="6F43B76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violazioni dei modelli di organizzazione e gestione previsti nel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231/2001; </w:t>
      </w:r>
    </w:p>
    <w:p w14:paraId="13E1218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Violazioni di disposizioni normative europee: </w:t>
      </w:r>
    </w:p>
    <w:p w14:paraId="3ECEEED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illeciti che rientrino nell’ambito di applicazione degli atti dell’Unione Europea relativi ai settori di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 </w:t>
      </w:r>
    </w:p>
    <w:p w14:paraId="23AE531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atti od omissioni che ledano gli interessi finanziari dell’Unione Europea;</w:t>
      </w:r>
    </w:p>
    <w:p w14:paraId="71B5E1F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atti od omissioni riguardanti il mercato interno (ad es., violazioni in materia di concorrenza e di aiuti di Stato); </w:t>
      </w:r>
    </w:p>
    <w:p w14:paraId="69AB517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atti o comportamenti che compromettano l’oggetto o la finalità delle disposizioni di cui agli atti dell’Unione Europea. </w:t>
      </w:r>
    </w:p>
    <w:p w14:paraId="6C61490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segnalazione può riguardare informazioni relative alle condotte volte a occultare le violazioni sopra indicate, le attività illecite non ancora compiute ma che il whistleblower ritenga ragionevolmente possano verificarsi in presenza di elementi concreti precisi e concordanti i fondati sospetti. </w:t>
      </w:r>
    </w:p>
    <w:p w14:paraId="6B3B629D" w14:textId="77777777" w:rsidR="00665418" w:rsidRPr="00665418" w:rsidRDefault="00665418" w:rsidP="00665418"/>
    <w:p w14:paraId="60430F8E"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ESCLUSIONE DALL’APPLICAZIONE </w:t>
      </w:r>
    </w:p>
    <w:p w14:paraId="07B8916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Le disposizioni del decreto sopra richiamato non trovano applicazione a contestazioni, rivendicazioni o richieste legate a un interesse di carattere personale del segnalante che attengano esclusivamente ai propri rapporti individuali di lavoro o siano inerenti ai propri rapporti di lavoro con le figure gerarchicamente sovraordinate. </w:t>
      </w:r>
    </w:p>
    <w:p w14:paraId="4EAFF071" w14:textId="77777777" w:rsidR="00665418" w:rsidRPr="00665418" w:rsidRDefault="00665418" w:rsidP="00665418">
      <w:pPr>
        <w:jc w:val="both"/>
        <w:rPr>
          <w:rFonts w:ascii="Times New Roman" w:hAnsi="Times New Roman" w:cs="Times New Roman"/>
          <w:sz w:val="22"/>
          <w:szCs w:val="22"/>
        </w:rPr>
      </w:pPr>
    </w:p>
    <w:p w14:paraId="4EA803D4"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CANALI DI SEGNALAZIONE </w:t>
      </w:r>
    </w:p>
    <w:p w14:paraId="1EA7C19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Le segnalazioni devono essere trasmesse secondo i canali all’uopo predisposti: </w:t>
      </w:r>
    </w:p>
    <w:p w14:paraId="24BBAFE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canale interno; </w:t>
      </w:r>
    </w:p>
    <w:p w14:paraId="4F58F5A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lastRenderedPageBreak/>
        <w:t>- canale esterno (gestito da ANAC);</w:t>
      </w:r>
    </w:p>
    <w:p w14:paraId="22D510B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denuncia all’autorità giudiziaria o contabile.</w:t>
      </w:r>
    </w:p>
    <w:p w14:paraId="62EEF86C" w14:textId="77777777" w:rsidR="00665418" w:rsidRPr="00665418" w:rsidRDefault="00665418" w:rsidP="00665418">
      <w:pPr>
        <w:jc w:val="both"/>
        <w:rPr>
          <w:rFonts w:ascii="Times New Roman" w:hAnsi="Times New Roman" w:cs="Times New Roman"/>
          <w:sz w:val="22"/>
          <w:szCs w:val="22"/>
        </w:rPr>
      </w:pPr>
    </w:p>
    <w:p w14:paraId="04BD2D11" w14:textId="77777777" w:rsidR="00665418" w:rsidRPr="00211271" w:rsidRDefault="00665418" w:rsidP="00665418">
      <w:pPr>
        <w:jc w:val="both"/>
        <w:rPr>
          <w:rFonts w:ascii="Times New Roman" w:hAnsi="Times New Roman" w:cs="Times New Roman"/>
          <w:i/>
          <w:iCs/>
          <w:sz w:val="22"/>
          <w:szCs w:val="22"/>
        </w:rPr>
      </w:pPr>
      <w:r w:rsidRPr="00211271">
        <w:rPr>
          <w:rFonts w:ascii="Times New Roman" w:hAnsi="Times New Roman" w:cs="Times New Roman"/>
          <w:i/>
          <w:iCs/>
          <w:sz w:val="22"/>
          <w:szCs w:val="22"/>
        </w:rPr>
        <w:t xml:space="preserve">IL CANALE INTERNO </w:t>
      </w:r>
    </w:p>
    <w:p w14:paraId="687692E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base alle linee guida ANAC, le procedure per il whistleblowing devono avere determinate caratteristiche, che richiedono l’utilizzo di modalità anche informatiche e il ricorso a strumenti di crittografia atti a garantire la riservatezza dell’identità del segnalante.</w:t>
      </w:r>
    </w:p>
    <w:p w14:paraId="27EDBA4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Aderendo alle indicazioni dell’ANAC, il Comune di Nocciano ha aderito al progetto WHISTLEBLOWING PA di </w:t>
      </w:r>
      <w:proofErr w:type="spellStart"/>
      <w:r w:rsidRPr="00665418">
        <w:rPr>
          <w:rFonts w:ascii="Times New Roman" w:hAnsi="Times New Roman" w:cs="Times New Roman"/>
          <w:sz w:val="22"/>
          <w:szCs w:val="22"/>
        </w:rPr>
        <w:t>Transparency</w:t>
      </w:r>
      <w:proofErr w:type="spellEnd"/>
      <w:r w:rsidRPr="00665418">
        <w:rPr>
          <w:rFonts w:ascii="Times New Roman" w:hAnsi="Times New Roman" w:cs="Times New Roman"/>
          <w:sz w:val="22"/>
          <w:szCs w:val="22"/>
        </w:rPr>
        <w:t xml:space="preserve"> International Italia e di Whistleblowing Solutions Impresa Sociale, adottando la piattaforma informatica gratuita per adempiere agli obblighi normativi. </w:t>
      </w:r>
    </w:p>
    <w:p w14:paraId="6610D96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Tale sistema garantisce la riservatezza del segnalante ed è inserito nella sezione Amministrazione trasparente - Altri contenuti – Prevenzione della corruzione – Segnalazioni di illecito whistleblower, utilizzabile dal dipendente che intenda denunciare fenomeni corruttivi. </w:t>
      </w:r>
    </w:p>
    <w:p w14:paraId="2F718F40" w14:textId="77777777" w:rsidR="00665418" w:rsidRPr="00665418" w:rsidRDefault="00665418" w:rsidP="00665418"/>
    <w:p w14:paraId="329158A0"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ATTIVITÀ DI ACCERTAMENTO DELLA SEGNALAZIONE </w:t>
      </w:r>
    </w:p>
    <w:p w14:paraId="0D01CBD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Responsabile che riceva la segnalazione avvia, con le opportune cautele, la procedura interna per la verifica dei fatti rappresentati nella dichiarazione del segnalante, investendo le strutture competenti per il prosieguo delle attività. </w:t>
      </w:r>
    </w:p>
    <w:p w14:paraId="18F4D4A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Nel rispetto della massima riservatezza, il responsabile può effettuare ogni attività ritenuta opportuna, compresa l’audizione personale del segnalante e di eventuali altri soggetti che possano riferire sugli episodi rappresentati. </w:t>
      </w:r>
    </w:p>
    <w:p w14:paraId="038F390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Ove non sia rispettata la tutela della riservatezza del segnalante, il Responsabile risponde disciplinarmente e, se sussistono i presupposti, incorre nelle altre forme di responsabilità previste dall’ordinamento. </w:t>
      </w:r>
    </w:p>
    <w:p w14:paraId="288B8F0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RPCT valuta i fatti oggetto della segnalazione e può decidere, in caso di evidente e manifesta infondatezza, di archiviare la segnalazione. In caso contrario, il responsabile può trasmettere la segnalazione, dopo averla resa anonima, ad altri soggetti interessati per consentire loro le valutazioni del caso e/o le eventuali iniziative da intraprendere; le risultanze dell’istruttoria devono essere comunicate al responsabile non oltre trenta giorni dal ricevimento della segnalazione, salvo proroga, per giustificato motivo di ulteriore 15 giorni. </w:t>
      </w:r>
    </w:p>
    <w:p w14:paraId="0CFA859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Qualora, all’esito delle verifiche, la segnalazione risulti fondata, in tutto o in parte, il Responsabile, in relazione alla natura della violazione, provvede a: </w:t>
      </w:r>
    </w:p>
    <w:p w14:paraId="01E4A6D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1. comunicare l’esito dell’accertamento al responsabile del servizio di appartenenza dell’autore della violazione accertata, affinché adotti i provvedimenti di competenza, incluso, sussistendone i presupposti, l’esercizio di azione disciplinare, purché competente in base alla gravità dei fatti; </w:t>
      </w:r>
    </w:p>
    <w:p w14:paraId="3BE2230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2. Comunicare l’esito dell’accertamento all’ufficio procedimenti disciplinari, per eventuali profili di responsabilità, qualora, per la gravità dei fatti, l’azione risulti incardinata in detto ufficio;</w:t>
      </w:r>
    </w:p>
    <w:p w14:paraId="6D67C7D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3. Presentare segnalazione all’autorità giudiziaria competente, se sussistono i presupposti di legge; </w:t>
      </w:r>
    </w:p>
    <w:p w14:paraId="4169BE2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4. Adottare o proporre di adottare, se la competenza è di altri soggetti od organi, tutti i necessari provvedimenti amministrativi per il pieno ripristino della legalità. </w:t>
      </w:r>
    </w:p>
    <w:p w14:paraId="10B173A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termine per la conclusione del procedimento è fissato in 120 giorni naturali e consecutivi, dalla data di ricevimento della segnalazione, fatta salva la proroga dei termini se l’accertamento risulti particolarmente complesso. </w:t>
      </w:r>
    </w:p>
    <w:p w14:paraId="02ADB29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Responsabile, a conclusione degli accertamenti nei termini di cui sopra, informa dell’esito o dello stato degli stessi il segnalante. </w:t>
      </w:r>
    </w:p>
    <w:p w14:paraId="5CA83EAA" w14:textId="77777777" w:rsidR="00665418" w:rsidRPr="00665418" w:rsidRDefault="00665418" w:rsidP="00665418">
      <w:pPr>
        <w:jc w:val="both"/>
        <w:rPr>
          <w:rFonts w:ascii="Times New Roman" w:hAnsi="Times New Roman" w:cs="Times New Roman"/>
          <w:sz w:val="22"/>
          <w:szCs w:val="22"/>
        </w:rPr>
      </w:pPr>
    </w:p>
    <w:p w14:paraId="3D78DF5E" w14:textId="77777777" w:rsidR="00665418" w:rsidRPr="00665418" w:rsidRDefault="00665418" w:rsidP="00665418">
      <w:pPr>
        <w:jc w:val="both"/>
        <w:rPr>
          <w:rFonts w:ascii="Times New Roman" w:hAnsi="Times New Roman" w:cs="Times New Roman"/>
          <w:i/>
          <w:sz w:val="22"/>
        </w:rPr>
      </w:pPr>
      <w:r w:rsidRPr="00665418">
        <w:rPr>
          <w:rFonts w:ascii="Times New Roman" w:hAnsi="Times New Roman" w:cs="Times New Roman"/>
          <w:i/>
          <w:sz w:val="22"/>
        </w:rPr>
        <w:t xml:space="preserve">PRECAUZIONI PER LA TUTELA DEL SEGNALANTE </w:t>
      </w:r>
    </w:p>
    <w:p w14:paraId="611E014C"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Al whistleblower sono riconosciute le seguenti garanzie: </w:t>
      </w:r>
    </w:p>
    <w:p w14:paraId="5724ACE1"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a) la tutela della riservatezza, non potendo essere la segnalazione oggetto di accesso agli atti amministrativi e accesso civico generalizzato e vigendo il divieto di </w:t>
      </w:r>
      <w:r w:rsidRPr="00665418">
        <w:rPr>
          <w:rFonts w:ascii="Times New Roman" w:hAnsi="Times New Roman" w:cs="Times New Roman"/>
          <w:sz w:val="22"/>
        </w:rPr>
        <w:lastRenderedPageBreak/>
        <w:t xml:space="preserve">rivelare l’identità del segnalante; </w:t>
      </w:r>
    </w:p>
    <w:p w14:paraId="35091FA3"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b) protezione dalle ritorsioni, intese come qualsiasi comportamento, atto od omissione, anche solo tentato o minacciato, posto in essere in ragione della segnalazione, della denuncia all’autorità giudiziaria o contabile o della divulgazione pubblica e che provochi o possa provocare alla persona segnalante o alla persona che abbia sporto la denuncia, in via diretta o indiretta, un danno ingiusto; </w:t>
      </w:r>
    </w:p>
    <w:p w14:paraId="3A0F7945"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c) misure di sostegno, tramite l’istituzione presso l’ANAC dell’elenco degli enti del Terzo settore che forniscono alle persone segnalanti misure di sostegno. L’elenco, pubblicato dall’ANAC sul proprio sito, contiene gli enti del Terzo settore che esercitano, secondo le previsioni dei rispettivi statuti, le attività di cui all’art. 5, comma 1, lett. v) e w), del </w:t>
      </w:r>
      <w:proofErr w:type="spellStart"/>
      <w:r w:rsidRPr="00665418">
        <w:rPr>
          <w:rFonts w:ascii="Times New Roman" w:hAnsi="Times New Roman" w:cs="Times New Roman"/>
          <w:sz w:val="22"/>
        </w:rPr>
        <w:t>D.Lgs.</w:t>
      </w:r>
      <w:proofErr w:type="spellEnd"/>
      <w:r w:rsidRPr="00665418">
        <w:rPr>
          <w:rFonts w:ascii="Times New Roman" w:hAnsi="Times New Roman" w:cs="Times New Roman"/>
          <w:sz w:val="22"/>
        </w:rPr>
        <w:t xml:space="preserve"> 3 luglio 2017, n. 117 e che hanno stipulato convenzioni con ANAC. Le misure di sostegno consistono in informazioni, assistenza e consulenze a titolo gratuito sulle modalità di segnalazione e sulla protezione dalle ritorsioni prevista dalle disposizioni normative nazionali ed europee sui diritti della persona coinvolta, nonché sulle modalità e condizioni di accesso al patrocinio a spese dello Stato; </w:t>
      </w:r>
    </w:p>
    <w:p w14:paraId="7EAC29B9"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d) limitazioni della responsabilità tramite l’esclusione dalla punibilità del soggetto che riveli informazioni su violazioni coperte dall’obbligo di segreto relative alla tutela del diritto di autore, alla protezione dei dati personali o in relazione a violazioni che offendano la reputazione della persona coinvolta o denunciata. </w:t>
      </w:r>
    </w:p>
    <w:p w14:paraId="2DC9A05C"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Le misure di tutela del whistleblower devono essere implementate, “con tempestività”, attraverso il Piano triennale di prevenzione della corruzione (PTPC). La norma intende proteggere il dipendente che, per via della propria segnalazione, rischi di vedere compromesse le proprie condizioni di lavoro. </w:t>
      </w:r>
    </w:p>
    <w:p w14:paraId="2B19B088"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tutela del whistleblower trova applicazione quando il comportamento del dipendente segnalante non integri le ipotesi di reato di calunnia o diffamazione. Pertanto, la tutela viene meno quando la segnalazione riguardi informazioni false, rese colposamente o dolosamente. </w:t>
      </w:r>
    </w:p>
    <w:p w14:paraId="13961359"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L’identità del segnalante deve essere protetta in ogni contesto, a partire dal momento dell’invio della segnalazione. Dunque, coloro che ricevano o siano coinvolti nella gestione della segnalazione, anche solo incidentalmente, sono tenuti a tutelare la riservatezza delle informazioni. </w:t>
      </w:r>
    </w:p>
    <w:p w14:paraId="7F70EACF"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violazione dell’obbligo di riservatezza è fonte di responsabilità disciplinare, fatte salve ulteriori forme di responsabilità previste dall’ordinamento. </w:t>
      </w:r>
    </w:p>
    <w:p w14:paraId="29ED1138"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norma tutela l'anonimato con specifico riferimento al procedimento disciplinare. Tuttavia, l'identità del segnalante deve essere protetta in ogni contesto successivo alla segnalazione. </w:t>
      </w:r>
    </w:p>
    <w:p w14:paraId="06BA5B4D"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Per quanto riguarda lo specifico contesto del procedimento disciplinare, l'identità del segnalante </w:t>
      </w:r>
      <w:proofErr w:type="spellStart"/>
      <w:r w:rsidRPr="00665418">
        <w:rPr>
          <w:rFonts w:ascii="Times New Roman" w:hAnsi="Times New Roman" w:cs="Times New Roman"/>
          <w:sz w:val="22"/>
        </w:rPr>
        <w:t>puo</w:t>
      </w:r>
      <w:proofErr w:type="spellEnd"/>
      <w:r w:rsidRPr="00665418">
        <w:rPr>
          <w:rFonts w:ascii="Times New Roman" w:hAnsi="Times New Roman" w:cs="Times New Roman"/>
          <w:sz w:val="22"/>
        </w:rPr>
        <w:t xml:space="preserve">̀ essere rivelata all'autorità disciplinare e all'incolpato nei seguenti casi: </w:t>
      </w:r>
    </w:p>
    <w:p w14:paraId="364D572A"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il segnalante dà il consenso; </w:t>
      </w:r>
    </w:p>
    <w:p w14:paraId="5015B6F4"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la contestazione dell'addebito disciplinare è fondata su accertamenti distinti e ulteriori rispetto alla segnalazione: si tratta dei casi in cui la segnalazione è solo uno degli elementi che abbiano fatto emergere l'illecito, ma la contestazione avviene sulla base di altri fatti da soli sufficienti a determinare l'apertura del procedimento disciplinare; </w:t>
      </w:r>
    </w:p>
    <w:p w14:paraId="6C18A087"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 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 </w:t>
      </w:r>
    </w:p>
    <w:p w14:paraId="07D35ED8"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tutela dell'anonimato prevista dalla norma non è sinonimo di accettazione di segnalazione anonima. La misura di tutela introdotta dalla disposizione si riferisce al caso della segnalazione proveniente da dipendenti individuabili e riconoscibili. Resta fermo che l'amministrazione deve prendere in considerazione anche segnalazioni anonime, ove queste si presentino adeguatamente circostanziate e rese con dovizia di particolari, ossia siano tali da far emergere fatti e situazioni inerenti a contesti determinati (es., indicazione di nominativi o qualifiche particolari, menzione di uffici specifici, procedimenti o eventi particolari, ecc.). </w:t>
      </w:r>
    </w:p>
    <w:p w14:paraId="52EA4B6D"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La tutela del segnalante non può essere assicurata nei casi in cui questi incorra, con la segnalazione, in responsabilità a titolo di calunnia e di diffamazione, ai sensi delle disposizioni del codice penale, o in responsabilità civile extracontrattuale, ai sensi dell’art. 2043 del codice civile. </w:t>
      </w:r>
    </w:p>
    <w:p w14:paraId="015C6EF7" w14:textId="77777777" w:rsidR="00665418" w:rsidRPr="00665418" w:rsidRDefault="00665418" w:rsidP="00665418">
      <w:pPr>
        <w:jc w:val="both"/>
        <w:rPr>
          <w:rFonts w:ascii="Times New Roman" w:hAnsi="Times New Roman" w:cs="Times New Roman"/>
          <w:sz w:val="22"/>
        </w:rPr>
      </w:pPr>
      <w:r w:rsidRPr="00665418">
        <w:rPr>
          <w:rFonts w:ascii="Times New Roman" w:hAnsi="Times New Roman" w:cs="Times New Roman"/>
          <w:sz w:val="22"/>
        </w:rPr>
        <w:t xml:space="preserve">Inoltre, l’anonimato del segnalante non può essere garantito in tutte le ipotesi in cui lo stesso non sia opponibile per legge (ad es., nel corso di indagini giudiziarie, tributarie, ispezioni di organi di controllo). </w:t>
      </w:r>
    </w:p>
    <w:p w14:paraId="5219AF74" w14:textId="77777777" w:rsidR="00665418" w:rsidRPr="00665418" w:rsidRDefault="00665418" w:rsidP="00665418">
      <w:pPr>
        <w:jc w:val="both"/>
      </w:pPr>
    </w:p>
    <w:p w14:paraId="3E6CD80C" w14:textId="77777777" w:rsidR="00665418" w:rsidRPr="00665418" w:rsidRDefault="00665418" w:rsidP="00665418">
      <w:pPr>
        <w:jc w:val="both"/>
        <w:rPr>
          <w:rFonts w:ascii="Times New Roman" w:hAnsi="Times New Roman" w:cs="Times New Roman"/>
          <w:i/>
          <w:iCs/>
          <w:sz w:val="22"/>
          <w:szCs w:val="22"/>
        </w:rPr>
      </w:pPr>
      <w:r w:rsidRPr="00665418">
        <w:rPr>
          <w:rFonts w:ascii="Times New Roman" w:hAnsi="Times New Roman" w:cs="Times New Roman"/>
          <w:i/>
          <w:iCs/>
          <w:sz w:val="22"/>
          <w:szCs w:val="22"/>
        </w:rPr>
        <w:t xml:space="preserve">DIVIETO DI DISCRIMINAZIONE NEI CONFRONTI DEL WHISTLEBLOWER </w:t>
      </w:r>
    </w:p>
    <w:p w14:paraId="70A920A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Per misure discriminatorie si intende le azioni disciplinari ingiustificate, le molestie sul luogo di lavoro e ogni altra forma di ritorsione che determini condizioni di lavoro intollerabili. La tutela prevista dalla norma è circoscritta all'ambito della pubblica amministrazione; infatti, il segnalante e il denunciato sono entrambi pubblici dipendenti. La norma riguarda le segnalazioni effettuate all'Autorità giudiziaria, alla Corte dei conti o al proprio responsabile. </w:t>
      </w:r>
    </w:p>
    <w:p w14:paraId="235737E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Il dipendente che ritenga di aver subito una discriminazione per il fatto di aver effettuato una segnalazione di illecito:</w:t>
      </w:r>
    </w:p>
    <w:p w14:paraId="6409906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 deve dare notizia circostanziata dell'avvenuta discriminazione: </w:t>
      </w:r>
    </w:p>
    <w:p w14:paraId="5DF4E12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al responsabile della prevenzione, il quale valuta la sussistenza degli elementi per effettuare la segnalazione di quanto accaduto al responsabile della struttura di appartenenza del dipendente che ha operato la discriminazione. Il responsabile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abbia operato la discriminazione; </w:t>
      </w:r>
    </w:p>
    <w:p w14:paraId="166EA86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all'UPD, che, per i procedimenti di propria competenza, valuta la sussistenza degli estremi per avviare il procedimento disciplinare nei confronti del dipendente che abbia operato la discriminazione; </w:t>
      </w:r>
    </w:p>
    <w:p w14:paraId="2E3F4E5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all'Ufficio del contenzioso dell'amministrazione; l'Ufficio del contenzioso valuta la sussistenza degli estremi per esercitare in giudizio l'azione di risarcimento per lesione dell'immagine della pubblica amministrazione; </w:t>
      </w:r>
    </w:p>
    <w:p w14:paraId="4DAD07B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all'Ispettorato della funzione pubblica, che valuta la necessità di avviare un'ispezione al fine di acquisire ulteriori elementi per le successive determinazioni;</w:t>
      </w:r>
    </w:p>
    <w:p w14:paraId="020CF1F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b) può dare notizia dell'avvenuta discriminazione all'organizzazione sindacale alla quale aderisca o aduni le organizzazioni sindacali rappresentative nel comparto presenti nell'amministrazione; l'organizzazione sindacale deve riferire della situazione di discriminazione all'Ispettorato della funzione pubblica se la segnalazione non è stata effettuata dal responsabile della prevenzione; </w:t>
      </w:r>
    </w:p>
    <w:p w14:paraId="45AB29F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 può dare notizia dell'avvenuta discriminazione al Comitato Unico di Garanzia (CUG). Il presidente del CUG deve riferire della situazione di discriminazione all'Ispettorato della funzione pubblica se la segnalazione non è stata effettuata dal responsabile della prevenzione; </w:t>
      </w:r>
    </w:p>
    <w:p w14:paraId="5276643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d) può agire in giudizio nei confronti del dipendente che abbia operato la discriminazione e dell'amministrazione per ottenere un provvedimento giudiziale d'urgenza finalizzato alla cessazione della misura discriminatoria e/o al ripristino immediato della situazione precedente, nonché agire davanti al T.A.R. per l’annullamento dell'eventuale provvedimento amministrativo illegittimo e/o, se del caso, la sua disapplicazione da parte del Tribunale del lavoro e la condanna nel merito per le controversie in cui è parte il personale c.d. contrattualizzato, richiedendo, altresì, il risarcimento del danno patrimoniale e non patrimoniale conseguente alla discriminazione.</w:t>
      </w:r>
    </w:p>
    <w:p w14:paraId="22EE8CC3" w14:textId="77777777" w:rsidR="00665418" w:rsidRPr="00665418" w:rsidRDefault="00665418" w:rsidP="00665418"/>
    <w:p w14:paraId="349AC9F7" w14:textId="77777777" w:rsidR="00665418" w:rsidRPr="00665418" w:rsidRDefault="00665418" w:rsidP="00665418">
      <w:pPr>
        <w:jc w:val="both"/>
        <w:rPr>
          <w:rFonts w:ascii="Times New Roman" w:hAnsi="Times New Roman" w:cs="Times New Roman"/>
          <w:b/>
          <w:sz w:val="22"/>
          <w:szCs w:val="22"/>
        </w:rPr>
      </w:pPr>
      <w:r w:rsidRPr="00665418">
        <w:rPr>
          <w:rFonts w:ascii="Times New Roman" w:hAnsi="Times New Roman" w:cs="Times New Roman"/>
          <w:b/>
          <w:sz w:val="22"/>
          <w:szCs w:val="22"/>
        </w:rPr>
        <w:t>ROTAZIONE DEL PERSONALE</w:t>
      </w:r>
    </w:p>
    <w:p w14:paraId="3142DA41" w14:textId="77777777" w:rsidR="00665418" w:rsidRPr="00665418" w:rsidRDefault="00665418" w:rsidP="00665418">
      <w:pPr>
        <w:suppressAutoHyphens w:val="0"/>
        <w:autoSpaceDE w:val="0"/>
        <w:jc w:val="both"/>
        <w:textAlignment w:val="auto"/>
        <w:rPr>
          <w:rFonts w:ascii="Times New Roman" w:eastAsia="Times New Roman" w:hAnsi="Times New Roman" w:cs="Times New Roman"/>
          <w:kern w:val="0"/>
          <w:sz w:val="22"/>
          <w:szCs w:val="22"/>
          <w:lang w:eastAsia="en-US" w:bidi="ar-SA"/>
        </w:rPr>
      </w:pPr>
      <w:r w:rsidRPr="00665418">
        <w:rPr>
          <w:rFonts w:ascii="Times New Roman" w:eastAsia="Times New Roman" w:hAnsi="Times New Roman" w:cs="Times New Roman"/>
          <w:kern w:val="0"/>
          <w:sz w:val="22"/>
          <w:szCs w:val="22"/>
          <w:lang w:eastAsia="en-US" w:bidi="ar-SA"/>
        </w:rPr>
        <w:t>Il PNA considera la rotazione del per</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onale</w:t>
      </w:r>
      <w:r w:rsidRPr="00665418">
        <w:rPr>
          <w:rFonts w:ascii="Times New Roman" w:eastAsia="Times New Roman" w:hAnsi="Times New Roman" w:cs="Times New Roman"/>
          <w:spacing w:val="1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quale</w:t>
      </w:r>
      <w:r w:rsidRPr="00665418">
        <w:rPr>
          <w:rFonts w:ascii="Times New Roman" w:eastAsia="Times New Roman" w:hAnsi="Times New Roman" w:cs="Times New Roman"/>
          <w:spacing w:val="1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mi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u</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2"/>
          <w:kern w:val="0"/>
          <w:sz w:val="22"/>
          <w:szCs w:val="22"/>
          <w:lang w:eastAsia="en-US" w:bidi="ar-SA"/>
        </w:rPr>
        <w:t xml:space="preserve"> </w:t>
      </w:r>
      <w:r w:rsidRPr="00665418">
        <w:rPr>
          <w:rFonts w:ascii="Times New Roman" w:eastAsia="Times New Roman" w:hAnsi="Times New Roman" w:cs="Times New Roman"/>
          <w:spacing w:val="-3"/>
          <w:kern w:val="0"/>
          <w:sz w:val="22"/>
          <w:szCs w:val="22"/>
          <w:lang w:eastAsia="en-US" w:bidi="ar-SA"/>
        </w:rPr>
        <w:t>o</w:t>
      </w:r>
      <w:r w:rsidRPr="00665418">
        <w:rPr>
          <w:rFonts w:ascii="Times New Roman" w:eastAsia="Times New Roman" w:hAnsi="Times New Roman" w:cs="Times New Roman"/>
          <w:kern w:val="0"/>
          <w:sz w:val="22"/>
          <w:szCs w:val="22"/>
          <w:lang w:eastAsia="en-US" w:bidi="ar-SA"/>
        </w:rPr>
        <w:t>rganizz</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ti</w:t>
      </w:r>
      <w:r w:rsidRPr="00665418">
        <w:rPr>
          <w:rFonts w:ascii="Times New Roman" w:eastAsia="Times New Roman" w:hAnsi="Times New Roman" w:cs="Times New Roman"/>
          <w:spacing w:val="-3"/>
          <w:kern w:val="0"/>
          <w:sz w:val="22"/>
          <w:szCs w:val="22"/>
          <w:lang w:eastAsia="en-US" w:bidi="ar-SA"/>
        </w:rPr>
        <w:t>v</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event</w:t>
      </w:r>
      <w:r w:rsidRPr="00665418">
        <w:rPr>
          <w:rFonts w:ascii="Times New Roman" w:eastAsia="Times New Roman" w:hAnsi="Times New Roman" w:cs="Times New Roman"/>
          <w:spacing w:val="-2"/>
          <w:kern w:val="0"/>
          <w:sz w:val="22"/>
          <w:szCs w:val="22"/>
          <w:lang w:eastAsia="en-US" w:bidi="ar-SA"/>
        </w:rPr>
        <w:t>i</w:t>
      </w:r>
      <w:r w:rsidRPr="00665418">
        <w:rPr>
          <w:rFonts w:ascii="Times New Roman" w:eastAsia="Times New Roman" w:hAnsi="Times New Roman" w:cs="Times New Roman"/>
          <w:kern w:val="0"/>
          <w:sz w:val="22"/>
          <w:szCs w:val="22"/>
          <w:lang w:eastAsia="en-US" w:bidi="ar-SA"/>
        </w:rPr>
        <w:t xml:space="preserve">va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inalizz</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ta</w:t>
      </w:r>
      <w:r w:rsidRPr="00665418">
        <w:rPr>
          <w:rFonts w:ascii="Times New Roman" w:eastAsia="Times New Roman" w:hAnsi="Times New Roman" w:cs="Times New Roman"/>
          <w:spacing w:val="5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5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limitare</w:t>
      </w:r>
      <w:r w:rsidRPr="00665418">
        <w:rPr>
          <w:rFonts w:ascii="Times New Roman" w:eastAsia="Times New Roman" w:hAnsi="Times New Roman" w:cs="Times New Roman"/>
          <w:spacing w:val="5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il</w:t>
      </w:r>
      <w:r w:rsidRPr="00665418">
        <w:rPr>
          <w:rFonts w:ascii="Times New Roman" w:eastAsia="Times New Roman" w:hAnsi="Times New Roman" w:cs="Times New Roman"/>
          <w:spacing w:val="51"/>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c</w:t>
      </w:r>
      <w:r w:rsidRPr="00665418">
        <w:rPr>
          <w:rFonts w:ascii="Times New Roman" w:eastAsia="Times New Roman" w:hAnsi="Times New Roman" w:cs="Times New Roman"/>
          <w:kern w:val="0"/>
          <w:sz w:val="22"/>
          <w:szCs w:val="22"/>
          <w:lang w:eastAsia="en-US" w:bidi="ar-SA"/>
        </w:rPr>
        <w:t>on</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olid</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r</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5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5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relazioni</w:t>
      </w:r>
      <w:r w:rsidRPr="00665418">
        <w:rPr>
          <w:rFonts w:ascii="Times New Roman" w:eastAsia="Times New Roman" w:hAnsi="Times New Roman" w:cs="Times New Roman"/>
          <w:spacing w:val="53"/>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c</w:t>
      </w:r>
      <w:r w:rsidRPr="00665418">
        <w:rPr>
          <w:rFonts w:ascii="Times New Roman" w:eastAsia="Times New Roman" w:hAnsi="Times New Roman" w:cs="Times New Roman"/>
          <w:kern w:val="0"/>
          <w:sz w:val="22"/>
          <w:szCs w:val="22"/>
          <w:lang w:eastAsia="en-US" w:bidi="ar-SA"/>
        </w:rPr>
        <w:t>he</w:t>
      </w:r>
      <w:r w:rsidRPr="00665418">
        <w:rPr>
          <w:rFonts w:ascii="Times New Roman" w:eastAsia="Times New Roman" w:hAnsi="Times New Roman" w:cs="Times New Roman"/>
          <w:spacing w:val="5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po</w:t>
      </w:r>
      <w:r w:rsidRPr="00665418">
        <w:rPr>
          <w:rFonts w:ascii="Times New Roman" w:eastAsia="Times New Roman" w:hAnsi="Times New Roman" w:cs="Times New Roman"/>
          <w:spacing w:val="-2"/>
          <w:kern w:val="0"/>
          <w:sz w:val="22"/>
          <w:szCs w:val="22"/>
          <w:lang w:eastAsia="en-US" w:bidi="ar-SA"/>
        </w:rPr>
        <w:t>ss</w:t>
      </w:r>
      <w:r w:rsidRPr="00665418">
        <w:rPr>
          <w:rFonts w:ascii="Times New Roman" w:eastAsia="Times New Roman" w:hAnsi="Times New Roman" w:cs="Times New Roman"/>
          <w:kern w:val="0"/>
          <w:sz w:val="22"/>
          <w:szCs w:val="22"/>
          <w:lang w:eastAsia="en-US" w:bidi="ar-SA"/>
        </w:rPr>
        <w:t>ano</w:t>
      </w:r>
      <w:r w:rsidRPr="00665418">
        <w:rPr>
          <w:rFonts w:ascii="Times New Roman" w:eastAsia="Times New Roman" w:hAnsi="Times New Roman" w:cs="Times New Roman"/>
          <w:spacing w:val="5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alimentare</w:t>
      </w:r>
      <w:r w:rsidRPr="00665418">
        <w:rPr>
          <w:rFonts w:ascii="Times New Roman" w:eastAsia="Times New Roman" w:hAnsi="Times New Roman" w:cs="Times New Roman"/>
          <w:spacing w:val="52"/>
          <w:kern w:val="0"/>
          <w:sz w:val="22"/>
          <w:szCs w:val="22"/>
          <w:lang w:eastAsia="en-US" w:bidi="ar-SA"/>
        </w:rPr>
        <w:t xml:space="preserve"> </w:t>
      </w:r>
      <w:r w:rsidRPr="00665418">
        <w:rPr>
          <w:rFonts w:ascii="Times New Roman" w:eastAsia="Times New Roman" w:hAnsi="Times New Roman" w:cs="Times New Roman"/>
          <w:spacing w:val="-3"/>
          <w:kern w:val="0"/>
          <w:sz w:val="22"/>
          <w:szCs w:val="22"/>
          <w:lang w:eastAsia="en-US" w:bidi="ar-SA"/>
        </w:rPr>
        <w:t>d</w:t>
      </w:r>
      <w:r w:rsidRPr="00665418">
        <w:rPr>
          <w:rFonts w:ascii="Times New Roman" w:eastAsia="Times New Roman" w:hAnsi="Times New Roman" w:cs="Times New Roman"/>
          <w:kern w:val="0"/>
          <w:sz w:val="22"/>
          <w:szCs w:val="22"/>
          <w:lang w:eastAsia="en-US" w:bidi="ar-SA"/>
        </w:rPr>
        <w:t>inamiche</w:t>
      </w:r>
      <w:r w:rsidRPr="00665418">
        <w:rPr>
          <w:rFonts w:ascii="Times New Roman" w:eastAsia="Times New Roman" w:hAnsi="Times New Roman" w:cs="Times New Roman"/>
          <w:spacing w:val="5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impr</w:t>
      </w:r>
      <w:r w:rsidRPr="00665418">
        <w:rPr>
          <w:rFonts w:ascii="Times New Roman" w:eastAsia="Times New Roman" w:hAnsi="Times New Roman" w:cs="Times New Roman"/>
          <w:spacing w:val="-1"/>
          <w:kern w:val="0"/>
          <w:sz w:val="22"/>
          <w:szCs w:val="22"/>
          <w:lang w:eastAsia="en-US" w:bidi="ar-SA"/>
        </w:rPr>
        <w:t>o</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ie</w:t>
      </w:r>
      <w:r w:rsidRPr="00665418">
        <w:rPr>
          <w:rFonts w:ascii="Times New Roman" w:eastAsia="Times New Roman" w:hAnsi="Times New Roman" w:cs="Times New Roman"/>
          <w:spacing w:val="53"/>
          <w:kern w:val="0"/>
          <w:sz w:val="22"/>
          <w:szCs w:val="22"/>
          <w:lang w:eastAsia="en-US" w:bidi="ar-SA"/>
        </w:rPr>
        <w:t xml:space="preserve"> </w:t>
      </w:r>
      <w:r w:rsidRPr="00665418">
        <w:rPr>
          <w:rFonts w:ascii="Times New Roman" w:eastAsia="Times New Roman" w:hAnsi="Times New Roman" w:cs="Times New Roman"/>
          <w:spacing w:val="-3"/>
          <w:kern w:val="0"/>
          <w:sz w:val="22"/>
          <w:szCs w:val="22"/>
          <w:lang w:eastAsia="en-US" w:bidi="ar-SA"/>
        </w:rPr>
        <w:t>n</w:t>
      </w:r>
      <w:r w:rsidRPr="00665418">
        <w:rPr>
          <w:rFonts w:ascii="Times New Roman" w:eastAsia="Times New Roman" w:hAnsi="Times New Roman" w:cs="Times New Roman"/>
          <w:kern w:val="0"/>
          <w:sz w:val="22"/>
          <w:szCs w:val="22"/>
          <w:lang w:eastAsia="en-US" w:bidi="ar-SA"/>
        </w:rPr>
        <w:t>el</w:t>
      </w:r>
      <w:r w:rsidRPr="00665418">
        <w:rPr>
          <w:rFonts w:ascii="Times New Roman" w:eastAsia="Times New Roman" w:hAnsi="Times New Roman" w:cs="Times New Roman"/>
          <w:spacing w:val="-3"/>
          <w:kern w:val="0"/>
          <w:sz w:val="22"/>
          <w:szCs w:val="22"/>
          <w:lang w:eastAsia="en-US" w:bidi="ar-SA"/>
        </w:rPr>
        <w:t>l</w:t>
      </w:r>
      <w:r w:rsidRPr="00665418">
        <w:rPr>
          <w:rFonts w:ascii="Times New Roman" w:eastAsia="Times New Roman" w:hAnsi="Times New Roman" w:cs="Times New Roman"/>
          <w:kern w:val="0"/>
          <w:sz w:val="22"/>
          <w:szCs w:val="22"/>
          <w:lang w:eastAsia="en-US" w:bidi="ar-SA"/>
        </w:rPr>
        <w:t>a g</w:t>
      </w:r>
      <w:r w:rsidRPr="00665418">
        <w:rPr>
          <w:rFonts w:ascii="Times New Roman" w:eastAsia="Times New Roman" w:hAnsi="Times New Roman" w:cs="Times New Roman"/>
          <w:spacing w:val="1"/>
          <w:kern w:val="0"/>
          <w:sz w:val="22"/>
          <w:szCs w:val="22"/>
          <w:lang w:eastAsia="en-US" w:bidi="ar-SA"/>
        </w:rPr>
        <w:t>e</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tione ammini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ativa, conseguenti alla per</w:t>
      </w:r>
      <w:r w:rsidRPr="00665418">
        <w:rPr>
          <w:rFonts w:ascii="Times New Roman" w:eastAsia="Times New Roman" w:hAnsi="Times New Roman" w:cs="Times New Roman"/>
          <w:spacing w:val="-4"/>
          <w:kern w:val="0"/>
          <w:sz w:val="22"/>
          <w:szCs w:val="22"/>
          <w:lang w:eastAsia="en-US" w:bidi="ar-SA"/>
        </w:rPr>
        <w:t>m</w:t>
      </w:r>
      <w:r w:rsidRPr="00665418">
        <w:rPr>
          <w:rFonts w:ascii="Times New Roman" w:eastAsia="Times New Roman" w:hAnsi="Times New Roman" w:cs="Times New Roman"/>
          <w:kern w:val="0"/>
          <w:sz w:val="22"/>
          <w:szCs w:val="22"/>
          <w:lang w:eastAsia="en-US" w:bidi="ar-SA"/>
        </w:rPr>
        <w:t>anenza n</w:t>
      </w:r>
      <w:r w:rsidRPr="00665418">
        <w:rPr>
          <w:rFonts w:ascii="Times New Roman" w:eastAsia="Times New Roman" w:hAnsi="Times New Roman" w:cs="Times New Roman"/>
          <w:spacing w:val="-2"/>
          <w:kern w:val="0"/>
          <w:sz w:val="22"/>
          <w:szCs w:val="22"/>
          <w:lang w:eastAsia="en-US" w:bidi="ar-SA"/>
        </w:rPr>
        <w:t>e</w:t>
      </w:r>
      <w:r w:rsidRPr="00665418">
        <w:rPr>
          <w:rFonts w:ascii="Times New Roman" w:eastAsia="Times New Roman" w:hAnsi="Times New Roman" w:cs="Times New Roman"/>
          <w:kern w:val="0"/>
          <w:sz w:val="22"/>
          <w:szCs w:val="22"/>
          <w:lang w:eastAsia="en-US" w:bidi="ar-SA"/>
        </w:rPr>
        <w:t>l tempo di deter</w:t>
      </w:r>
      <w:r w:rsidRPr="00665418">
        <w:rPr>
          <w:rFonts w:ascii="Times New Roman" w:eastAsia="Times New Roman" w:hAnsi="Times New Roman" w:cs="Times New Roman"/>
          <w:spacing w:val="-1"/>
          <w:kern w:val="0"/>
          <w:sz w:val="22"/>
          <w:szCs w:val="22"/>
          <w:lang w:eastAsia="en-US" w:bidi="ar-SA"/>
        </w:rPr>
        <w:t>m</w:t>
      </w:r>
      <w:r w:rsidRPr="00665418">
        <w:rPr>
          <w:rFonts w:ascii="Times New Roman" w:eastAsia="Times New Roman" w:hAnsi="Times New Roman" w:cs="Times New Roman"/>
          <w:kern w:val="0"/>
          <w:sz w:val="22"/>
          <w:szCs w:val="22"/>
          <w:lang w:eastAsia="en-US" w:bidi="ar-SA"/>
        </w:rPr>
        <w:t>inati dipendenti n</w:t>
      </w:r>
      <w:r w:rsidRPr="00665418">
        <w:rPr>
          <w:rFonts w:ascii="Times New Roman" w:eastAsia="Times New Roman" w:hAnsi="Times New Roman" w:cs="Times New Roman"/>
          <w:spacing w:val="-2"/>
          <w:kern w:val="0"/>
          <w:sz w:val="22"/>
          <w:szCs w:val="22"/>
          <w:lang w:eastAsia="en-US" w:bidi="ar-SA"/>
        </w:rPr>
        <w:t>e</w:t>
      </w:r>
      <w:r w:rsidRPr="00665418">
        <w:rPr>
          <w:rFonts w:ascii="Times New Roman" w:eastAsia="Times New Roman" w:hAnsi="Times New Roman" w:cs="Times New Roman"/>
          <w:kern w:val="0"/>
          <w:sz w:val="22"/>
          <w:szCs w:val="22"/>
          <w:lang w:eastAsia="en-US" w:bidi="ar-SA"/>
        </w:rPr>
        <w:t>l mede</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imo</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ruolo</w:t>
      </w:r>
      <w:r w:rsidRPr="00665418">
        <w:rPr>
          <w:rFonts w:ascii="Times New Roman" w:eastAsia="Times New Roman" w:hAnsi="Times New Roman" w:cs="Times New Roman"/>
          <w:spacing w:val="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unzi</w:t>
      </w:r>
      <w:r w:rsidRPr="00665418">
        <w:rPr>
          <w:rFonts w:ascii="Times New Roman" w:eastAsia="Times New Roman" w:hAnsi="Times New Roman" w:cs="Times New Roman"/>
          <w:spacing w:val="2"/>
          <w:kern w:val="0"/>
          <w:sz w:val="22"/>
          <w:szCs w:val="22"/>
          <w:lang w:eastAsia="en-US" w:bidi="ar-SA"/>
        </w:rPr>
        <w:t>o</w:t>
      </w:r>
      <w:r w:rsidRPr="00665418">
        <w:rPr>
          <w:rFonts w:ascii="Times New Roman" w:eastAsia="Times New Roman" w:hAnsi="Times New Roman" w:cs="Times New Roman"/>
          <w:kern w:val="0"/>
          <w:sz w:val="22"/>
          <w:szCs w:val="22"/>
          <w:lang w:eastAsia="en-US" w:bidi="ar-SA"/>
        </w:rPr>
        <w:t>ne.</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L</w:t>
      </w:r>
      <w:r w:rsidRPr="00665418">
        <w:rPr>
          <w:rFonts w:ascii="Times New Roman" w:eastAsia="Times New Roman" w:hAnsi="Times New Roman" w:cs="Times New Roman"/>
          <w:kern w:val="0"/>
          <w:sz w:val="22"/>
          <w:szCs w:val="22"/>
          <w:lang w:eastAsia="en-US" w:bidi="ar-SA"/>
        </w:rPr>
        <w:t>’alternanza</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ridu</w:t>
      </w:r>
      <w:r w:rsidRPr="00665418">
        <w:rPr>
          <w:rFonts w:ascii="Times New Roman" w:eastAsia="Times New Roman" w:hAnsi="Times New Roman" w:cs="Times New Roman"/>
          <w:spacing w:val="-3"/>
          <w:kern w:val="0"/>
          <w:sz w:val="22"/>
          <w:szCs w:val="22"/>
          <w:lang w:eastAsia="en-US" w:bidi="ar-SA"/>
        </w:rPr>
        <w:t>c</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il</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chio</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che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un</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dipendente pubblico,</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occup</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ndo</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2"/>
          <w:kern w:val="0"/>
          <w:sz w:val="22"/>
          <w:szCs w:val="22"/>
          <w:lang w:eastAsia="en-US" w:bidi="ar-SA"/>
        </w:rPr>
        <w:t>e</w:t>
      </w:r>
      <w:r w:rsidRPr="00665418">
        <w:rPr>
          <w:rFonts w:ascii="Times New Roman" w:eastAsia="Times New Roman" w:hAnsi="Times New Roman" w:cs="Times New Roman"/>
          <w:kern w:val="0"/>
          <w:sz w:val="22"/>
          <w:szCs w:val="22"/>
          <w:lang w:eastAsia="en-US" w:bidi="ar-SA"/>
        </w:rPr>
        <w:t>r lungo</w:t>
      </w:r>
      <w:r w:rsidRPr="00665418">
        <w:rPr>
          <w:rFonts w:ascii="Times New Roman" w:eastAsia="Times New Roman" w:hAnsi="Times New Roman" w:cs="Times New Roman"/>
          <w:spacing w:val="1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tempo</w:t>
      </w:r>
      <w:r w:rsidRPr="00665418">
        <w:rPr>
          <w:rFonts w:ascii="Times New Roman" w:eastAsia="Times New Roman" w:hAnsi="Times New Roman" w:cs="Times New Roman"/>
          <w:spacing w:val="2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dello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te</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2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tipo</w:t>
      </w:r>
      <w:r w:rsidRPr="00665418">
        <w:rPr>
          <w:rFonts w:ascii="Times New Roman" w:eastAsia="Times New Roman" w:hAnsi="Times New Roman" w:cs="Times New Roman"/>
          <w:spacing w:val="2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2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3"/>
          <w:kern w:val="0"/>
          <w:sz w:val="22"/>
          <w:szCs w:val="22"/>
          <w:lang w:eastAsia="en-US" w:bidi="ar-SA"/>
        </w:rPr>
        <w:t>t</w:t>
      </w:r>
      <w:r w:rsidRPr="00665418">
        <w:rPr>
          <w:rFonts w:ascii="Times New Roman" w:eastAsia="Times New Roman" w:hAnsi="Times New Roman" w:cs="Times New Roman"/>
          <w:kern w:val="0"/>
          <w:sz w:val="22"/>
          <w:szCs w:val="22"/>
          <w:lang w:eastAsia="en-US" w:bidi="ar-SA"/>
        </w:rPr>
        <w:t>tività,</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ervizi,</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ocedimenti</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2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taurando</w:t>
      </w:r>
      <w:r w:rsidRPr="00665418">
        <w:rPr>
          <w:rFonts w:ascii="Times New Roman" w:eastAsia="Times New Roman" w:hAnsi="Times New Roman" w:cs="Times New Roman"/>
          <w:spacing w:val="1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relazioni</w:t>
      </w:r>
      <w:r w:rsidRPr="00665418">
        <w:rPr>
          <w:rFonts w:ascii="Times New Roman" w:eastAsia="Times New Roman" w:hAnsi="Times New Roman" w:cs="Times New Roman"/>
          <w:spacing w:val="20"/>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empre</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con</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 xml:space="preserve">gli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te</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utent</w:t>
      </w:r>
      <w:r w:rsidRPr="00665418">
        <w:rPr>
          <w:rFonts w:ascii="Times New Roman" w:eastAsia="Times New Roman" w:hAnsi="Times New Roman" w:cs="Times New Roman"/>
          <w:spacing w:val="1"/>
          <w:kern w:val="0"/>
          <w:sz w:val="22"/>
          <w:szCs w:val="22"/>
          <w:lang w:eastAsia="en-US" w:bidi="ar-SA"/>
        </w:rPr>
        <w:t>i</w:t>
      </w:r>
      <w:r w:rsidRPr="00665418">
        <w:rPr>
          <w:rFonts w:ascii="Times New Roman" w:eastAsia="Times New Roman" w:hAnsi="Times New Roman" w:cs="Times New Roman"/>
          <w:kern w:val="0"/>
          <w:sz w:val="22"/>
          <w:szCs w:val="22"/>
          <w:lang w:eastAsia="en-US" w:bidi="ar-SA"/>
        </w:rPr>
        <w:t>,</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2"/>
          <w:kern w:val="0"/>
          <w:sz w:val="22"/>
          <w:szCs w:val="22"/>
          <w:lang w:eastAsia="en-US" w:bidi="ar-SA"/>
        </w:rPr>
        <w:t>o</w:t>
      </w:r>
      <w:r w:rsidRPr="00665418">
        <w:rPr>
          <w:rFonts w:ascii="Times New Roman" w:eastAsia="Times New Roman" w:hAnsi="Times New Roman" w:cs="Times New Roman"/>
          <w:spacing w:val="-2"/>
          <w:kern w:val="0"/>
          <w:sz w:val="22"/>
          <w:szCs w:val="22"/>
          <w:lang w:eastAsia="en-US" w:bidi="ar-SA"/>
        </w:rPr>
        <w:t>ss</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ere</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ot</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op</w:t>
      </w:r>
      <w:r w:rsidRPr="00665418">
        <w:rPr>
          <w:rFonts w:ascii="Times New Roman" w:eastAsia="Times New Roman" w:hAnsi="Times New Roman" w:cs="Times New Roman"/>
          <w:spacing w:val="1"/>
          <w:kern w:val="0"/>
          <w:sz w:val="22"/>
          <w:szCs w:val="22"/>
          <w:lang w:eastAsia="en-US" w:bidi="ar-SA"/>
        </w:rPr>
        <w:t>o</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to</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ioni</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terne</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po</w:t>
      </w:r>
      <w:r w:rsidRPr="00665418">
        <w:rPr>
          <w:rFonts w:ascii="Times New Roman" w:eastAsia="Times New Roman" w:hAnsi="Times New Roman" w:cs="Times New Roman"/>
          <w:spacing w:val="-2"/>
          <w:kern w:val="0"/>
          <w:sz w:val="22"/>
          <w:szCs w:val="22"/>
          <w:lang w:eastAsia="en-US" w:bidi="ar-SA"/>
        </w:rPr>
        <w:t>ss</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taurare</w:t>
      </w:r>
      <w:r w:rsidRPr="00665418">
        <w:rPr>
          <w:rFonts w:ascii="Times New Roman" w:eastAsia="Times New Roman" w:hAnsi="Times New Roman" w:cs="Times New Roman"/>
          <w:spacing w:val="13"/>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appor</w:t>
      </w:r>
      <w:r w:rsidRPr="00665418">
        <w:rPr>
          <w:rFonts w:ascii="Times New Roman" w:eastAsia="Times New Roman" w:hAnsi="Times New Roman" w:cs="Times New Roman"/>
          <w:spacing w:val="-2"/>
          <w:kern w:val="0"/>
          <w:sz w:val="22"/>
          <w:szCs w:val="22"/>
          <w:lang w:eastAsia="en-US" w:bidi="ar-SA"/>
        </w:rPr>
        <w:t>t</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potenzialmente</w:t>
      </w:r>
      <w:r w:rsidRPr="00665418">
        <w:rPr>
          <w:rFonts w:ascii="Times New Roman" w:eastAsia="Times New Roman" w:hAnsi="Times New Roman" w:cs="Times New Roman"/>
          <w:spacing w:val="1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 grado</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at</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iv</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re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dinam</w:t>
      </w:r>
      <w:r w:rsidRPr="00665418">
        <w:rPr>
          <w:rFonts w:ascii="Times New Roman" w:eastAsia="Times New Roman" w:hAnsi="Times New Roman" w:cs="Times New Roman"/>
          <w:spacing w:val="-3"/>
          <w:kern w:val="0"/>
          <w:sz w:val="22"/>
          <w:szCs w:val="22"/>
          <w:lang w:eastAsia="en-US" w:bidi="ar-SA"/>
        </w:rPr>
        <w:t>i</w:t>
      </w:r>
      <w:r w:rsidRPr="00665418">
        <w:rPr>
          <w:rFonts w:ascii="Times New Roman" w:eastAsia="Times New Roman" w:hAnsi="Times New Roman" w:cs="Times New Roman"/>
          <w:kern w:val="0"/>
          <w:sz w:val="22"/>
          <w:szCs w:val="22"/>
          <w:lang w:eastAsia="en-US" w:bidi="ar-SA"/>
        </w:rPr>
        <w:t>c</w:t>
      </w:r>
      <w:r w:rsidRPr="00665418">
        <w:rPr>
          <w:rFonts w:ascii="Times New Roman" w:eastAsia="Times New Roman" w:hAnsi="Times New Roman" w:cs="Times New Roman"/>
          <w:spacing w:val="-2"/>
          <w:kern w:val="0"/>
          <w:sz w:val="22"/>
          <w:szCs w:val="22"/>
          <w:lang w:eastAsia="en-US" w:bidi="ar-SA"/>
        </w:rPr>
        <w:t>h</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inadeg</w:t>
      </w:r>
      <w:r w:rsidRPr="00665418">
        <w:rPr>
          <w:rFonts w:ascii="Times New Roman" w:eastAsia="Times New Roman" w:hAnsi="Times New Roman" w:cs="Times New Roman"/>
          <w:spacing w:val="-2"/>
          <w:kern w:val="0"/>
          <w:sz w:val="22"/>
          <w:szCs w:val="22"/>
          <w:lang w:eastAsia="en-US" w:bidi="ar-SA"/>
        </w:rPr>
        <w:t>u</w:t>
      </w:r>
      <w:r w:rsidRPr="00665418">
        <w:rPr>
          <w:rFonts w:ascii="Times New Roman" w:eastAsia="Times New Roman" w:hAnsi="Times New Roman" w:cs="Times New Roman"/>
          <w:kern w:val="0"/>
          <w:sz w:val="22"/>
          <w:szCs w:val="22"/>
          <w:lang w:eastAsia="en-US" w:bidi="ar-SA"/>
        </w:rPr>
        <w:t>ate.</w:t>
      </w:r>
    </w:p>
    <w:p w14:paraId="6CBBBB10" w14:textId="77777777" w:rsidR="00665418" w:rsidRPr="00665418" w:rsidRDefault="00665418" w:rsidP="00665418">
      <w:pPr>
        <w:suppressAutoHyphens w:val="0"/>
        <w:autoSpaceDE w:val="0"/>
        <w:jc w:val="both"/>
        <w:textAlignment w:val="auto"/>
        <w:rPr>
          <w:rFonts w:ascii="Times New Roman" w:eastAsia="Times New Roman" w:hAnsi="Times New Roman" w:cs="Times New Roman"/>
          <w:kern w:val="0"/>
          <w:sz w:val="22"/>
          <w:szCs w:val="22"/>
          <w:lang w:eastAsia="en-US" w:bidi="ar-SA"/>
        </w:rPr>
      </w:pPr>
      <w:r w:rsidRPr="00665418">
        <w:rPr>
          <w:rFonts w:ascii="Times New Roman" w:eastAsia="Times New Roman" w:hAnsi="Times New Roman" w:cs="Times New Roman"/>
          <w:kern w:val="0"/>
          <w:sz w:val="22"/>
          <w:szCs w:val="22"/>
          <w:lang w:eastAsia="en-US" w:bidi="ar-SA"/>
        </w:rPr>
        <w:t>Si ricorre alla ro</w:t>
      </w:r>
      <w:r w:rsidRPr="00665418">
        <w:rPr>
          <w:rFonts w:ascii="Times New Roman" w:eastAsia="Times New Roman" w:hAnsi="Times New Roman" w:cs="Times New Roman"/>
          <w:spacing w:val="-2"/>
          <w:kern w:val="0"/>
          <w:sz w:val="22"/>
          <w:szCs w:val="22"/>
          <w:lang w:eastAsia="en-US" w:bidi="ar-SA"/>
        </w:rPr>
        <w:t>t</w:t>
      </w:r>
      <w:r w:rsidRPr="00665418">
        <w:rPr>
          <w:rFonts w:ascii="Times New Roman" w:eastAsia="Times New Roman" w:hAnsi="Times New Roman" w:cs="Times New Roman"/>
          <w:kern w:val="0"/>
          <w:sz w:val="22"/>
          <w:szCs w:val="22"/>
          <w:lang w:eastAsia="en-US" w:bidi="ar-SA"/>
        </w:rPr>
        <w:t>azi</w:t>
      </w:r>
      <w:r w:rsidRPr="00665418">
        <w:rPr>
          <w:rFonts w:ascii="Times New Roman" w:eastAsia="Times New Roman" w:hAnsi="Times New Roman" w:cs="Times New Roman"/>
          <w:spacing w:val="-3"/>
          <w:kern w:val="0"/>
          <w:sz w:val="22"/>
          <w:szCs w:val="22"/>
          <w:lang w:eastAsia="en-US" w:bidi="ar-SA"/>
        </w:rPr>
        <w:t>o</w:t>
      </w:r>
      <w:r w:rsidRPr="00665418">
        <w:rPr>
          <w:rFonts w:ascii="Times New Roman" w:eastAsia="Times New Roman" w:hAnsi="Times New Roman" w:cs="Times New Roman"/>
          <w:kern w:val="0"/>
          <w:sz w:val="22"/>
          <w:szCs w:val="22"/>
          <w:lang w:eastAsia="en-US" w:bidi="ar-SA"/>
        </w:rPr>
        <w:t>ne</w:t>
      </w:r>
      <w:r w:rsidRPr="00665418">
        <w:rPr>
          <w:rFonts w:ascii="Times New Roman" w:eastAsia="Times New Roman" w:hAnsi="Times New Roman" w:cs="Times New Roman"/>
          <w:spacing w:val="16"/>
          <w:kern w:val="0"/>
          <w:sz w:val="22"/>
          <w:szCs w:val="22"/>
          <w:lang w:eastAsia="en-US" w:bidi="ar-SA"/>
        </w:rPr>
        <w:t xml:space="preserve"> nella </w:t>
      </w:r>
      <w:r w:rsidRPr="00665418">
        <w:rPr>
          <w:rFonts w:ascii="Times New Roman" w:eastAsia="Times New Roman" w:hAnsi="Times New Roman" w:cs="Times New Roman"/>
          <w:kern w:val="0"/>
          <w:sz w:val="22"/>
          <w:szCs w:val="22"/>
          <w:lang w:eastAsia="en-US" w:bidi="ar-SA"/>
        </w:rPr>
        <w:t>nec</w:t>
      </w:r>
      <w:r w:rsidRPr="00665418">
        <w:rPr>
          <w:rFonts w:ascii="Times New Roman" w:eastAsia="Times New Roman" w:hAnsi="Times New Roman" w:cs="Times New Roman"/>
          <w:spacing w:val="1"/>
          <w:kern w:val="0"/>
          <w:sz w:val="22"/>
          <w:szCs w:val="22"/>
          <w:lang w:eastAsia="en-US" w:bidi="ar-SA"/>
        </w:rPr>
        <w:t>e</w:t>
      </w:r>
      <w:r w:rsidRPr="00665418">
        <w:rPr>
          <w:rFonts w:ascii="Times New Roman" w:eastAsia="Times New Roman" w:hAnsi="Times New Roman" w:cs="Times New Roman"/>
          <w:spacing w:val="-2"/>
          <w:kern w:val="0"/>
          <w:sz w:val="22"/>
          <w:szCs w:val="22"/>
          <w:lang w:eastAsia="en-US" w:bidi="ar-SA"/>
        </w:rPr>
        <w:t>ss</w:t>
      </w:r>
      <w:r w:rsidRPr="00665418">
        <w:rPr>
          <w:rFonts w:ascii="Times New Roman" w:eastAsia="Times New Roman" w:hAnsi="Times New Roman" w:cs="Times New Roman"/>
          <w:kern w:val="0"/>
          <w:sz w:val="22"/>
          <w:szCs w:val="22"/>
          <w:lang w:eastAsia="en-US" w:bidi="ar-SA"/>
        </w:rPr>
        <w:t>aria</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c</w:t>
      </w:r>
      <w:r w:rsidRPr="00665418">
        <w:rPr>
          <w:rFonts w:ascii="Times New Roman" w:eastAsia="Times New Roman" w:hAnsi="Times New Roman" w:cs="Times New Roman"/>
          <w:kern w:val="0"/>
          <w:sz w:val="22"/>
          <w:szCs w:val="22"/>
          <w:lang w:eastAsia="en-US" w:bidi="ar-SA"/>
        </w:rPr>
        <w:t>omplemen</w:t>
      </w:r>
      <w:r w:rsidRPr="00665418">
        <w:rPr>
          <w:rFonts w:ascii="Times New Roman" w:eastAsia="Times New Roman" w:hAnsi="Times New Roman" w:cs="Times New Roman"/>
          <w:spacing w:val="-3"/>
          <w:kern w:val="0"/>
          <w:sz w:val="22"/>
          <w:szCs w:val="22"/>
          <w:lang w:eastAsia="en-US" w:bidi="ar-SA"/>
        </w:rPr>
        <w:t>t</w:t>
      </w:r>
      <w:r w:rsidRPr="00665418">
        <w:rPr>
          <w:rFonts w:ascii="Times New Roman" w:eastAsia="Times New Roman" w:hAnsi="Times New Roman" w:cs="Times New Roman"/>
          <w:kern w:val="0"/>
          <w:sz w:val="22"/>
          <w:szCs w:val="22"/>
          <w:lang w:eastAsia="en-US" w:bidi="ar-SA"/>
        </w:rPr>
        <w:t>arietà</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c</w:t>
      </w:r>
      <w:r w:rsidRPr="00665418">
        <w:rPr>
          <w:rFonts w:ascii="Times New Roman" w:eastAsia="Times New Roman" w:hAnsi="Times New Roman" w:cs="Times New Roman"/>
          <w:kern w:val="0"/>
          <w:sz w:val="22"/>
          <w:szCs w:val="22"/>
          <w:lang w:eastAsia="en-US" w:bidi="ar-SA"/>
        </w:rPr>
        <w:t>on</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a</w:t>
      </w:r>
      <w:r w:rsidRPr="00665418">
        <w:rPr>
          <w:rFonts w:ascii="Times New Roman" w:eastAsia="Times New Roman" w:hAnsi="Times New Roman" w:cs="Times New Roman"/>
          <w:kern w:val="0"/>
          <w:sz w:val="22"/>
          <w:szCs w:val="22"/>
          <w:lang w:eastAsia="en-US" w:bidi="ar-SA"/>
        </w:rPr>
        <w:t>lt</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mi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u</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prevenzione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w:t>
      </w:r>
      <w:r w:rsidRPr="00665418">
        <w:rPr>
          <w:rFonts w:ascii="Times New Roman" w:eastAsia="Times New Roman" w:hAnsi="Times New Roman" w:cs="Times New Roman"/>
          <w:spacing w:val="-2"/>
          <w:kern w:val="0"/>
          <w:sz w:val="22"/>
          <w:szCs w:val="22"/>
          <w:lang w:eastAsia="en-US" w:bidi="ar-SA"/>
        </w:rPr>
        <w:t>l</w:t>
      </w:r>
      <w:r w:rsidRPr="00665418">
        <w:rPr>
          <w:rFonts w:ascii="Times New Roman" w:eastAsia="Times New Roman" w:hAnsi="Times New Roman" w:cs="Times New Roman"/>
          <w:kern w:val="0"/>
          <w:sz w:val="22"/>
          <w:szCs w:val="22"/>
          <w:lang w:eastAsia="en-US" w:bidi="ar-SA"/>
        </w:rPr>
        <w:t>la</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ruzi</w:t>
      </w:r>
      <w:r w:rsidRPr="00665418">
        <w:rPr>
          <w:rFonts w:ascii="Times New Roman" w:eastAsia="Times New Roman" w:hAnsi="Times New Roman" w:cs="Times New Roman"/>
          <w:spacing w:val="-3"/>
          <w:kern w:val="0"/>
          <w:sz w:val="22"/>
          <w:szCs w:val="22"/>
          <w:lang w:eastAsia="en-US" w:bidi="ar-SA"/>
        </w:rPr>
        <w:t>o</w:t>
      </w:r>
      <w:r w:rsidRPr="00665418">
        <w:rPr>
          <w:rFonts w:ascii="Times New Roman" w:eastAsia="Times New Roman" w:hAnsi="Times New Roman" w:cs="Times New Roman"/>
          <w:kern w:val="0"/>
          <w:sz w:val="22"/>
          <w:szCs w:val="22"/>
          <w:lang w:eastAsia="en-US" w:bidi="ar-SA"/>
        </w:rPr>
        <w:t>ne,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pecie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laddo</w:t>
      </w:r>
      <w:r w:rsidRPr="00665418">
        <w:rPr>
          <w:rFonts w:ascii="Times New Roman" w:eastAsia="Times New Roman" w:hAnsi="Times New Roman" w:cs="Times New Roman"/>
          <w:spacing w:val="-3"/>
          <w:kern w:val="0"/>
          <w:sz w:val="22"/>
          <w:szCs w:val="22"/>
          <w:lang w:eastAsia="en-US" w:bidi="ar-SA"/>
        </w:rPr>
        <w:t>v</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pos</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ano 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esentar</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27"/>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dif</w:t>
      </w:r>
      <w:r w:rsidRPr="00665418">
        <w:rPr>
          <w:rFonts w:ascii="Times New Roman" w:eastAsia="Times New Roman" w:hAnsi="Times New Roman" w:cs="Times New Roman"/>
          <w:spacing w:val="-2"/>
          <w:kern w:val="0"/>
          <w:sz w:val="22"/>
          <w:szCs w:val="22"/>
          <w:lang w:eastAsia="en-US" w:bidi="ar-SA"/>
        </w:rPr>
        <w:t>f</w:t>
      </w:r>
      <w:r w:rsidRPr="00665418">
        <w:rPr>
          <w:rFonts w:ascii="Times New Roman" w:eastAsia="Times New Roman" w:hAnsi="Times New Roman" w:cs="Times New Roman"/>
          <w:kern w:val="0"/>
          <w:sz w:val="22"/>
          <w:szCs w:val="22"/>
          <w:lang w:eastAsia="en-US" w:bidi="ar-SA"/>
        </w:rPr>
        <w:t>icoltà</w:t>
      </w:r>
      <w:r w:rsidRPr="00665418">
        <w:rPr>
          <w:rFonts w:ascii="Times New Roman" w:eastAsia="Times New Roman" w:hAnsi="Times New Roman" w:cs="Times New Roman"/>
          <w:spacing w:val="28"/>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applicative</w:t>
      </w:r>
      <w:r w:rsidRPr="00665418">
        <w:rPr>
          <w:rFonts w:ascii="Times New Roman" w:eastAsia="Times New Roman" w:hAnsi="Times New Roman" w:cs="Times New Roman"/>
          <w:spacing w:val="28"/>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ul</w:t>
      </w:r>
      <w:r w:rsidRPr="00665418">
        <w:rPr>
          <w:rFonts w:ascii="Times New Roman" w:eastAsia="Times New Roman" w:hAnsi="Times New Roman" w:cs="Times New Roman"/>
          <w:spacing w:val="28"/>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piano</w:t>
      </w:r>
      <w:r w:rsidRPr="00665418">
        <w:rPr>
          <w:rFonts w:ascii="Times New Roman" w:eastAsia="Times New Roman" w:hAnsi="Times New Roman" w:cs="Times New Roman"/>
          <w:spacing w:val="27"/>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spacing w:val="-2"/>
          <w:kern w:val="0"/>
          <w:sz w:val="22"/>
          <w:szCs w:val="22"/>
          <w:lang w:eastAsia="en-US" w:bidi="ar-SA"/>
        </w:rPr>
        <w:t>g</w:t>
      </w:r>
      <w:r w:rsidRPr="00665418">
        <w:rPr>
          <w:rFonts w:ascii="Times New Roman" w:eastAsia="Times New Roman" w:hAnsi="Times New Roman" w:cs="Times New Roman"/>
          <w:kern w:val="0"/>
          <w:sz w:val="22"/>
          <w:szCs w:val="22"/>
          <w:lang w:eastAsia="en-US" w:bidi="ar-SA"/>
        </w:rPr>
        <w:t>aniz</w:t>
      </w:r>
      <w:r w:rsidRPr="00665418">
        <w:rPr>
          <w:rFonts w:ascii="Times New Roman" w:eastAsia="Times New Roman" w:hAnsi="Times New Roman" w:cs="Times New Roman"/>
          <w:spacing w:val="-2"/>
          <w:kern w:val="0"/>
          <w:sz w:val="22"/>
          <w:szCs w:val="22"/>
          <w:lang w:eastAsia="en-US" w:bidi="ar-SA"/>
        </w:rPr>
        <w:t>z</w:t>
      </w:r>
      <w:r w:rsidRPr="00665418">
        <w:rPr>
          <w:rFonts w:ascii="Times New Roman" w:eastAsia="Times New Roman" w:hAnsi="Times New Roman" w:cs="Times New Roman"/>
          <w:kern w:val="0"/>
          <w:sz w:val="22"/>
          <w:szCs w:val="22"/>
          <w:lang w:eastAsia="en-US" w:bidi="ar-SA"/>
        </w:rPr>
        <w:t>ativo. Laddove non</w:t>
      </w:r>
      <w:r w:rsidRPr="00665418">
        <w:rPr>
          <w:rFonts w:ascii="Times New Roman" w:eastAsia="Times New Roman" w:hAnsi="Times New Roman" w:cs="Times New Roman"/>
          <w:spacing w:val="25"/>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ia</w:t>
      </w:r>
      <w:r w:rsidRPr="00665418">
        <w:rPr>
          <w:rFonts w:ascii="Times New Roman" w:eastAsia="Times New Roman" w:hAnsi="Times New Roman" w:cs="Times New Roman"/>
          <w:spacing w:val="2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po</w:t>
      </w:r>
      <w:r w:rsidRPr="00665418">
        <w:rPr>
          <w:rFonts w:ascii="Times New Roman" w:eastAsia="Times New Roman" w:hAnsi="Times New Roman" w:cs="Times New Roman"/>
          <w:spacing w:val="-2"/>
          <w:kern w:val="0"/>
          <w:sz w:val="22"/>
          <w:szCs w:val="22"/>
          <w:lang w:eastAsia="en-US" w:bidi="ar-SA"/>
        </w:rPr>
        <w:t>ss</w:t>
      </w:r>
      <w:r w:rsidRPr="00665418">
        <w:rPr>
          <w:rFonts w:ascii="Times New Roman" w:eastAsia="Times New Roman" w:hAnsi="Times New Roman" w:cs="Times New Roman"/>
          <w:kern w:val="0"/>
          <w:sz w:val="22"/>
          <w:szCs w:val="22"/>
          <w:lang w:eastAsia="en-US" w:bidi="ar-SA"/>
        </w:rPr>
        <w:t>ibile</w:t>
      </w:r>
      <w:r w:rsidRPr="00665418">
        <w:rPr>
          <w:rFonts w:ascii="Times New Roman" w:eastAsia="Times New Roman" w:hAnsi="Times New Roman" w:cs="Times New Roman"/>
          <w:spacing w:val="27"/>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utilizz</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re</w:t>
      </w:r>
      <w:r w:rsidRPr="00665418">
        <w:rPr>
          <w:rFonts w:ascii="Times New Roman" w:eastAsia="Times New Roman" w:hAnsi="Times New Roman" w:cs="Times New Roman"/>
          <w:spacing w:val="2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la</w:t>
      </w:r>
      <w:r w:rsidRPr="00665418">
        <w:rPr>
          <w:rFonts w:ascii="Times New Roman" w:eastAsia="Times New Roman" w:hAnsi="Times New Roman" w:cs="Times New Roman"/>
          <w:spacing w:val="2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ro</w:t>
      </w:r>
      <w:r w:rsidRPr="00665418">
        <w:rPr>
          <w:rFonts w:ascii="Times New Roman" w:eastAsia="Times New Roman" w:hAnsi="Times New Roman" w:cs="Times New Roman"/>
          <w:spacing w:val="-2"/>
          <w:kern w:val="0"/>
          <w:sz w:val="22"/>
          <w:szCs w:val="22"/>
          <w:lang w:eastAsia="en-US" w:bidi="ar-SA"/>
        </w:rPr>
        <w:t>t</w:t>
      </w:r>
      <w:r w:rsidRPr="00665418">
        <w:rPr>
          <w:rFonts w:ascii="Times New Roman" w:eastAsia="Times New Roman" w:hAnsi="Times New Roman" w:cs="Times New Roman"/>
          <w:kern w:val="0"/>
          <w:sz w:val="22"/>
          <w:szCs w:val="22"/>
          <w:lang w:eastAsia="en-US" w:bidi="ar-SA"/>
        </w:rPr>
        <w:t>azione</w:t>
      </w:r>
      <w:r w:rsidRPr="00665418">
        <w:rPr>
          <w:rFonts w:ascii="Times New Roman" w:eastAsia="Times New Roman" w:hAnsi="Times New Roman" w:cs="Times New Roman"/>
          <w:spacing w:val="27"/>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come</w:t>
      </w:r>
      <w:r w:rsidRPr="00665418">
        <w:rPr>
          <w:rFonts w:ascii="Times New Roman" w:eastAsia="Times New Roman" w:hAnsi="Times New Roman" w:cs="Times New Roman"/>
          <w:spacing w:val="2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mi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u</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2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 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even</w:t>
      </w:r>
      <w:r w:rsidRPr="00665418">
        <w:rPr>
          <w:rFonts w:ascii="Times New Roman" w:eastAsia="Times New Roman" w:hAnsi="Times New Roman" w:cs="Times New Roman"/>
          <w:spacing w:val="1"/>
          <w:kern w:val="0"/>
          <w:sz w:val="22"/>
          <w:szCs w:val="22"/>
          <w:lang w:eastAsia="en-US" w:bidi="ar-SA"/>
        </w:rPr>
        <w:t>z</w:t>
      </w:r>
      <w:r w:rsidRPr="00665418">
        <w:rPr>
          <w:rFonts w:ascii="Times New Roman" w:eastAsia="Times New Roman" w:hAnsi="Times New Roman" w:cs="Times New Roman"/>
          <w:kern w:val="0"/>
          <w:sz w:val="22"/>
          <w:szCs w:val="22"/>
          <w:lang w:eastAsia="en-US" w:bidi="ar-SA"/>
        </w:rPr>
        <w:t>ione</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contro</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la</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c</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ruzione,</w:t>
      </w:r>
      <w:r w:rsidRPr="00665418">
        <w:rPr>
          <w:rFonts w:ascii="Times New Roman" w:eastAsia="Times New Roman" w:hAnsi="Times New Roman" w:cs="Times New Roman"/>
          <w:spacing w:val="5"/>
          <w:kern w:val="0"/>
          <w:sz w:val="22"/>
          <w:szCs w:val="22"/>
          <w:lang w:eastAsia="en-US" w:bidi="ar-SA"/>
        </w:rPr>
        <w:t xml:space="preserve"> si possono adottare altre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c</w:t>
      </w:r>
      <w:r w:rsidRPr="00665418">
        <w:rPr>
          <w:rFonts w:ascii="Times New Roman" w:eastAsia="Times New Roman" w:hAnsi="Times New Roman" w:cs="Times New Roman"/>
          <w:spacing w:val="1"/>
          <w:kern w:val="0"/>
          <w:sz w:val="22"/>
          <w:szCs w:val="22"/>
          <w:lang w:eastAsia="en-US" w:bidi="ar-SA"/>
        </w:rPr>
        <w:t>e</w:t>
      </w:r>
      <w:r w:rsidRPr="00665418">
        <w:rPr>
          <w:rFonts w:ascii="Times New Roman" w:eastAsia="Times New Roman" w:hAnsi="Times New Roman" w:cs="Times New Roman"/>
          <w:kern w:val="0"/>
          <w:sz w:val="22"/>
          <w:szCs w:val="22"/>
          <w:lang w:eastAsia="en-US" w:bidi="ar-SA"/>
        </w:rPr>
        <w:t>lte 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g</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niz</w:t>
      </w:r>
      <w:r w:rsidRPr="00665418">
        <w:rPr>
          <w:rFonts w:ascii="Times New Roman" w:eastAsia="Times New Roman" w:hAnsi="Times New Roman" w:cs="Times New Roman"/>
          <w:spacing w:val="-2"/>
          <w:kern w:val="0"/>
          <w:sz w:val="22"/>
          <w:szCs w:val="22"/>
          <w:lang w:eastAsia="en-US" w:bidi="ar-SA"/>
        </w:rPr>
        <w:t>z</w:t>
      </w:r>
      <w:r w:rsidRPr="00665418">
        <w:rPr>
          <w:rFonts w:ascii="Times New Roman" w:eastAsia="Times New Roman" w:hAnsi="Times New Roman" w:cs="Times New Roman"/>
          <w:kern w:val="0"/>
          <w:sz w:val="22"/>
          <w:szCs w:val="22"/>
          <w:lang w:eastAsia="en-US" w:bidi="ar-SA"/>
        </w:rPr>
        <w:t>ativ</w:t>
      </w:r>
      <w:r w:rsidRPr="00665418">
        <w:rPr>
          <w:rFonts w:ascii="Times New Roman" w:eastAsia="Times New Roman" w:hAnsi="Times New Roman" w:cs="Times New Roman"/>
          <w:spacing w:val="-2"/>
          <w:kern w:val="0"/>
          <w:sz w:val="22"/>
          <w:szCs w:val="22"/>
          <w:lang w:eastAsia="en-US" w:bidi="ar-SA"/>
        </w:rPr>
        <w:t>e</w:t>
      </w:r>
      <w:r w:rsidRPr="00665418">
        <w:rPr>
          <w:rFonts w:ascii="Times New Roman" w:eastAsia="Times New Roman" w:hAnsi="Times New Roman" w:cs="Times New Roman"/>
          <w:kern w:val="0"/>
          <w:sz w:val="22"/>
          <w:szCs w:val="22"/>
          <w:lang w:eastAsia="en-US" w:bidi="ar-SA"/>
        </w:rPr>
        <w:t>.</w:t>
      </w:r>
    </w:p>
    <w:p w14:paraId="790451A4" w14:textId="77777777" w:rsidR="00665418" w:rsidRPr="00665418" w:rsidRDefault="00665418" w:rsidP="00665418">
      <w:pPr>
        <w:suppressAutoHyphens w:val="0"/>
        <w:autoSpaceDE w:val="0"/>
        <w:jc w:val="both"/>
        <w:textAlignment w:val="auto"/>
        <w:rPr>
          <w:rFonts w:ascii="Times New Roman" w:eastAsia="Times New Roman" w:hAnsi="Times New Roman" w:cs="Times New Roman"/>
          <w:bCs/>
          <w:kern w:val="0"/>
          <w:sz w:val="22"/>
          <w:szCs w:val="22"/>
          <w:lang w:eastAsia="en-US" w:bidi="ar-SA"/>
        </w:rPr>
      </w:pPr>
      <w:r w:rsidRPr="00665418">
        <w:rPr>
          <w:rFonts w:ascii="Times New Roman" w:eastAsia="Times New Roman" w:hAnsi="Times New Roman" w:cs="Times New Roman"/>
          <w:bCs/>
          <w:kern w:val="0"/>
          <w:sz w:val="22"/>
          <w:szCs w:val="22"/>
          <w:lang w:eastAsia="en-US" w:bidi="ar-SA"/>
        </w:rPr>
        <w:t>La legge di stabilità per il 2016 (legge n. 208/2015), al comma 221, prevede:</w:t>
      </w:r>
    </w:p>
    <w:p w14:paraId="35BCF218" w14:textId="77777777" w:rsidR="00665418" w:rsidRPr="00665418" w:rsidRDefault="00665418" w:rsidP="00665418">
      <w:pPr>
        <w:suppressAutoHyphens w:val="0"/>
        <w:autoSpaceDE w:val="0"/>
        <w:jc w:val="both"/>
        <w:textAlignment w:val="auto"/>
        <w:rPr>
          <w:rFonts w:ascii="Times New Roman" w:eastAsia="Times New Roman" w:hAnsi="Times New Roman" w:cs="Times New Roman"/>
          <w:b/>
          <w:bCs/>
          <w:i/>
          <w:kern w:val="0"/>
          <w:sz w:val="22"/>
          <w:szCs w:val="22"/>
          <w:lang w:eastAsia="en-US" w:bidi="ar-SA"/>
        </w:rPr>
      </w:pPr>
      <w:r w:rsidRPr="00665418">
        <w:rPr>
          <w:rFonts w:ascii="Times New Roman" w:eastAsia="Times New Roman" w:hAnsi="Times New Roman" w:cs="Times New Roman"/>
          <w:b/>
          <w:bCs/>
          <w:i/>
          <w:kern w:val="0"/>
          <w:sz w:val="22"/>
          <w:szCs w:val="22"/>
          <w:lang w:eastAsia="en-US" w:bidi="ar-SA"/>
        </w:rPr>
        <w:lastRenderedPageBreak/>
        <w:t xml:space="preserve">“(…) non trovano applicazione le disposizioni adottate ai sensi dell'articolo 1 comma 5 della legge 190/2012, ove la dimensione dell'ente risulti incompatibile con la rotazione dell'incarico dirigenziale”. </w:t>
      </w:r>
    </w:p>
    <w:p w14:paraId="2CA063C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Stante l’attuale struttura organizzativa, non sussistono le condizioni per procedere alla rotazione del personale che opera nelle aree a più elevato rischio di corruzione, a fronte dell'esiguo numero di dipendenti e le specifiche competenze di ciascuno, non fungibili o trasferibili ad altri dipendenti dello stesso Comune. </w:t>
      </w:r>
    </w:p>
    <w:p w14:paraId="201F9F35" w14:textId="77777777" w:rsidR="00665418" w:rsidRPr="00665418" w:rsidRDefault="00665418" w:rsidP="00665418">
      <w:pPr>
        <w:autoSpaceDE w:val="0"/>
        <w:jc w:val="both"/>
        <w:rPr>
          <w:rFonts w:ascii="Times New Roman" w:hAnsi="Times New Roman" w:cs="Times New Roman"/>
          <w:sz w:val="22"/>
          <w:szCs w:val="22"/>
        </w:rPr>
      </w:pPr>
      <w:r w:rsidRPr="00665418">
        <w:rPr>
          <w:rFonts w:ascii="Times New Roman" w:hAnsi="Times New Roman" w:cs="Times New Roman"/>
          <w:sz w:val="22"/>
          <w:szCs w:val="22"/>
        </w:rPr>
        <w:t>Si intende, nelle aree a rischio, ove possibile, affidare a più persone le varie fasi procedimentali, provvedendo ad assegnare la responsabilità del procedimento a un soggetto diverso dal responsabile del servizio, cui compete l’adozione del provvedimento finale.</w:t>
      </w:r>
    </w:p>
    <w:p w14:paraId="782B81A7" w14:textId="77777777" w:rsidR="00665418" w:rsidRPr="00665418" w:rsidRDefault="00665418" w:rsidP="00665418">
      <w:pPr>
        <w:suppressAutoHyphens w:val="0"/>
        <w:autoSpaceDE w:val="0"/>
        <w:jc w:val="both"/>
        <w:textAlignment w:val="auto"/>
        <w:rPr>
          <w:rFonts w:ascii="Times New Roman" w:eastAsia="Times New Roman" w:hAnsi="Times New Roman" w:cs="Times New Roman"/>
          <w:kern w:val="0"/>
          <w:sz w:val="22"/>
          <w:szCs w:val="22"/>
          <w:lang w:eastAsia="en-US" w:bidi="ar-SA"/>
        </w:rPr>
      </w:pPr>
      <w:r w:rsidRPr="00665418">
        <w:rPr>
          <w:rFonts w:ascii="Times New Roman" w:eastAsia="Times New Roman" w:hAnsi="Times New Roman" w:cs="Times New Roman"/>
          <w:spacing w:val="-1"/>
          <w:kern w:val="0"/>
          <w:sz w:val="22"/>
          <w:szCs w:val="22"/>
          <w:lang w:eastAsia="en-US" w:bidi="ar-SA"/>
        </w:rPr>
        <w:t>I</w:t>
      </w:r>
      <w:r w:rsidRPr="00665418">
        <w:rPr>
          <w:rFonts w:ascii="Times New Roman" w:eastAsia="Times New Roman" w:hAnsi="Times New Roman" w:cs="Times New Roman"/>
          <w:kern w:val="0"/>
          <w:sz w:val="22"/>
          <w:szCs w:val="22"/>
          <w:lang w:eastAsia="en-US" w:bidi="ar-SA"/>
        </w:rPr>
        <w:t>nolt</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8"/>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nel</w:t>
      </w:r>
      <w:r w:rsidRPr="00665418">
        <w:rPr>
          <w:rFonts w:ascii="Times New Roman" w:eastAsia="Times New Roman" w:hAnsi="Times New Roman" w:cs="Times New Roman"/>
          <w:spacing w:val="-2"/>
          <w:kern w:val="0"/>
          <w:sz w:val="22"/>
          <w:szCs w:val="22"/>
          <w:lang w:eastAsia="en-US" w:bidi="ar-SA"/>
        </w:rPr>
        <w:t>l</w:t>
      </w:r>
      <w:r w:rsidRPr="00665418">
        <w:rPr>
          <w:rFonts w:ascii="Times New Roman" w:eastAsia="Times New Roman" w:hAnsi="Times New Roman" w:cs="Times New Roman"/>
          <w:kern w:val="0"/>
          <w:sz w:val="22"/>
          <w:szCs w:val="22"/>
          <w:lang w:eastAsia="en-US" w:bidi="ar-SA"/>
        </w:rPr>
        <w:t>e aree</w:t>
      </w:r>
      <w:r w:rsidRPr="00665418">
        <w:rPr>
          <w:rFonts w:ascii="Times New Roman" w:eastAsia="Times New Roman" w:hAnsi="Times New Roman" w:cs="Times New Roman"/>
          <w:spacing w:val="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identi</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2"/>
          <w:kern w:val="0"/>
          <w:sz w:val="22"/>
          <w:szCs w:val="22"/>
          <w:lang w:eastAsia="en-US" w:bidi="ar-SA"/>
        </w:rPr>
        <w:t>c</w:t>
      </w:r>
      <w:r w:rsidRPr="00665418">
        <w:rPr>
          <w:rFonts w:ascii="Times New Roman" w:eastAsia="Times New Roman" w:hAnsi="Times New Roman" w:cs="Times New Roman"/>
          <w:kern w:val="0"/>
          <w:sz w:val="22"/>
          <w:szCs w:val="22"/>
          <w:lang w:eastAsia="en-US" w:bidi="ar-SA"/>
        </w:rPr>
        <w:t xml:space="preserve">ate come </w:t>
      </w:r>
      <w:r w:rsidRPr="00665418">
        <w:rPr>
          <w:rFonts w:ascii="Times New Roman" w:eastAsia="Times New Roman" w:hAnsi="Times New Roman" w:cs="Times New Roman"/>
          <w:spacing w:val="-3"/>
          <w:kern w:val="0"/>
          <w:sz w:val="22"/>
          <w:szCs w:val="22"/>
          <w:lang w:eastAsia="en-US" w:bidi="ar-SA"/>
        </w:rPr>
        <w:t>p</w:t>
      </w:r>
      <w:r w:rsidRPr="00665418">
        <w:rPr>
          <w:rFonts w:ascii="Times New Roman" w:eastAsia="Times New Roman" w:hAnsi="Times New Roman" w:cs="Times New Roman"/>
          <w:kern w:val="0"/>
          <w:sz w:val="22"/>
          <w:szCs w:val="22"/>
          <w:lang w:eastAsia="en-US" w:bidi="ar-SA"/>
        </w:rPr>
        <w:t>iù a ri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chio e per le i</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t</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ut</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ie più deli</w:t>
      </w:r>
      <w:r w:rsidRPr="00665418">
        <w:rPr>
          <w:rFonts w:ascii="Times New Roman" w:eastAsia="Times New Roman" w:hAnsi="Times New Roman" w:cs="Times New Roman"/>
          <w:spacing w:val="1"/>
          <w:kern w:val="0"/>
          <w:sz w:val="22"/>
          <w:szCs w:val="22"/>
          <w:lang w:eastAsia="en-US" w:bidi="ar-SA"/>
        </w:rPr>
        <w:t>c</w:t>
      </w:r>
      <w:r w:rsidRPr="00665418">
        <w:rPr>
          <w:rFonts w:ascii="Times New Roman" w:eastAsia="Times New Roman" w:hAnsi="Times New Roman" w:cs="Times New Roman"/>
          <w:kern w:val="0"/>
          <w:sz w:val="22"/>
          <w:szCs w:val="22"/>
          <w:lang w:eastAsia="en-US" w:bidi="ar-SA"/>
        </w:rPr>
        <w:t>ate,</w:t>
      </w:r>
      <w:r w:rsidRPr="00665418">
        <w:rPr>
          <w:rFonts w:ascii="Times New Roman" w:eastAsia="Times New Roman" w:hAnsi="Times New Roman" w:cs="Times New Roman"/>
          <w:spacing w:val="2"/>
          <w:kern w:val="0"/>
          <w:sz w:val="22"/>
          <w:szCs w:val="22"/>
          <w:lang w:eastAsia="en-US" w:bidi="ar-SA"/>
        </w:rPr>
        <w:t xml:space="preserve"> si </w:t>
      </w:r>
      <w:r w:rsidRPr="00665418">
        <w:rPr>
          <w:rFonts w:ascii="Times New Roman" w:eastAsia="Times New Roman" w:hAnsi="Times New Roman" w:cs="Times New Roman"/>
          <w:kern w:val="0"/>
          <w:sz w:val="22"/>
          <w:szCs w:val="22"/>
          <w:lang w:eastAsia="en-US" w:bidi="ar-SA"/>
        </w:rPr>
        <w:t>intende, ove possibile, promuovere me</w:t>
      </w:r>
      <w:r w:rsidRPr="00665418">
        <w:rPr>
          <w:rFonts w:ascii="Times New Roman" w:eastAsia="Times New Roman" w:hAnsi="Times New Roman" w:cs="Times New Roman"/>
          <w:spacing w:val="1"/>
          <w:kern w:val="0"/>
          <w:sz w:val="22"/>
          <w:szCs w:val="22"/>
          <w:lang w:eastAsia="en-US" w:bidi="ar-SA"/>
        </w:rPr>
        <w:t>c</w:t>
      </w:r>
      <w:r w:rsidRPr="00665418">
        <w:rPr>
          <w:rFonts w:ascii="Times New Roman" w:eastAsia="Times New Roman" w:hAnsi="Times New Roman" w:cs="Times New Roman"/>
          <w:kern w:val="0"/>
          <w:sz w:val="22"/>
          <w:szCs w:val="22"/>
          <w:lang w:eastAsia="en-US" w:bidi="ar-SA"/>
        </w:rPr>
        <w:t>c</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kern w:val="0"/>
          <w:sz w:val="22"/>
          <w:szCs w:val="22"/>
          <w:lang w:eastAsia="en-US" w:bidi="ar-SA"/>
        </w:rPr>
        <w:t>ni</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mi</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condivi</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3"/>
          <w:kern w:val="0"/>
          <w:sz w:val="22"/>
          <w:szCs w:val="22"/>
          <w:lang w:eastAsia="en-US" w:bidi="ar-SA"/>
        </w:rPr>
        <w:t>o</w:t>
      </w:r>
      <w:r w:rsidRPr="00665418">
        <w:rPr>
          <w:rFonts w:ascii="Times New Roman" w:eastAsia="Times New Roman" w:hAnsi="Times New Roman" w:cs="Times New Roman"/>
          <w:kern w:val="0"/>
          <w:sz w:val="22"/>
          <w:szCs w:val="22"/>
          <w:lang w:eastAsia="en-US" w:bidi="ar-SA"/>
        </w:rPr>
        <w:t>ne</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del</w:t>
      </w:r>
      <w:r w:rsidRPr="00665418">
        <w:rPr>
          <w:rFonts w:ascii="Times New Roman" w:eastAsia="Times New Roman" w:hAnsi="Times New Roman" w:cs="Times New Roman"/>
          <w:spacing w:val="-2"/>
          <w:kern w:val="0"/>
          <w:sz w:val="22"/>
          <w:szCs w:val="22"/>
          <w:lang w:eastAsia="en-US" w:bidi="ar-SA"/>
        </w:rPr>
        <w:t>l</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6"/>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ocedimen</w:t>
      </w:r>
      <w:r w:rsidRPr="00665418">
        <w:rPr>
          <w:rFonts w:ascii="Times New Roman" w:eastAsia="Times New Roman" w:hAnsi="Times New Roman" w:cs="Times New Roman"/>
          <w:spacing w:val="-3"/>
          <w:kern w:val="0"/>
          <w:sz w:val="22"/>
          <w:szCs w:val="22"/>
          <w:lang w:eastAsia="en-US" w:bidi="ar-SA"/>
        </w:rPr>
        <w:t>t</w:t>
      </w:r>
      <w:r w:rsidRPr="00665418">
        <w:rPr>
          <w:rFonts w:ascii="Times New Roman" w:eastAsia="Times New Roman" w:hAnsi="Times New Roman" w:cs="Times New Roman"/>
          <w:spacing w:val="-2"/>
          <w:kern w:val="0"/>
          <w:sz w:val="22"/>
          <w:szCs w:val="22"/>
          <w:lang w:eastAsia="en-US" w:bidi="ar-SA"/>
        </w:rPr>
        <w:t>a</w:t>
      </w:r>
      <w:r w:rsidRPr="00665418">
        <w:rPr>
          <w:rFonts w:ascii="Times New Roman" w:eastAsia="Times New Roman" w:hAnsi="Times New Roman" w:cs="Times New Roman"/>
          <w:kern w:val="0"/>
          <w:sz w:val="22"/>
          <w:szCs w:val="22"/>
          <w:lang w:eastAsia="en-US" w:bidi="ar-SA"/>
        </w:rPr>
        <w:t>li,</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
          <w:kern w:val="0"/>
          <w:sz w:val="22"/>
          <w:szCs w:val="22"/>
          <w:lang w:eastAsia="en-US" w:bidi="ar-SA"/>
        </w:rPr>
        <w:t>ff</w:t>
      </w:r>
      <w:r w:rsidRPr="00665418">
        <w:rPr>
          <w:rFonts w:ascii="Times New Roman" w:eastAsia="Times New Roman" w:hAnsi="Times New Roman" w:cs="Times New Roman"/>
          <w:kern w:val="0"/>
          <w:sz w:val="22"/>
          <w:szCs w:val="22"/>
          <w:lang w:eastAsia="en-US" w:bidi="ar-SA"/>
        </w:rPr>
        <w:t>ia</w:t>
      </w:r>
      <w:r w:rsidRPr="00665418">
        <w:rPr>
          <w:rFonts w:ascii="Times New Roman" w:eastAsia="Times New Roman" w:hAnsi="Times New Roman" w:cs="Times New Roman"/>
          <w:spacing w:val="-3"/>
          <w:kern w:val="0"/>
          <w:sz w:val="22"/>
          <w:szCs w:val="22"/>
          <w:lang w:eastAsia="en-US" w:bidi="ar-SA"/>
        </w:rPr>
        <w:t>n</w:t>
      </w:r>
      <w:r w:rsidRPr="00665418">
        <w:rPr>
          <w:rFonts w:ascii="Times New Roman" w:eastAsia="Times New Roman" w:hAnsi="Times New Roman" w:cs="Times New Roman"/>
          <w:kern w:val="0"/>
          <w:sz w:val="22"/>
          <w:szCs w:val="22"/>
          <w:lang w:eastAsia="en-US" w:bidi="ar-SA"/>
        </w:rPr>
        <w:t>c</w:t>
      </w:r>
      <w:r w:rsidRPr="00665418">
        <w:rPr>
          <w:rFonts w:ascii="Times New Roman" w:eastAsia="Times New Roman" w:hAnsi="Times New Roman" w:cs="Times New Roman"/>
          <w:spacing w:val="1"/>
          <w:kern w:val="0"/>
          <w:sz w:val="22"/>
          <w:szCs w:val="22"/>
          <w:lang w:eastAsia="en-US" w:bidi="ar-SA"/>
        </w:rPr>
        <w:t>a</w:t>
      </w:r>
      <w:r w:rsidRPr="00665418">
        <w:rPr>
          <w:rFonts w:ascii="Times New Roman" w:eastAsia="Times New Roman" w:hAnsi="Times New Roman" w:cs="Times New Roman"/>
          <w:spacing w:val="-4"/>
          <w:kern w:val="0"/>
          <w:sz w:val="22"/>
          <w:szCs w:val="22"/>
          <w:lang w:eastAsia="en-US" w:bidi="ar-SA"/>
        </w:rPr>
        <w:t>ndo</w:t>
      </w:r>
      <w:r w:rsidRPr="00665418">
        <w:rPr>
          <w:rFonts w:ascii="Times New Roman" w:eastAsia="Times New Roman" w:hAnsi="Times New Roman" w:cs="Times New Roman"/>
          <w:spacing w:val="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al</w:t>
      </w:r>
      <w:r w:rsidRPr="00665418">
        <w:rPr>
          <w:rFonts w:ascii="Times New Roman" w:eastAsia="Times New Roman" w:hAnsi="Times New Roman" w:cs="Times New Roman"/>
          <w:spacing w:val="5"/>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un</w:t>
      </w:r>
      <w:r w:rsidRPr="00665418">
        <w:rPr>
          <w:rFonts w:ascii="Times New Roman" w:eastAsia="Times New Roman" w:hAnsi="Times New Roman" w:cs="Times New Roman"/>
          <w:spacing w:val="-2"/>
          <w:kern w:val="0"/>
          <w:sz w:val="22"/>
          <w:szCs w:val="22"/>
          <w:lang w:eastAsia="en-US" w:bidi="ar-SA"/>
        </w:rPr>
        <w:t>z</w:t>
      </w:r>
      <w:r w:rsidRPr="00665418">
        <w:rPr>
          <w:rFonts w:ascii="Times New Roman" w:eastAsia="Times New Roman" w:hAnsi="Times New Roman" w:cs="Times New Roman"/>
          <w:kern w:val="0"/>
          <w:sz w:val="22"/>
          <w:szCs w:val="22"/>
          <w:lang w:eastAsia="en-US" w:bidi="ar-SA"/>
        </w:rPr>
        <w:t>ionario</w:t>
      </w:r>
      <w:r w:rsidRPr="00665418">
        <w:rPr>
          <w:rFonts w:ascii="Times New Roman" w:eastAsia="Times New Roman" w:hAnsi="Times New Roman" w:cs="Times New Roman"/>
          <w:spacing w:val="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1"/>
          <w:kern w:val="0"/>
          <w:sz w:val="22"/>
          <w:szCs w:val="22"/>
          <w:lang w:eastAsia="en-US" w:bidi="ar-SA"/>
        </w:rPr>
        <w:t>s</w:t>
      </w:r>
      <w:r w:rsidRPr="00665418">
        <w:rPr>
          <w:rFonts w:ascii="Times New Roman" w:eastAsia="Times New Roman" w:hAnsi="Times New Roman" w:cs="Times New Roman"/>
          <w:kern w:val="0"/>
          <w:sz w:val="22"/>
          <w:szCs w:val="22"/>
          <w:lang w:eastAsia="en-US" w:bidi="ar-SA"/>
        </w:rPr>
        <w:t>t</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ut</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w w:val="9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un</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w:t>
      </w:r>
      <w:r w:rsidRPr="00665418">
        <w:rPr>
          <w:rFonts w:ascii="Times New Roman" w:eastAsia="Times New Roman" w:hAnsi="Times New Roman" w:cs="Times New Roman"/>
          <w:spacing w:val="1"/>
          <w:kern w:val="0"/>
          <w:sz w:val="22"/>
          <w:szCs w:val="22"/>
          <w:lang w:eastAsia="en-US" w:bidi="ar-SA"/>
        </w:rPr>
        <w:t>l</w:t>
      </w:r>
      <w:r w:rsidRPr="00665418">
        <w:rPr>
          <w:rFonts w:ascii="Times New Roman" w:eastAsia="Times New Roman" w:hAnsi="Times New Roman" w:cs="Times New Roman"/>
          <w:kern w:val="0"/>
          <w:sz w:val="22"/>
          <w:szCs w:val="22"/>
          <w:lang w:eastAsia="en-US" w:bidi="ar-SA"/>
        </w:rPr>
        <w:t>t</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unzionario,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w:t>
      </w:r>
      <w:r w:rsidRPr="00665418">
        <w:rPr>
          <w:rFonts w:ascii="Times New Roman" w:eastAsia="Times New Roman" w:hAnsi="Times New Roman" w:cs="Times New Roman"/>
          <w:spacing w:val="1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modo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ch</w:t>
      </w:r>
      <w:r w:rsidRPr="00665418">
        <w:rPr>
          <w:rFonts w:ascii="Times New Roman" w:eastAsia="Times New Roman" w:hAnsi="Times New Roman" w:cs="Times New Roman"/>
          <w:spacing w:val="1"/>
          <w:kern w:val="0"/>
          <w:sz w:val="22"/>
          <w:szCs w:val="22"/>
          <w:lang w:eastAsia="en-US" w:bidi="ar-SA"/>
        </w:rPr>
        <w:t>e</w:t>
      </w:r>
      <w:r w:rsidRPr="00665418">
        <w:rPr>
          <w:rFonts w:ascii="Times New Roman" w:eastAsia="Times New Roman" w:hAnsi="Times New Roman" w:cs="Times New Roman"/>
          <w:kern w:val="0"/>
          <w:sz w:val="22"/>
          <w:szCs w:val="22"/>
          <w:lang w:eastAsia="en-US" w:bidi="ar-SA"/>
        </w:rPr>
        <w:t>,</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erma</w:t>
      </w:r>
      <w:r w:rsidRPr="00665418">
        <w:rPr>
          <w:rFonts w:ascii="Times New Roman" w:eastAsia="Times New Roman" w:hAnsi="Times New Roman" w:cs="Times New Roman"/>
          <w:spacing w:val="2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re</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tan</w:t>
      </w:r>
      <w:r w:rsidRPr="00665418">
        <w:rPr>
          <w:rFonts w:ascii="Times New Roman" w:eastAsia="Times New Roman" w:hAnsi="Times New Roman" w:cs="Times New Roman"/>
          <w:spacing w:val="-2"/>
          <w:kern w:val="0"/>
          <w:sz w:val="22"/>
          <w:szCs w:val="22"/>
          <w:lang w:eastAsia="en-US" w:bidi="ar-SA"/>
        </w:rPr>
        <w:t>d</w:t>
      </w:r>
      <w:r w:rsidRPr="00665418">
        <w:rPr>
          <w:rFonts w:ascii="Times New Roman" w:eastAsia="Times New Roman" w:hAnsi="Times New Roman" w:cs="Times New Roman"/>
          <w:kern w:val="0"/>
          <w:sz w:val="22"/>
          <w:szCs w:val="22"/>
          <w:lang w:eastAsia="en-US" w:bidi="ar-SA"/>
        </w:rPr>
        <w:t>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l’unitarietà</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w:t>
      </w:r>
      <w:r w:rsidRPr="00665418">
        <w:rPr>
          <w:rFonts w:ascii="Times New Roman" w:eastAsia="Times New Roman" w:hAnsi="Times New Roman" w:cs="Times New Roman"/>
          <w:spacing w:val="-3"/>
          <w:kern w:val="0"/>
          <w:sz w:val="22"/>
          <w:szCs w:val="22"/>
          <w:lang w:eastAsia="en-US" w:bidi="ar-SA"/>
        </w:rPr>
        <w:t>l</w:t>
      </w:r>
      <w:r w:rsidRPr="00665418">
        <w:rPr>
          <w:rFonts w:ascii="Times New Roman" w:eastAsia="Times New Roman" w:hAnsi="Times New Roman" w:cs="Times New Roman"/>
          <w:kern w:val="0"/>
          <w:sz w:val="22"/>
          <w:szCs w:val="22"/>
          <w:lang w:eastAsia="en-US" w:bidi="ar-SA"/>
        </w:rPr>
        <w:t>la</w:t>
      </w:r>
      <w:r w:rsidRPr="00665418">
        <w:rPr>
          <w:rFonts w:ascii="Times New Roman" w:eastAsia="Times New Roman" w:hAnsi="Times New Roman" w:cs="Times New Roman"/>
          <w:spacing w:val="2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re</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po</w:t>
      </w:r>
      <w:r w:rsidRPr="00665418">
        <w:rPr>
          <w:rFonts w:ascii="Times New Roman" w:eastAsia="Times New Roman" w:hAnsi="Times New Roman" w:cs="Times New Roman"/>
          <w:spacing w:val="-3"/>
          <w:kern w:val="0"/>
          <w:sz w:val="22"/>
          <w:szCs w:val="22"/>
          <w:lang w:eastAsia="en-US" w:bidi="ar-SA"/>
        </w:rPr>
        <w:t>n</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abilità</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del</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w:t>
      </w:r>
      <w:r w:rsidRPr="00665418">
        <w:rPr>
          <w:rFonts w:ascii="Times New Roman" w:eastAsia="Times New Roman" w:hAnsi="Times New Roman" w:cs="Times New Roman"/>
          <w:spacing w:val="-1"/>
          <w:kern w:val="0"/>
          <w:sz w:val="22"/>
          <w:szCs w:val="22"/>
          <w:lang w:eastAsia="en-US" w:bidi="ar-SA"/>
        </w:rPr>
        <w:t>r</w:t>
      </w:r>
      <w:r w:rsidRPr="00665418">
        <w:rPr>
          <w:rFonts w:ascii="Times New Roman" w:eastAsia="Times New Roman" w:hAnsi="Times New Roman" w:cs="Times New Roman"/>
          <w:kern w:val="0"/>
          <w:sz w:val="22"/>
          <w:szCs w:val="22"/>
          <w:lang w:eastAsia="en-US" w:bidi="ar-SA"/>
        </w:rPr>
        <w:t>ocedi</w:t>
      </w:r>
      <w:r w:rsidRPr="00665418">
        <w:rPr>
          <w:rFonts w:ascii="Times New Roman" w:eastAsia="Times New Roman" w:hAnsi="Times New Roman" w:cs="Times New Roman"/>
          <w:spacing w:val="-3"/>
          <w:kern w:val="0"/>
          <w:sz w:val="22"/>
          <w:szCs w:val="22"/>
          <w:lang w:eastAsia="en-US" w:bidi="ar-SA"/>
        </w:rPr>
        <w:t>m</w:t>
      </w:r>
      <w:r w:rsidRPr="00665418">
        <w:rPr>
          <w:rFonts w:ascii="Times New Roman" w:eastAsia="Times New Roman" w:hAnsi="Times New Roman" w:cs="Times New Roman"/>
          <w:kern w:val="0"/>
          <w:sz w:val="22"/>
          <w:szCs w:val="22"/>
          <w:lang w:eastAsia="en-US" w:bidi="ar-SA"/>
        </w:rPr>
        <w:t>ento</w:t>
      </w:r>
      <w:r w:rsidRPr="00665418">
        <w:rPr>
          <w:rFonts w:ascii="Times New Roman" w:eastAsia="Times New Roman" w:hAnsi="Times New Roman" w:cs="Times New Roman"/>
          <w:spacing w:val="2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 xml:space="preserve">a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ini</w:t>
      </w:r>
      <w:r w:rsidRPr="00665418">
        <w:rPr>
          <w:rFonts w:ascii="Times New Roman" w:eastAsia="Times New Roman" w:hAnsi="Times New Roman" w:cs="Times New Roman"/>
          <w:spacing w:val="4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di</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interlocuzione</w:t>
      </w:r>
      <w:r w:rsidRPr="00665418">
        <w:rPr>
          <w:rFonts w:ascii="Times New Roman" w:eastAsia="Times New Roman" w:hAnsi="Times New Roman" w:cs="Times New Roman"/>
          <w:spacing w:val="3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es</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erna,</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più</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oggetti</w:t>
      </w:r>
      <w:r w:rsidRPr="00665418">
        <w:rPr>
          <w:rFonts w:ascii="Times New Roman" w:eastAsia="Times New Roman" w:hAnsi="Times New Roman" w:cs="Times New Roman"/>
          <w:spacing w:val="39"/>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condi</w:t>
      </w:r>
      <w:r w:rsidRPr="00665418">
        <w:rPr>
          <w:rFonts w:ascii="Times New Roman" w:eastAsia="Times New Roman" w:hAnsi="Times New Roman" w:cs="Times New Roman"/>
          <w:spacing w:val="-3"/>
          <w:kern w:val="0"/>
          <w:sz w:val="22"/>
          <w:szCs w:val="22"/>
          <w:lang w:eastAsia="en-US" w:bidi="ar-SA"/>
        </w:rPr>
        <w:t>v</w:t>
      </w:r>
      <w:r w:rsidRPr="00665418">
        <w:rPr>
          <w:rFonts w:ascii="Times New Roman" w:eastAsia="Times New Roman" w:hAnsi="Times New Roman" w:cs="Times New Roman"/>
          <w:kern w:val="0"/>
          <w:sz w:val="22"/>
          <w:szCs w:val="22"/>
          <w:lang w:eastAsia="en-US" w:bidi="ar-SA"/>
        </w:rPr>
        <w:t>idano</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le</w:t>
      </w:r>
      <w:r w:rsidRPr="00665418">
        <w:rPr>
          <w:rFonts w:ascii="Times New Roman" w:eastAsia="Times New Roman" w:hAnsi="Times New Roman" w:cs="Times New Roman"/>
          <w:spacing w:val="43"/>
          <w:kern w:val="0"/>
          <w:sz w:val="22"/>
          <w:szCs w:val="22"/>
          <w:lang w:eastAsia="en-US" w:bidi="ar-SA"/>
        </w:rPr>
        <w:t xml:space="preserve"> </w:t>
      </w:r>
      <w:r w:rsidRPr="00665418">
        <w:rPr>
          <w:rFonts w:ascii="Times New Roman" w:eastAsia="Times New Roman" w:hAnsi="Times New Roman" w:cs="Times New Roman"/>
          <w:spacing w:val="-3"/>
          <w:kern w:val="0"/>
          <w:sz w:val="22"/>
          <w:szCs w:val="22"/>
          <w:lang w:eastAsia="en-US" w:bidi="ar-SA"/>
        </w:rPr>
        <w:t>v</w:t>
      </w:r>
      <w:r w:rsidRPr="00665418">
        <w:rPr>
          <w:rFonts w:ascii="Times New Roman" w:eastAsia="Times New Roman" w:hAnsi="Times New Roman" w:cs="Times New Roman"/>
          <w:kern w:val="0"/>
          <w:sz w:val="22"/>
          <w:szCs w:val="22"/>
          <w:lang w:eastAsia="en-US" w:bidi="ar-SA"/>
        </w:rPr>
        <w:t>aluta</w:t>
      </w:r>
      <w:r w:rsidRPr="00665418">
        <w:rPr>
          <w:rFonts w:ascii="Times New Roman" w:eastAsia="Times New Roman" w:hAnsi="Times New Roman" w:cs="Times New Roman"/>
          <w:spacing w:val="-2"/>
          <w:kern w:val="0"/>
          <w:sz w:val="22"/>
          <w:szCs w:val="22"/>
          <w:lang w:eastAsia="en-US" w:bidi="ar-SA"/>
        </w:rPr>
        <w:t>z</w:t>
      </w:r>
      <w:r w:rsidRPr="00665418">
        <w:rPr>
          <w:rFonts w:ascii="Times New Roman" w:eastAsia="Times New Roman" w:hAnsi="Times New Roman" w:cs="Times New Roman"/>
          <w:kern w:val="0"/>
          <w:sz w:val="22"/>
          <w:szCs w:val="22"/>
          <w:lang w:eastAsia="en-US" w:bidi="ar-SA"/>
        </w:rPr>
        <w:t>ioni</w:t>
      </w:r>
      <w:r w:rsidRPr="00665418">
        <w:rPr>
          <w:rFonts w:ascii="Times New Roman" w:eastAsia="Times New Roman" w:hAnsi="Times New Roman" w:cs="Times New Roman"/>
          <w:spacing w:val="4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deg</w:t>
      </w:r>
      <w:r w:rsidRPr="00665418">
        <w:rPr>
          <w:rFonts w:ascii="Times New Roman" w:eastAsia="Times New Roman" w:hAnsi="Times New Roman" w:cs="Times New Roman"/>
          <w:spacing w:val="-2"/>
          <w:kern w:val="0"/>
          <w:sz w:val="22"/>
          <w:szCs w:val="22"/>
          <w:lang w:eastAsia="en-US" w:bidi="ar-SA"/>
        </w:rPr>
        <w:t>l</w:t>
      </w:r>
      <w:r w:rsidRPr="00665418">
        <w:rPr>
          <w:rFonts w:ascii="Times New Roman" w:eastAsia="Times New Roman" w:hAnsi="Times New Roman" w:cs="Times New Roman"/>
          <w:kern w:val="0"/>
          <w:sz w:val="22"/>
          <w:szCs w:val="22"/>
          <w:lang w:eastAsia="en-US" w:bidi="ar-SA"/>
        </w:rPr>
        <w:t>i</w:t>
      </w:r>
      <w:r w:rsidRPr="00665418">
        <w:rPr>
          <w:rFonts w:ascii="Times New Roman" w:eastAsia="Times New Roman" w:hAnsi="Times New Roman" w:cs="Times New Roman"/>
          <w:spacing w:val="40"/>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elem</w:t>
      </w:r>
      <w:r w:rsidRPr="00665418">
        <w:rPr>
          <w:rFonts w:ascii="Times New Roman" w:eastAsia="Times New Roman" w:hAnsi="Times New Roman" w:cs="Times New Roman"/>
          <w:spacing w:val="1"/>
          <w:kern w:val="0"/>
          <w:sz w:val="22"/>
          <w:szCs w:val="22"/>
          <w:lang w:eastAsia="en-US" w:bidi="ar-SA"/>
        </w:rPr>
        <w:t>e</w:t>
      </w:r>
      <w:r w:rsidRPr="00665418">
        <w:rPr>
          <w:rFonts w:ascii="Times New Roman" w:eastAsia="Times New Roman" w:hAnsi="Times New Roman" w:cs="Times New Roman"/>
          <w:kern w:val="0"/>
          <w:sz w:val="22"/>
          <w:szCs w:val="22"/>
          <w:lang w:eastAsia="en-US" w:bidi="ar-SA"/>
        </w:rPr>
        <w:t>nti</w:t>
      </w:r>
      <w:r w:rsidRPr="00665418">
        <w:rPr>
          <w:rFonts w:ascii="Times New Roman" w:eastAsia="Times New Roman" w:hAnsi="Times New Roman" w:cs="Times New Roman"/>
          <w:spacing w:val="41"/>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ri</w:t>
      </w:r>
      <w:r w:rsidRPr="00665418">
        <w:rPr>
          <w:rFonts w:ascii="Times New Roman" w:eastAsia="Times New Roman" w:hAnsi="Times New Roman" w:cs="Times New Roman"/>
          <w:spacing w:val="-3"/>
          <w:kern w:val="0"/>
          <w:sz w:val="22"/>
          <w:szCs w:val="22"/>
          <w:lang w:eastAsia="en-US" w:bidi="ar-SA"/>
        </w:rPr>
        <w:t>l</w:t>
      </w:r>
      <w:r w:rsidRPr="00665418">
        <w:rPr>
          <w:rFonts w:ascii="Times New Roman" w:eastAsia="Times New Roman" w:hAnsi="Times New Roman" w:cs="Times New Roman"/>
          <w:kern w:val="0"/>
          <w:sz w:val="22"/>
          <w:szCs w:val="22"/>
          <w:lang w:eastAsia="en-US" w:bidi="ar-SA"/>
        </w:rPr>
        <w:t>evanti</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spacing w:val="-3"/>
          <w:kern w:val="0"/>
          <w:sz w:val="22"/>
          <w:szCs w:val="22"/>
          <w:lang w:eastAsia="en-US" w:bidi="ar-SA"/>
        </w:rPr>
        <w:t>p</w:t>
      </w:r>
      <w:r w:rsidRPr="00665418">
        <w:rPr>
          <w:rFonts w:ascii="Times New Roman" w:eastAsia="Times New Roman" w:hAnsi="Times New Roman" w:cs="Times New Roman"/>
          <w:kern w:val="0"/>
          <w:sz w:val="22"/>
          <w:szCs w:val="22"/>
          <w:lang w:eastAsia="en-US" w:bidi="ar-SA"/>
        </w:rPr>
        <w:t>er</w:t>
      </w:r>
      <w:r w:rsidRPr="00665418">
        <w:rPr>
          <w:rFonts w:ascii="Times New Roman" w:eastAsia="Times New Roman" w:hAnsi="Times New Roman" w:cs="Times New Roman"/>
          <w:spacing w:val="42"/>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la deci</w:t>
      </w:r>
      <w:r w:rsidRPr="00665418">
        <w:rPr>
          <w:rFonts w:ascii="Times New Roman" w:eastAsia="Times New Roman" w:hAnsi="Times New Roman" w:cs="Times New Roman"/>
          <w:spacing w:val="-2"/>
          <w:kern w:val="0"/>
          <w:sz w:val="22"/>
          <w:szCs w:val="22"/>
          <w:lang w:eastAsia="en-US" w:bidi="ar-SA"/>
        </w:rPr>
        <w:t>s</w:t>
      </w:r>
      <w:r w:rsidRPr="00665418">
        <w:rPr>
          <w:rFonts w:ascii="Times New Roman" w:eastAsia="Times New Roman" w:hAnsi="Times New Roman" w:cs="Times New Roman"/>
          <w:kern w:val="0"/>
          <w:sz w:val="22"/>
          <w:szCs w:val="22"/>
          <w:lang w:eastAsia="en-US" w:bidi="ar-SA"/>
        </w:rPr>
        <w:t xml:space="preserve">ione </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 xml:space="preserve">inale </w:t>
      </w:r>
      <w:r w:rsidRPr="00665418">
        <w:rPr>
          <w:rFonts w:ascii="Times New Roman" w:eastAsia="Times New Roman" w:hAnsi="Times New Roman" w:cs="Times New Roman"/>
          <w:spacing w:val="-3"/>
          <w:kern w:val="0"/>
          <w:sz w:val="22"/>
          <w:szCs w:val="22"/>
          <w:lang w:eastAsia="en-US" w:bidi="ar-SA"/>
        </w:rPr>
        <w:t>d</w:t>
      </w:r>
      <w:r w:rsidRPr="00665418">
        <w:rPr>
          <w:rFonts w:ascii="Times New Roman" w:eastAsia="Times New Roman" w:hAnsi="Times New Roman" w:cs="Times New Roman"/>
          <w:kern w:val="0"/>
          <w:sz w:val="22"/>
          <w:szCs w:val="22"/>
          <w:lang w:eastAsia="en-US" w:bidi="ar-SA"/>
        </w:rPr>
        <w:t>ell’is</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ru</w:t>
      </w:r>
      <w:r w:rsidRPr="00665418">
        <w:rPr>
          <w:rFonts w:ascii="Times New Roman" w:eastAsia="Times New Roman" w:hAnsi="Times New Roman" w:cs="Times New Roman"/>
          <w:spacing w:val="-2"/>
          <w:kern w:val="0"/>
          <w:sz w:val="22"/>
          <w:szCs w:val="22"/>
          <w:lang w:eastAsia="en-US" w:bidi="ar-SA"/>
        </w:rPr>
        <w:t>t</w:t>
      </w:r>
      <w:r w:rsidRPr="00665418">
        <w:rPr>
          <w:rFonts w:ascii="Times New Roman" w:eastAsia="Times New Roman" w:hAnsi="Times New Roman" w:cs="Times New Roman"/>
          <w:kern w:val="0"/>
          <w:sz w:val="22"/>
          <w:szCs w:val="22"/>
          <w:lang w:eastAsia="en-US" w:bidi="ar-SA"/>
        </w:rPr>
        <w:t>to</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ia.</w:t>
      </w:r>
    </w:p>
    <w:p w14:paraId="3819D5DC" w14:textId="77777777" w:rsidR="00665418" w:rsidRPr="00665418" w:rsidRDefault="00665418" w:rsidP="00665418">
      <w:pPr>
        <w:suppressAutoHyphens w:val="0"/>
        <w:autoSpaceDE w:val="0"/>
        <w:jc w:val="both"/>
        <w:textAlignment w:val="auto"/>
        <w:rPr>
          <w:rFonts w:ascii="Times New Roman" w:eastAsia="Times New Roman" w:hAnsi="Times New Roman" w:cs="Times New Roman"/>
          <w:spacing w:val="21"/>
          <w:kern w:val="0"/>
          <w:sz w:val="22"/>
          <w:szCs w:val="22"/>
          <w:lang w:eastAsia="en-US" w:bidi="ar-SA"/>
        </w:rPr>
      </w:pPr>
      <w:r w:rsidRPr="00665418">
        <w:rPr>
          <w:rFonts w:ascii="Times New Roman" w:eastAsia="Times New Roman" w:hAnsi="Times New Roman" w:cs="Times New Roman"/>
          <w:kern w:val="0"/>
          <w:sz w:val="22"/>
          <w:szCs w:val="22"/>
          <w:lang w:eastAsia="en-US" w:bidi="ar-SA"/>
        </w:rPr>
        <w:t>Il responsabile della prevenzione della corruzione ef</w:t>
      </w:r>
      <w:r w:rsidRPr="00665418">
        <w:rPr>
          <w:rFonts w:ascii="Times New Roman" w:eastAsia="Times New Roman" w:hAnsi="Times New Roman" w:cs="Times New Roman"/>
          <w:spacing w:val="-1"/>
          <w:kern w:val="0"/>
          <w:sz w:val="22"/>
          <w:szCs w:val="22"/>
          <w:lang w:eastAsia="en-US" w:bidi="ar-SA"/>
        </w:rPr>
        <w:t>f</w:t>
      </w:r>
      <w:r w:rsidRPr="00665418">
        <w:rPr>
          <w:rFonts w:ascii="Times New Roman" w:eastAsia="Times New Roman" w:hAnsi="Times New Roman" w:cs="Times New Roman"/>
          <w:kern w:val="0"/>
          <w:sz w:val="22"/>
          <w:szCs w:val="22"/>
          <w:lang w:eastAsia="en-US" w:bidi="ar-SA"/>
        </w:rPr>
        <w:t>e</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tua</w:t>
      </w:r>
      <w:r w:rsidRPr="00665418">
        <w:rPr>
          <w:rFonts w:ascii="Times New Roman" w:eastAsia="Times New Roman" w:hAnsi="Times New Roman" w:cs="Times New Roman"/>
          <w:spacing w:val="28"/>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il</w:t>
      </w:r>
      <w:r w:rsidRPr="00665418">
        <w:rPr>
          <w:rFonts w:ascii="Times New Roman" w:eastAsia="Times New Roman" w:hAnsi="Times New Roman" w:cs="Times New Roman"/>
          <w:spacing w:val="28"/>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monito</w:t>
      </w:r>
      <w:r w:rsidRPr="00665418">
        <w:rPr>
          <w:rFonts w:ascii="Times New Roman" w:eastAsia="Times New Roman" w:hAnsi="Times New Roman" w:cs="Times New Roman"/>
          <w:spacing w:val="-2"/>
          <w:kern w:val="0"/>
          <w:sz w:val="22"/>
          <w:szCs w:val="22"/>
          <w:lang w:eastAsia="en-US" w:bidi="ar-SA"/>
        </w:rPr>
        <w:t>r</w:t>
      </w:r>
      <w:r w:rsidRPr="00665418">
        <w:rPr>
          <w:rFonts w:ascii="Times New Roman" w:eastAsia="Times New Roman" w:hAnsi="Times New Roman" w:cs="Times New Roman"/>
          <w:kern w:val="0"/>
          <w:sz w:val="22"/>
          <w:szCs w:val="22"/>
          <w:lang w:eastAsia="en-US" w:bidi="ar-SA"/>
        </w:rPr>
        <w:t>aggio riguardo</w:t>
      </w:r>
      <w:r w:rsidRPr="00665418">
        <w:rPr>
          <w:rFonts w:ascii="Times New Roman" w:eastAsia="Times New Roman" w:hAnsi="Times New Roman" w:cs="Times New Roman"/>
          <w:spacing w:val="44"/>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all</w:t>
      </w:r>
      <w:r w:rsidRPr="00665418">
        <w:rPr>
          <w:rFonts w:ascii="Times New Roman" w:eastAsia="Times New Roman" w:hAnsi="Times New Roman" w:cs="Times New Roman"/>
          <w:spacing w:val="-2"/>
          <w:kern w:val="0"/>
          <w:sz w:val="22"/>
          <w:szCs w:val="22"/>
          <w:lang w:eastAsia="en-US" w:bidi="ar-SA"/>
        </w:rPr>
        <w:t>’</w:t>
      </w:r>
      <w:r w:rsidRPr="00665418">
        <w:rPr>
          <w:rFonts w:ascii="Times New Roman" w:eastAsia="Times New Roman" w:hAnsi="Times New Roman" w:cs="Times New Roman"/>
          <w:kern w:val="0"/>
          <w:sz w:val="22"/>
          <w:szCs w:val="22"/>
          <w:lang w:eastAsia="en-US" w:bidi="ar-SA"/>
        </w:rPr>
        <w:t>at</w:t>
      </w:r>
      <w:r w:rsidRPr="00665418">
        <w:rPr>
          <w:rFonts w:ascii="Times New Roman" w:eastAsia="Times New Roman" w:hAnsi="Times New Roman" w:cs="Times New Roman"/>
          <w:spacing w:val="-1"/>
          <w:kern w:val="0"/>
          <w:sz w:val="22"/>
          <w:szCs w:val="22"/>
          <w:lang w:eastAsia="en-US" w:bidi="ar-SA"/>
        </w:rPr>
        <w:t>t</w:t>
      </w:r>
      <w:r w:rsidRPr="00665418">
        <w:rPr>
          <w:rFonts w:ascii="Times New Roman" w:eastAsia="Times New Roman" w:hAnsi="Times New Roman" w:cs="Times New Roman"/>
          <w:kern w:val="0"/>
          <w:sz w:val="22"/>
          <w:szCs w:val="22"/>
          <w:lang w:eastAsia="en-US" w:bidi="ar-SA"/>
        </w:rPr>
        <w:t>uazione</w:t>
      </w:r>
      <w:r w:rsidRPr="00665418">
        <w:rPr>
          <w:rFonts w:ascii="Times New Roman" w:eastAsia="Times New Roman" w:hAnsi="Times New Roman" w:cs="Times New Roman"/>
          <w:spacing w:val="43"/>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d</w:t>
      </w:r>
      <w:r w:rsidRPr="00665418">
        <w:rPr>
          <w:rFonts w:ascii="Times New Roman" w:eastAsia="Times New Roman" w:hAnsi="Times New Roman" w:cs="Times New Roman"/>
          <w:spacing w:val="-2"/>
          <w:kern w:val="0"/>
          <w:sz w:val="22"/>
          <w:szCs w:val="22"/>
          <w:lang w:eastAsia="en-US" w:bidi="ar-SA"/>
        </w:rPr>
        <w:t>e</w:t>
      </w:r>
      <w:r w:rsidRPr="00665418">
        <w:rPr>
          <w:rFonts w:ascii="Times New Roman" w:eastAsia="Times New Roman" w:hAnsi="Times New Roman" w:cs="Times New Roman"/>
          <w:kern w:val="0"/>
          <w:sz w:val="22"/>
          <w:szCs w:val="22"/>
          <w:lang w:eastAsia="en-US" w:bidi="ar-SA"/>
        </w:rPr>
        <w:t>lle</w:t>
      </w:r>
      <w:r w:rsidRPr="00665418">
        <w:rPr>
          <w:rFonts w:ascii="Times New Roman" w:eastAsia="Times New Roman" w:hAnsi="Times New Roman" w:cs="Times New Roman"/>
          <w:spacing w:val="46"/>
          <w:kern w:val="0"/>
          <w:sz w:val="22"/>
          <w:szCs w:val="22"/>
          <w:lang w:eastAsia="en-US" w:bidi="ar-SA"/>
        </w:rPr>
        <w:t xml:space="preserve"> </w:t>
      </w:r>
      <w:r w:rsidRPr="00665418">
        <w:rPr>
          <w:rFonts w:ascii="Times New Roman" w:eastAsia="Times New Roman" w:hAnsi="Times New Roman" w:cs="Times New Roman"/>
          <w:kern w:val="0"/>
          <w:sz w:val="22"/>
          <w:szCs w:val="22"/>
          <w:lang w:eastAsia="en-US" w:bidi="ar-SA"/>
        </w:rPr>
        <w:t>eventuali misure alternative alla rotazione previste.</w:t>
      </w:r>
      <w:r w:rsidRPr="00665418">
        <w:rPr>
          <w:rFonts w:ascii="Times New Roman" w:eastAsia="Times New Roman" w:hAnsi="Times New Roman" w:cs="Times New Roman"/>
          <w:spacing w:val="21"/>
          <w:kern w:val="0"/>
          <w:sz w:val="22"/>
          <w:szCs w:val="22"/>
          <w:lang w:eastAsia="en-US" w:bidi="ar-SA"/>
        </w:rPr>
        <w:t xml:space="preserve"> </w:t>
      </w:r>
    </w:p>
    <w:p w14:paraId="522E2BDE"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Comunque, ai sensi dell'art. 16, comma 1, lett. 1-quater,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si provvede con provvedimento motivato alla rotazione del personale nei casi di avvio nei confronti dei dipendenti di procedimenti penali o disciplinari per comportamenti di natura corruttiva e non ricorrano i presupposti contrattuali per la sospensione cautelare dal servizio, sia obbligatoria che facoltativa. Pertanto, la rotazione straordinaria si configura quale misura di carattere eventuale e cautelare, tesa a garantire che nell’area ove si siano verificati i fatti oggetto del procedimento penale a disciplinare siano attivate idonee misure di prevenzione del rischio corruttivo.</w:t>
      </w:r>
    </w:p>
    <w:p w14:paraId="5055C069"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Tale circostanza determina il dovere dell’Amministrazione di valutare se sia necessario assegnare il dipendente ad attività diverse e in contesti nuovi, per evitare il ripetersi nel futuro di comportamenti già adottati e generare ulteriori sviamenti nell’agire pubblico. In particolare, si valuta l’applicazione della rotazione straordinaria, nelle more della definizione del procedimento penale e/o disciplinare, a tutela del buon andamento futuro dell’ente e al fine di ridurre il rischio corruttivo, assegnando ad altro servizio o attività il personale coinvolto nei relativi procedimenti. Il responsabile della struttura di riferimento dispone, con provvedimento circostanziato e adeguatamente motivato, la rotazione del personale in caso di avvio di procedimenti penali o disciplinari per condotte di natura corruttiva. </w:t>
      </w:r>
    </w:p>
    <w:p w14:paraId="04C3510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Con la deliberazione n. 215/2019 l’ANAC ha fornito le seguenti indicazioni sulle modalità applicative dell’istituto: </w:t>
      </w:r>
    </w:p>
    <w:p w14:paraId="5408BEC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la misura è applicata con riferimento ai reati di cui all’art. 7 della Legge n. 69/2015, ovvero agli artt. 317, 318, 319, 319-bis, 319- ter, 319-quater, 320, 321, 322, 322-bis, 346-bis, 353 e 353- bis del codice penale; </w:t>
      </w:r>
    </w:p>
    <w:p w14:paraId="6E8ACEF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il provvedimento motivato di eventuale applicazione della misura è adottato nel momento in cui il soggetto è iscritto nel registro delle notizie di reato di cui all’art. 335 c.p.p., momento che determina l’avvio di un procedimento penale;</w:t>
      </w:r>
    </w:p>
    <w:p w14:paraId="5E321C2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l’istituto trova applicazione anche in caso di condotte corruttive tenute in altri uffici dell’amministrazione o in una diversa amministrazione. </w:t>
      </w:r>
    </w:p>
    <w:p w14:paraId="436E5F3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Aderendo alle indicazioni dell’ANAC, si stabiliscono le seguenti modalità attuative: </w:t>
      </w:r>
    </w:p>
    <w:p w14:paraId="7C481F3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1. il dipendente interessato da procedimenti penali per taluno dei delitti sopra individuati è tenuto a comunicare immediatamente e comunque entro giorni 5 dal momento in cui ne acquisisce formale informativa, all’ufficio dei procedimenti disciplinari (UPD), l’avvio di tali procedimenti;</w:t>
      </w:r>
    </w:p>
    <w:p w14:paraId="75E2777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2. l’Ufficio Procedimenti Disciplinari (UPD), nelle more dell’instaurazione del relativo procedimento, informa tempestivamente il responsabile presso cui presta attività lavorativa il dipendente coinvolto nel procedimento penale. Qualora il responsabile del servizio sia venuto direttamente a conoscenza dell’attivazione del procedimento penale, ne dà comunicazione all’UPD;</w:t>
      </w:r>
    </w:p>
    <w:p w14:paraId="0C0D0AA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3. Avvisato dell’attivazione del procedimento penale e/o disciplinare dall’UPD o da altro interlocutore qualificato (A.G., Forze dell’Ordine), il responsabile acquisisce le informazioni necessarie a valutare l’effettiva gravità del fatto ascritto al dipendente e assume un provvedimento adeguatamente motivato, con cui dà atto delle valutazioni effettuate e dispone la rotazione, nel caso in cui la permanenza dello stesso nell’ufficio possa arrecare pregiudizio all’immagine di imparzialità dell’amministrazione;</w:t>
      </w:r>
    </w:p>
    <w:p w14:paraId="6B5DC7E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lastRenderedPageBreak/>
        <w:t xml:space="preserve">4. Con il suddetto provvedimento il responsabile dispone l’assegnazione del dipendente ad altro ufficio del medesimo servizio. Qualora l’assegnazione del dipendente ad altro ufficio del medesimo servizio non </w:t>
      </w:r>
      <w:proofErr w:type="spellStart"/>
      <w:r w:rsidRPr="00665418">
        <w:rPr>
          <w:rFonts w:ascii="Times New Roman" w:hAnsi="Times New Roman" w:cs="Times New Roman"/>
          <w:sz w:val="22"/>
          <w:szCs w:val="22"/>
        </w:rPr>
        <w:t>garantisca</w:t>
      </w:r>
      <w:proofErr w:type="spellEnd"/>
      <w:r w:rsidRPr="00665418">
        <w:rPr>
          <w:rFonts w:ascii="Times New Roman" w:hAnsi="Times New Roman" w:cs="Times New Roman"/>
          <w:sz w:val="22"/>
          <w:szCs w:val="22"/>
        </w:rPr>
        <w:t xml:space="preserve"> le esigenze di prevenzione dei fenomeni dl natura corruttiva per i quali sia stato attivato nei confronti dello stesso dipendente il procedimento penale, il responsabile ne interessa con sollecitudine la conferenza dei responsabili, cui trasmette una puntuale relazione, nell’ambito della quale si valuta la nuova collocazione del dipendente interessato dal trasferimento. Nel caso in cui l’avvio del procedimento penale per taluno dei reati sopra indicati interessi i </w:t>
      </w:r>
      <w:r w:rsidRPr="00665418">
        <w:rPr>
          <w:rFonts w:ascii="Times New Roman" w:hAnsi="Times New Roman" w:cs="Times New Roman"/>
          <w:bCs/>
          <w:sz w:val="22"/>
          <w:szCs w:val="22"/>
        </w:rPr>
        <w:t xml:space="preserve">titolari di incarichi di </w:t>
      </w:r>
      <w:r w:rsidRPr="00665418">
        <w:rPr>
          <w:rFonts w:ascii="Times New Roman" w:hAnsi="Times New Roman" w:cs="Times New Roman"/>
          <w:sz w:val="22"/>
          <w:szCs w:val="22"/>
        </w:rPr>
        <w:t>elevata qualificazione, fermo restando l’obbligo a carico di questi ultimi di darne immediata comunicazione all’UPD, è il segretario comunale a redigere apposita relazione al sindaco, nella quale si valutano la gravità della condotta e l’eventuale pregiudizio derivante dalla permanenza nell’incarico all’immagine dell’imparzialità dell’amministrazione. Ricevuta la relazione, con provvedimento motivato il sindaco dispone conseguentemente.</w:t>
      </w:r>
    </w:p>
    <w:p w14:paraId="07CC08EC" w14:textId="77777777" w:rsidR="00665418" w:rsidRPr="00665418" w:rsidRDefault="00665418" w:rsidP="00665418">
      <w:pPr>
        <w:widowControl/>
        <w:suppressAutoHyphens w:val="0"/>
        <w:autoSpaceDN/>
        <w:spacing w:line="259" w:lineRule="auto"/>
        <w:jc w:val="both"/>
        <w:textAlignment w:val="auto"/>
      </w:pPr>
    </w:p>
    <w:p w14:paraId="397F0B32" w14:textId="77777777" w:rsidR="00665418" w:rsidRPr="00665418" w:rsidRDefault="00665418" w:rsidP="00665418">
      <w:pPr>
        <w:widowControl/>
        <w:suppressAutoHyphens w:val="0"/>
        <w:autoSpaceDN/>
        <w:jc w:val="both"/>
        <w:textAlignment w:val="auto"/>
        <w:rPr>
          <w:rFonts w:ascii="Times New Roman" w:hAnsi="Times New Roman" w:cs="Times New Roman"/>
          <w:b/>
          <w:sz w:val="22"/>
          <w:szCs w:val="22"/>
        </w:rPr>
      </w:pPr>
      <w:r w:rsidRPr="00665418">
        <w:rPr>
          <w:rFonts w:ascii="Times New Roman" w:hAnsi="Times New Roman" w:cs="Times New Roman"/>
          <w:b/>
          <w:sz w:val="22"/>
          <w:szCs w:val="22"/>
        </w:rPr>
        <w:t>FORMAZIONE IN TEMA DI ANTICORRUZIONE.</w:t>
      </w:r>
    </w:p>
    <w:p w14:paraId="59DD3F40"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La formazione può essere strutturata su due livelli: </w:t>
      </w:r>
    </w:p>
    <w:p w14:paraId="17D05C09"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generale, rivolto a tutti i dipendenti: riguarda l'aggiornamento delle competenze (approccio contenutistico) e le tematiche dell'etica e della legalità (approccio valoriale); </w:t>
      </w:r>
    </w:p>
    <w:p w14:paraId="2F677A5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specifico, rivolto al responsabile della prevenzione, ai referenti, ai componenti degli organismi di controllo, ai responsabili addetti alle aree a rischio: riguarda le politiche, i programmi e gli strumenti utilizzati per la prevenzione, nonché tematiche settoriali, da definire in relazione al ruolo svolto da ciascun soggetto nell'amministrazione. </w:t>
      </w:r>
    </w:p>
    <w:p w14:paraId="2FCC6658"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Responsabile per la prevenzione della corruzione individua, di concerto con i responsabili, i dipendenti cui somministrare formazione in materia di prevenzione della corruzione e trasparenza, i soggetti incaricati della formazione e i contenuti della formazione medesima. </w:t>
      </w:r>
    </w:p>
    <w:p w14:paraId="4F7F0D8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La formazione può essere somministrata mediante differenti modalità, quali, ad esempio, seminari in aula, tavoli di lavoro, webinar. </w:t>
      </w:r>
    </w:p>
    <w:p w14:paraId="58376396" w14:textId="77777777" w:rsidR="00665418" w:rsidRPr="00665418" w:rsidRDefault="00665418" w:rsidP="00665418">
      <w:pPr>
        <w:widowControl/>
        <w:suppressAutoHyphens w:val="0"/>
        <w:autoSpaceDN/>
        <w:spacing w:line="259" w:lineRule="auto"/>
        <w:jc w:val="both"/>
        <w:textAlignment w:val="auto"/>
      </w:pPr>
    </w:p>
    <w:p w14:paraId="5FF46661" w14:textId="77777777" w:rsidR="00665418" w:rsidRPr="00665418" w:rsidRDefault="00665418" w:rsidP="00665418">
      <w:pPr>
        <w:widowControl/>
        <w:suppressAutoHyphens w:val="0"/>
        <w:autoSpaceDN/>
        <w:jc w:val="both"/>
        <w:textAlignment w:val="auto"/>
        <w:rPr>
          <w:rFonts w:ascii="Times New Roman" w:hAnsi="Times New Roman" w:cs="Times New Roman"/>
          <w:b/>
          <w:sz w:val="22"/>
          <w:szCs w:val="22"/>
        </w:rPr>
      </w:pPr>
      <w:r w:rsidRPr="00665418">
        <w:rPr>
          <w:rFonts w:ascii="Times New Roman" w:hAnsi="Times New Roman" w:cs="Times New Roman"/>
          <w:b/>
          <w:sz w:val="22"/>
          <w:szCs w:val="22"/>
        </w:rPr>
        <w:t>MONITORAGGIO SUL RISPETTO DEI TERMINI PROCEDIMENTALI</w:t>
      </w:r>
    </w:p>
    <w:p w14:paraId="3E087ED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rispetto dei termini di conclusione del procedimento amministrativo, soprattutto ove avviato su istanza di parte, è indice di buona amministrazione e il relativo monitoraggio costituisce misura di attuazione delle politiche di contrasto alla corruzione. </w:t>
      </w:r>
    </w:p>
    <w:p w14:paraId="66F7C62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sistema di monitoraggio del rispetto dei suddetti termini è prioritaria misura anticorruzione prevista dal PNA e del PTCP. </w:t>
      </w:r>
    </w:p>
    <w:p w14:paraId="4A79357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 responsabili di servizio sono tenuti a monitorare costantemente il rispetto dei termini dei procedimenti dei servizi di propria competenza, al fine di evitare episodi corruttivi e danni all’ente, posto che il rispetto dei termini potrebbe essere anche fonte di risarcimento del danno.</w:t>
      </w:r>
    </w:p>
    <w:p w14:paraId="2704B64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Attraverso il monitoraggio possono emergere eventuali omissioni o ritardi ingiustificati che possono essere sintomo di fenomeni corruttivi. </w:t>
      </w:r>
    </w:p>
    <w:p w14:paraId="7AD277E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Il monitoraggio è attivato con cadenza annuale e si sostanzia in una relazione in cui sono indicati, per ciascuna tipologia di procedimento gestito dai diversi servizi dell’Ente, i seguenti elementi:</w:t>
      </w:r>
    </w:p>
    <w:p w14:paraId="774F6B4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il numero dei singoli procedimenti attivati e i relativi tempi di conclusione;</w:t>
      </w:r>
    </w:p>
    <w:p w14:paraId="3CD46FC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il numero dei procedimenti per i quali non siano stati rispettati i tempi di conclusione e la relativa percentuale rispetto al totale dei procedimenti istruiti nel periodo di riferimento; </w:t>
      </w:r>
    </w:p>
    <w:p w14:paraId="3CD0A9B7"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i procedimenti per i quali non sia stato rispettato l'ordine cronologico di trattazione; </w:t>
      </w:r>
    </w:p>
    <w:p w14:paraId="2C0BA07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le motivazioni del mancato rispetto dei termini per la conclusione dei procedimenti e dell’ordine cronologico di trattazione;</w:t>
      </w:r>
    </w:p>
    <w:p w14:paraId="55176D3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le misure adottate per ovviare ai ritardi nella conclusione dei procedimenti.</w:t>
      </w:r>
    </w:p>
    <w:p w14:paraId="7EC5A01B" w14:textId="77777777" w:rsidR="00665418" w:rsidRPr="00665418" w:rsidRDefault="00665418" w:rsidP="00665418">
      <w:pPr>
        <w:widowControl/>
        <w:suppressAutoHyphens w:val="0"/>
        <w:autoSpaceDN/>
        <w:jc w:val="both"/>
        <w:textAlignment w:val="auto"/>
      </w:pPr>
    </w:p>
    <w:p w14:paraId="7E9C36CC" w14:textId="77777777" w:rsidR="00665418" w:rsidRPr="00665418" w:rsidRDefault="00665418" w:rsidP="00665418">
      <w:pPr>
        <w:widowControl/>
        <w:suppressAutoHyphens w:val="0"/>
        <w:autoSpaceDN/>
        <w:jc w:val="both"/>
        <w:textAlignment w:val="auto"/>
        <w:rPr>
          <w:rFonts w:ascii="Times New Roman" w:hAnsi="Times New Roman" w:cs="Times New Roman"/>
          <w:b/>
          <w:sz w:val="22"/>
          <w:szCs w:val="22"/>
        </w:rPr>
      </w:pPr>
      <w:r w:rsidRPr="00665418">
        <w:rPr>
          <w:rFonts w:ascii="Times New Roman" w:hAnsi="Times New Roman" w:cs="Times New Roman"/>
          <w:b/>
          <w:sz w:val="22"/>
          <w:szCs w:val="22"/>
        </w:rPr>
        <w:lastRenderedPageBreak/>
        <w:t>PREDISPOSIZIONE DI PROTOCOLLI DI LEGALITÀ PER GLI AFFIDAMENTI</w:t>
      </w:r>
    </w:p>
    <w:p w14:paraId="49EF2E37"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 patti d'integrità e i protocolli di legalità prevedono un complesso di condizioni che gli operatori economici sono tenuti ad accettare ai fini della relativa partecipazione a una gara di appalto. </w:t>
      </w:r>
    </w:p>
    <w:p w14:paraId="77CCC26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Il patto di integrità è un documento che contiene regole di comportamento finalizzate alla prevenzione del fenomeno corruttivo e a valorizzare l’osservanza di comportamenti eticamente adeguati da parte dei concorrenti. Con la determinazione n. 4/2012 l'AVCP ha ritenuto legittimo l'inserimento di clausole contrattuali che impongano obblighi in materia di contrasto delle infiltrazioni criminali negli appalti nell'ambito di protocolli di legalità /patti di integrità.</w:t>
      </w:r>
    </w:p>
    <w:p w14:paraId="054BD69F" w14:textId="01601B2C"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Comune di Nocciano </w:t>
      </w:r>
      <w:r w:rsidR="0052180B">
        <w:rPr>
          <w:rFonts w:ascii="Times New Roman" w:hAnsi="Times New Roman" w:cs="Times New Roman"/>
          <w:sz w:val="22"/>
          <w:szCs w:val="22"/>
        </w:rPr>
        <w:t>ha</w:t>
      </w:r>
      <w:r w:rsidRPr="00665418">
        <w:rPr>
          <w:rFonts w:ascii="Times New Roman" w:hAnsi="Times New Roman" w:cs="Times New Roman"/>
          <w:sz w:val="22"/>
          <w:szCs w:val="22"/>
        </w:rPr>
        <w:t xml:space="preserve"> predispo</w:t>
      </w:r>
      <w:r w:rsidR="0052180B">
        <w:rPr>
          <w:rFonts w:ascii="Times New Roman" w:hAnsi="Times New Roman" w:cs="Times New Roman"/>
          <w:sz w:val="22"/>
          <w:szCs w:val="22"/>
        </w:rPr>
        <w:t>sto</w:t>
      </w:r>
      <w:r w:rsidRPr="00665418">
        <w:rPr>
          <w:rFonts w:ascii="Times New Roman" w:hAnsi="Times New Roman" w:cs="Times New Roman"/>
          <w:sz w:val="22"/>
          <w:szCs w:val="22"/>
        </w:rPr>
        <w:t xml:space="preserve"> il patto d'integrità e i protocolli di legalità da far sottoscrivere ai concorrenti in sede di gara.</w:t>
      </w:r>
    </w:p>
    <w:p w14:paraId="49755187" w14:textId="77777777" w:rsidR="00665418" w:rsidRPr="00665418" w:rsidRDefault="00665418" w:rsidP="00665418">
      <w:pPr>
        <w:widowControl/>
        <w:suppressAutoHyphens w:val="0"/>
        <w:autoSpaceDN/>
        <w:jc w:val="both"/>
        <w:textAlignment w:val="auto"/>
        <w:rPr>
          <w:rFonts w:ascii="Times New Roman" w:hAnsi="Times New Roman" w:cs="Times New Roman"/>
        </w:rPr>
      </w:pPr>
    </w:p>
    <w:p w14:paraId="34C571A0" w14:textId="77777777" w:rsidR="00665418" w:rsidRPr="00665418" w:rsidRDefault="00665418" w:rsidP="00665418">
      <w:pPr>
        <w:widowControl/>
        <w:suppressAutoHyphens w:val="0"/>
        <w:autoSpaceDN/>
        <w:jc w:val="both"/>
        <w:textAlignment w:val="auto"/>
        <w:rPr>
          <w:rFonts w:ascii="Times New Roman" w:hAnsi="Times New Roman" w:cs="Times New Roman"/>
          <w:b/>
          <w:sz w:val="22"/>
          <w:szCs w:val="22"/>
        </w:rPr>
      </w:pPr>
      <w:r w:rsidRPr="00665418">
        <w:rPr>
          <w:rFonts w:ascii="Times New Roman" w:hAnsi="Times New Roman" w:cs="Times New Roman"/>
          <w:b/>
          <w:sz w:val="22"/>
          <w:szCs w:val="22"/>
        </w:rPr>
        <w:t>INDICAZIONE DELLE INIZIATIVE PREVISTE NELL'AMBITO DELL'EROGAZIONE DI SOVVENZIONI, CONTRIBUTI, SUSSIDI, AUSILI FINANZIARI NONCHÉ ATTRIBUZIONE DI VANTAGGI ECONOMICI DI QUALUNQUE GENERE</w:t>
      </w:r>
    </w:p>
    <w:p w14:paraId="15A4C8D7"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Sovvenzioni, contributi, sussidi, ausili finanziari, nonché attribuzioni di vantaggi economici di qualunque genere sono elargiti esclusivamente alle condizioni e secondo la disciplina dei vigenti regolamenti, adottati anche ai sensi dell’art. 12 della legge n. 241/1990, curando che ciascun provvedimento venga corredato di congrua e dettagliata motivazione. Tali regolamenti e ogni provvedimento d’attribuzione/elargizione devono essere pubblicati sul sito istituzionale dell’ente nella sezione “Amministrazione trasparente”, ai sensi degli artt. 26 e 27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w:t>
      </w:r>
    </w:p>
    <w:p w14:paraId="6DB99F0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Occorre aggiornare il regolamento comunale esistente.</w:t>
      </w:r>
    </w:p>
    <w:p w14:paraId="05175905" w14:textId="77777777" w:rsidR="00665418" w:rsidRPr="00665418" w:rsidRDefault="00665418" w:rsidP="00665418">
      <w:pPr>
        <w:widowControl/>
        <w:suppressAutoHyphens w:val="0"/>
        <w:autoSpaceDN/>
        <w:jc w:val="both"/>
        <w:textAlignment w:val="auto"/>
        <w:rPr>
          <w:rFonts w:ascii="Times New Roman" w:hAnsi="Times New Roman" w:cs="Times New Roman"/>
        </w:rPr>
      </w:pPr>
    </w:p>
    <w:p w14:paraId="6BBEB735" w14:textId="77777777" w:rsidR="00665418" w:rsidRPr="00665418" w:rsidRDefault="00665418" w:rsidP="00665418">
      <w:pPr>
        <w:widowControl/>
        <w:suppressAutoHyphens w:val="0"/>
        <w:autoSpaceDN/>
        <w:jc w:val="both"/>
        <w:textAlignment w:val="auto"/>
        <w:rPr>
          <w:rFonts w:ascii="Times New Roman" w:hAnsi="Times New Roman" w:cs="Times New Roman"/>
          <w:b/>
          <w:iCs/>
          <w:sz w:val="22"/>
          <w:szCs w:val="22"/>
        </w:rPr>
      </w:pPr>
      <w:r w:rsidRPr="00665418">
        <w:rPr>
          <w:rFonts w:ascii="Times New Roman" w:hAnsi="Times New Roman" w:cs="Times New Roman"/>
          <w:b/>
          <w:iCs/>
          <w:sz w:val="22"/>
          <w:szCs w:val="22"/>
        </w:rPr>
        <w:t xml:space="preserve">LA TRASPARENZA </w:t>
      </w:r>
    </w:p>
    <w:p w14:paraId="0E875468" w14:textId="1A75D8A3"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Come previsto dal PNA 202</w:t>
      </w:r>
      <w:r w:rsidR="00211271">
        <w:rPr>
          <w:rFonts w:ascii="Times New Roman" w:hAnsi="Times New Roman" w:cs="Times New Roman"/>
          <w:sz w:val="22"/>
          <w:szCs w:val="22"/>
        </w:rPr>
        <w:t>3</w:t>
      </w:r>
      <w:r w:rsidRPr="00665418">
        <w:rPr>
          <w:rFonts w:ascii="Times New Roman" w:hAnsi="Times New Roman" w:cs="Times New Roman"/>
          <w:sz w:val="22"/>
          <w:szCs w:val="22"/>
        </w:rPr>
        <w:t xml:space="preserve">, una parte del PIAO deve riguardare la programmazione degli obiettivi e dei flussi procedimentali atti a garantire la trasparenza amministrativa. La trasparenza favorisce la più ampia conoscibilità dell’organizzazione e delle attività che ogni ente realizza in favore della comunità di riferimento, degli utenti, degli stakeholder, sia esterni che interni. Rappresenta lo strumento per realizzare una buona amministrazione e costituisce misura di prevenzione della corruzione. </w:t>
      </w:r>
    </w:p>
    <w:p w14:paraId="78BDDFD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Secondo la vigente normativa, nel PTPCT vanno indicati i modi e le iniziative volti all'attuazione degli obblighi di pubblicazione, ivi comprese le misure organizzative per assicurare la regolarità e la tempestività dei flussi informativi.</w:t>
      </w:r>
    </w:p>
    <w:p w14:paraId="27410E9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La promozione di maggiori livelli di trasparenza costituisce obiettivo strategico di ogni amministrazione, che deve tradursi nella definizione di obiettivi organizzativi e individuali.</w:t>
      </w:r>
    </w:p>
    <w:p w14:paraId="05D904B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Al fine di assicurare l’esercizio dei diritti sottesi al concetto di trasparenza, si prevedono le seguenti misure di intervento: </w:t>
      </w:r>
    </w:p>
    <w:p w14:paraId="71973FEA"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1) Formazione: la formazione è fondamentale per assicurare la corretta osservanza della misura. Può realizzarsi attraverso l’organizzazione di giornate o eventi formativi generali, previsti nel Piano della formazione, e attraverso il rapporto tra il RPCT e i responsabili, finalizzato a trasmettere i valori sottesi al principio della trasparenza e a fornire indicazioni in ordine agli adempimenti da porre in essere. Indicazioni quotidiane vengono fornite con modalità meno formali agli Uffici e, nell’ambito del monitoraggio periodico dell’assolvimento degli obblighi di pubblicazione, quando vengano rilevate omissioni o pubblicazioni incomplete. Nel corso del triennio 2023-2025 sarà data continua attenzione all’attività di controllo e monitoraggio e nel Piano della formazione 2023 saranno previsti specifichi interventi formativi, da affiancare a interventi in tema di protezione dei dati personali. </w:t>
      </w:r>
    </w:p>
    <w:p w14:paraId="527BE6D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2) Monitoraggio costante della corretta applicazione delle disposizioni. Data la complessità dell’attuazione degli obblighi di pubblicità, è necessario effettuare un costante monitoraggio dell’alimentazione e della gestione della sezione “Amministrazione trasparente” del sito internet dell’Ente. Secondo le Linee Guida di ANAC, la pubblicazione delle informazioni è caratterizzata da “integrità, costante aggiornamento, completezza, tempestività, semplicità di consultazione, comprensibilità, omogeneità, facile accessibilità, conformità ai documenti originali, indicazione della provenienza e </w:t>
      </w:r>
      <w:proofErr w:type="spellStart"/>
      <w:r w:rsidRPr="00665418">
        <w:rPr>
          <w:rFonts w:ascii="Times New Roman" w:hAnsi="Times New Roman" w:cs="Times New Roman"/>
          <w:sz w:val="22"/>
          <w:szCs w:val="22"/>
        </w:rPr>
        <w:t>riutizzabilità</w:t>
      </w:r>
      <w:proofErr w:type="spellEnd"/>
      <w:r w:rsidRPr="00665418">
        <w:rPr>
          <w:rFonts w:ascii="Times New Roman" w:hAnsi="Times New Roman" w:cs="Times New Roman"/>
          <w:sz w:val="22"/>
          <w:szCs w:val="22"/>
        </w:rPr>
        <w:t xml:space="preserve">”. Il RPCT effettua periodicamente le verifiche </w:t>
      </w:r>
      <w:r w:rsidRPr="00665418">
        <w:rPr>
          <w:rFonts w:ascii="Times New Roman" w:hAnsi="Times New Roman" w:cs="Times New Roman"/>
          <w:sz w:val="22"/>
          <w:szCs w:val="22"/>
        </w:rPr>
        <w:lastRenderedPageBreak/>
        <w:t xml:space="preserve">della completezza e dell’aggiornamento della Sezione “Amministrazione trasparente” ed è, dunque, in costante contatto con gli uffici, per assicurare la tempestiva e corretta pubblicazione dei dati. L’Ente è orientato al progressivo miglioramento della completezza della pubblicazione degli atti sul sito internet. </w:t>
      </w:r>
    </w:p>
    <w:p w14:paraId="7654E46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3) Accesso civico. Si prevedono la formazione e successiva pubblicazione di un registro delle richieste di accesso, che viene pubblicato a cura del Responsabile della Trasparenza. Si tratta dell’elenco delle richieste di accesso presentate al Comune nelle sue diverse forme dell'accesso civico generalizzato, dell'accesso civico semplice e dell'accesso documentale. Il registro è organizzato in elenco con l'indicazione, per ciascuna richiesta, dell'oggetto, della data, dell'esito e della data della decisione, omettendo dati personali. Ai fini della pubblicazione, l'elenco è aggiornato con cadenza almeno semestrale ed è consultabile nella sezione “Amministrazione trasparente” - “Altri contenuti” - “Accesso Civico”. </w:t>
      </w:r>
    </w:p>
    <w:p w14:paraId="31CA689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4) Regolamento generale per la protezione dei dati personali: GDPR. L’Ente si è adeguato al Modello organizzativo in materia di protezione dei dati personali, come richiesto dal Regolamento Europeo 2016/679/UE relativo alla protezione delle persone fisiche con riguardo al trattamento dei dati personali, nonché alla libera circolazione di tali dati. Con Determina Dirigenziale n. 175 del 22.09.2020 del servizio affari generali è stato nominato DPO del Comune di Nocciano la società APTA s.r.l., con sede in Penne alla via G. D’Alfonso n. 5. A tale figura sono attribuiti compiti di consulenza all’Ente in merito agli obblighi derivanti dalla normativa in materia di protezione dei dati personali, declinati al punto 2.b.e. del Modello organizzativo. La privacy policy del Comune di Nocciano è consultabile al seguente link: https://www.comune.nocciano.pe.it/index.php?id=27.</w:t>
      </w:r>
    </w:p>
    <w:p w14:paraId="3D1BD674" w14:textId="77777777" w:rsidR="00665418" w:rsidRPr="00665418" w:rsidRDefault="00665418" w:rsidP="00665418">
      <w:pPr>
        <w:widowControl/>
        <w:suppressAutoHyphens w:val="0"/>
        <w:autoSpaceDN/>
        <w:jc w:val="both"/>
        <w:textAlignment w:val="auto"/>
      </w:pPr>
    </w:p>
    <w:p w14:paraId="6FFEF94D"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OBBLIGHI DI PUBBLIGAZIONE </w:t>
      </w:r>
    </w:p>
    <w:p w14:paraId="23AF0505"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La trasparenza è attuata principalmente attraverso la pubblicazione nella sezione “Amministrazione trasparente” del sito istituzionale del Comune di Nocciano di informazioni, dati e documenti per cui vige obbligo di pubblicazione ai sensi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per consentire la partecipazione dei cittadini all’attività amministrativa e favorire forme diffuse di controllo sul perseguimento delle funzioni istituzionali e sull’utilizzo delle risorse pubbliche da parte del Comune di Nocciano. </w:t>
      </w:r>
    </w:p>
    <w:p w14:paraId="0C606903" w14:textId="38807D1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Si precisa che </w:t>
      </w:r>
      <w:r w:rsidR="00211271">
        <w:rPr>
          <w:rFonts w:ascii="Times New Roman" w:hAnsi="Times New Roman" w:cs="Times New Roman"/>
          <w:sz w:val="22"/>
          <w:szCs w:val="22"/>
        </w:rPr>
        <w:t>il</w:t>
      </w:r>
      <w:r w:rsidRPr="00665418">
        <w:rPr>
          <w:rFonts w:ascii="Times New Roman" w:hAnsi="Times New Roman" w:cs="Times New Roman"/>
          <w:sz w:val="22"/>
          <w:szCs w:val="22"/>
        </w:rPr>
        <w:t xml:space="preserve"> PNA 202</w:t>
      </w:r>
      <w:r w:rsidR="00211271">
        <w:rPr>
          <w:rFonts w:ascii="Times New Roman" w:hAnsi="Times New Roman" w:cs="Times New Roman"/>
          <w:sz w:val="22"/>
          <w:szCs w:val="22"/>
        </w:rPr>
        <w:t>3</w:t>
      </w:r>
      <w:r w:rsidRPr="00665418">
        <w:rPr>
          <w:rFonts w:ascii="Times New Roman" w:hAnsi="Times New Roman" w:cs="Times New Roman"/>
          <w:sz w:val="22"/>
          <w:szCs w:val="22"/>
        </w:rPr>
        <w:t xml:space="preserve"> ha fornito l’elenco degli obblighi di pubblicazione della sezione "Amministrazione trasparente", sotto sezione 1° livello - bandi di gara e contratti, sostitutivo degli obblighi elencati per la sottosezione "bandi di gara e contratti" dell'allegato 1) alla delibera ANAC n. 1310/2016 e dell'allegato 1) alla delibera ANAC n. 1134/2017). Si procede, pertanto, a recepire il predetto aggiornamento. </w:t>
      </w:r>
    </w:p>
    <w:p w14:paraId="69A9438C" w14:textId="77777777" w:rsidR="00665418" w:rsidRPr="00665418" w:rsidRDefault="00665418" w:rsidP="00665418">
      <w:pPr>
        <w:widowControl/>
        <w:suppressAutoHyphens w:val="0"/>
        <w:autoSpaceDN/>
        <w:jc w:val="both"/>
        <w:textAlignment w:val="auto"/>
      </w:pPr>
    </w:p>
    <w:p w14:paraId="1D913930"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QUALITA’ E UTILIZZABILITA’ DEI DATI </w:t>
      </w:r>
    </w:p>
    <w:p w14:paraId="674BAC6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Per assicurare che la trasparenza sia sostanziale ed effettiva, occorre non solo pubblicare tutti gli atti e i provvedimenti previsti dalla normativa, ma soprattutto semplificarne il linguaggio, rimodulandolo in funzione della trasparenza e della piena comprensibilità del relativo contenuto da parte di chiunque. Il sito web istituzionale è il principale mezzo di comunicazione, attraverso cui il Comune di Nocciano garantisce un'informazione trasparente e completa sul suo operato, promuove le relazioni con i cittadini, le imprese e le altre PA, pubblicizza e consente l'accesso ai propri servizi, consolida la propria immagine istituzionale. </w:t>
      </w:r>
    </w:p>
    <w:p w14:paraId="5D2277BC"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Per quanto sopra, il Comune di Nocciano promuove l’utilizzo e la conoscenza delle potenzialità del sito da parte dei cittadini per consentire il pieno esercizio dei diritti civili e politici. Sul sito istituzionale devono essere presenti tutti i dati la cui pubblicazione è richiesta dalla normativa vigente. Sono pubblicate anche informazioni non obbligatorie ma ritenute utili per il cittadino a una conoscenza delle attività poste in essere dall’ente. Viene garantito il rispetto della normativa sulla privacy nella pubblicazione di dati, informazioni e documenti oggetto dell’obbligo di trasparenza. </w:t>
      </w:r>
    </w:p>
    <w:p w14:paraId="0E585299"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La pubblicazione sul sito istituzionale delle informazioni è effettuata in coerenza con le norme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con particolare riferimento ai seguenti parametri: aggiornamento e visibilità dei contenuti; accessibilità e usabilità; classificazione e semantica; formati aperti; contenuti aperti. </w:t>
      </w:r>
    </w:p>
    <w:p w14:paraId="6D656F40"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lastRenderedPageBreak/>
        <w:t xml:space="preserve">Per quanto riguarda l’usabilità dei dati, i servizi dell’Ente devono curare la qualità della pubblicazione, per garantire a cittadini e stakeholder l’accesso agevole alle informazioni e la comprensione del relativo contenuto. Pertanto, è richiesta la pubblicazione in formato aperto di dati, informazioni e documenti, con impiego, per quanto concerne il PDF, del formato PDF/A, i cui dati sono elaborabili, in conformità al repertorio dei formati aperti istruito e aggiornato dall’AgID. </w:t>
      </w:r>
    </w:p>
    <w:p w14:paraId="6769E8E0" w14:textId="77777777" w:rsidR="00665418" w:rsidRPr="00665418" w:rsidRDefault="00665418" w:rsidP="00665418">
      <w:pPr>
        <w:widowControl/>
        <w:suppressAutoHyphens w:val="0"/>
        <w:autoSpaceDN/>
        <w:jc w:val="both"/>
        <w:textAlignment w:val="auto"/>
      </w:pPr>
    </w:p>
    <w:p w14:paraId="6517D8AD"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DURATA DELLA PUBBLICAZIONE NELLA SEZIONE “AMMINISTRAZIONE TRASPARENTE” </w:t>
      </w:r>
    </w:p>
    <w:p w14:paraId="5EE055FD"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A norma dell’art. 8 del d.lgs. n. 33/2013, la durata ordinaria della pubblicazione sul sito “Amministrazione trasparente” è fissata in cinque anni, decorrenti dal 1° gennaio dell’anno successivo a quello da cui decorre l’obbligo di pubblicazione, fatti salvi i diversi termini previsti dalla normativa per specifici obblighi, quelli previsti in materia di tutela dei dati personali e la durata della pubblicazione collegata agli effetti degli atti pubblicati. </w:t>
      </w:r>
    </w:p>
    <w:p w14:paraId="5F4FAF6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Si rileva che il d.lgs. n. 97/2016 ha modificato l’art. 8, co. 3, prevedendo che, trascorsi il quinquennio o i diversi specifici termini, gli atti, i dati e le informazioni non devono essere conservati nella sezione archivio del sito, che, dunque, viene meno. Dopo i predetti termini, la trasparenza è assicurata mediante la possibilità di presentare l’istanza di accesso civico. </w:t>
      </w:r>
    </w:p>
    <w:p w14:paraId="0F085910" w14:textId="77777777" w:rsidR="00665418" w:rsidRPr="00665418" w:rsidRDefault="00665418" w:rsidP="00665418">
      <w:pPr>
        <w:widowControl/>
        <w:suppressAutoHyphens w:val="0"/>
        <w:autoSpaceDN/>
        <w:jc w:val="both"/>
        <w:textAlignment w:val="auto"/>
      </w:pPr>
      <w:r w:rsidRPr="00665418">
        <w:t xml:space="preserve"> </w:t>
      </w:r>
    </w:p>
    <w:p w14:paraId="4E4D6419"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OBIETTIVI STRATEGICI </w:t>
      </w:r>
    </w:p>
    <w:p w14:paraId="0A05F02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Gli obiettivi strategici in materia di trasparenza costituiscono contenuto necessario della presente sezione, ai sensi dell’art. 1 comma 8, legge n. 190/2012. In conformità alla Delibera ANAC n. 1310/2016, si assicura il coordinamento tra gli obiettivi strategici in materia di trasparenza e gli obiettivi degli altri documenti di natura programmatica e strategico-gestionale dell’Ente adottati dagli organi di governo dell’ente. Nei suddetti documenti sono riportati gli obiettivi strategici in materia di trasparenza, tradotti in obiettivi operativi. Inoltre, nel piano della Performance è inserito un obiettivo trasversale consistente nell’applicazione e nel rispetto del presente Piano. </w:t>
      </w:r>
    </w:p>
    <w:p w14:paraId="20DA85D9" w14:textId="77777777" w:rsidR="00665418" w:rsidRPr="00665418" w:rsidRDefault="00665418" w:rsidP="00665418">
      <w:pPr>
        <w:widowControl/>
        <w:suppressAutoHyphens w:val="0"/>
        <w:autoSpaceDN/>
        <w:jc w:val="both"/>
        <w:textAlignment w:val="auto"/>
      </w:pPr>
    </w:p>
    <w:p w14:paraId="7A4D9777"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SOGGETTI RESPONSABILI DELLA TRASMISSIONE </w:t>
      </w:r>
    </w:p>
    <w:p w14:paraId="0DB8B4E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Ogni servizio provvede alla pubblicazione di dati, informazioni e documenti di propria competenza, richiedendo, a tal fine, le credenziali di accesso al software gestionale del sito. </w:t>
      </w:r>
    </w:p>
    <w:p w14:paraId="0201DC5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Il Responsabile della pubblicazione è individuato nel Responsabile di servizio, salvi incarichi specifici assegnati al personale del servizio. A tal proposito, il responsabile:</w:t>
      </w:r>
    </w:p>
    <w:p w14:paraId="1C6DB857"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adempie agli obblighi di pubblicazione di propria competenza; </w:t>
      </w:r>
    </w:p>
    <w:p w14:paraId="38459BD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garantisce l’attendibilità e completezza dei dati trasmessi, da elaborare nel rispetto della normativa in materia di segreto di stato, segreto d’ufficio, segreto statistico e protezione dei dati personali; </w:t>
      </w:r>
    </w:p>
    <w:p w14:paraId="6177E3AA"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garantisce il regolare e tempestivo flusso delle informazioni; </w:t>
      </w:r>
    </w:p>
    <w:p w14:paraId="4F65CDD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attesta semestralmente l’avvenuto adempimento degli obblighi di pubblicazione di propria competenza;</w:t>
      </w:r>
    </w:p>
    <w:p w14:paraId="0F95BBB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è responsabile, ai sensi di legge, per il mancato adempimento degli obblighi di pubblicazione. </w:t>
      </w:r>
    </w:p>
    <w:p w14:paraId="7E4E5D4C" w14:textId="77777777" w:rsidR="00665418" w:rsidRPr="00665418" w:rsidRDefault="00665418" w:rsidP="00665418">
      <w:pPr>
        <w:widowControl/>
        <w:suppressAutoHyphens w:val="0"/>
        <w:autoSpaceDN/>
        <w:jc w:val="both"/>
        <w:textAlignment w:val="auto"/>
      </w:pPr>
    </w:p>
    <w:p w14:paraId="1F5E314F"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RUOLI E RESPONSABILITA’</w:t>
      </w:r>
    </w:p>
    <w:p w14:paraId="7B96718C"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RPCT: </w:t>
      </w:r>
    </w:p>
    <w:p w14:paraId="558EFD7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esercita una costante attività di controllo sull'adempimento da parte dell'amministrazione degli obblighi di pubblicazione previsti dalla normativa vigente, assicurando la completezza, la chiarezza e l'aggiornamento delle informazioni pubblicate e segnalando all'organo di indirizzo politico, al Nucleo di Valutazione, all'ANAC e, nei casi più gravi, all'ufficio di disciplina i casi di mancato o ritardato adempimento degli obblighi di pubblicazione; </w:t>
      </w:r>
    </w:p>
    <w:p w14:paraId="699FD1DE"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lastRenderedPageBreak/>
        <w:t xml:space="preserve">- controlla e assicura la regolare attuazione dell'accesso civico, ai sensi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33/2013; </w:t>
      </w:r>
    </w:p>
    <w:p w14:paraId="33431E98"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promuove e cura il coinvolgimento dei servizi dell’Ente nell’attuazione del ciclo della trasparenza;</w:t>
      </w:r>
    </w:p>
    <w:p w14:paraId="30F98B1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monitora semestralmente, con l’ausilio del servizio amministrativo, gli adempimenti sugli obblighi di trasparenza. </w:t>
      </w:r>
    </w:p>
    <w:p w14:paraId="705A552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Il Nucleo di Valutazione:</w:t>
      </w:r>
    </w:p>
    <w:p w14:paraId="548100B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rilascia, con cadenza annuale e secondo le indicazioni dell’ANAC, l’attestazione sull’assolvimento degli obblighi di pubblicazione di cui all’art. 14, comma 4, lett. g),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150/2009; </w:t>
      </w:r>
    </w:p>
    <w:p w14:paraId="740681EA"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monitora il funzionamento complessivo del sistema di valutazione, trasparenza e integrità dei controlli interni; </w:t>
      </w:r>
    </w:p>
    <w:p w14:paraId="38B2E8BE"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riferisce all’ANAC sullo stato di attuazione delle misure in materia di prevenzione della corruzione e trasparenza; </w:t>
      </w:r>
    </w:p>
    <w:p w14:paraId="429788E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riceve le segnalazioni del RPCT in caso di mancato, ritardato o parziale adempimento degli obblighi di pubblicazione; </w:t>
      </w:r>
    </w:p>
    <w:p w14:paraId="4A6B00FF"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verifica la coerenza tra gli obiettivi previsti nel PTPCT e quelli indicati nel piano della performance; </w:t>
      </w:r>
    </w:p>
    <w:p w14:paraId="061207A3"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 utilizza i dati relativi all’attuazione degli obblighi di trasparenza ai fini della misurazione e valutazione della performance dei responsabili degli uffici responsabili della trasmissione dei dati. </w:t>
      </w:r>
    </w:p>
    <w:p w14:paraId="7CBBB940" w14:textId="77777777" w:rsidR="00665418" w:rsidRPr="00665418" w:rsidRDefault="00665418" w:rsidP="00665418">
      <w:pPr>
        <w:widowControl/>
        <w:suppressAutoHyphens w:val="0"/>
        <w:autoSpaceDN/>
        <w:spacing w:line="259" w:lineRule="auto"/>
        <w:jc w:val="both"/>
        <w:textAlignment w:val="auto"/>
      </w:pPr>
    </w:p>
    <w:p w14:paraId="48BEBF90"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LA TRASPARENZA E LE GARE D’APPALTO. IL RESPONSABILE DELL’ANAGRAFE DELLE STAZIONI APPALTANTI </w:t>
      </w:r>
    </w:p>
    <w:p w14:paraId="58C7E62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Il Responsabile dell’inserimento e dell’aggiornamento annuale dei dati nell’Anagrafe Unica delle Stazioni Appaltanti (RASA) del Comune di Nocciano è </w:t>
      </w:r>
      <w:proofErr w:type="spellStart"/>
      <w:r w:rsidRPr="00665418">
        <w:rPr>
          <w:rFonts w:ascii="Times New Roman" w:hAnsi="Times New Roman" w:cs="Times New Roman"/>
          <w:sz w:val="22"/>
          <w:szCs w:val="22"/>
        </w:rPr>
        <w:t>l’ing</w:t>
      </w:r>
      <w:proofErr w:type="spellEnd"/>
      <w:r w:rsidRPr="00665418">
        <w:rPr>
          <w:rFonts w:ascii="Times New Roman" w:hAnsi="Times New Roman" w:cs="Times New Roman"/>
          <w:sz w:val="22"/>
          <w:szCs w:val="22"/>
        </w:rPr>
        <w:t xml:space="preserve">. Piero Antonacci, responsabile del servizio tecnico. </w:t>
      </w:r>
    </w:p>
    <w:p w14:paraId="07D472A2"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p>
    <w:p w14:paraId="7C3E60E1"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COLLEGAMENTO CON IL CICLO DELLA PERFORMANCE </w:t>
      </w:r>
    </w:p>
    <w:p w14:paraId="00178224"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 contenuti del Piano triennale della prevenzione trovano attuazione nell’ambito del Piano della Performance. Il rispetto delle misure vigenti, il relativo miglioramento e l’attuazione di quelle ulteriori previste rappresentano obiettivi trasversali o specifici, a seconda della loro natura. </w:t>
      </w:r>
    </w:p>
    <w:p w14:paraId="20E84FDC"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In tale sede, si puntualizzano le azioni mediante elencazione di indicatori, misure, tempistiche e risorse. Attraverso il processo di valutazione del personale si rileva il grado di applicazione del piano. </w:t>
      </w:r>
    </w:p>
    <w:p w14:paraId="0B4C67EB"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Si ribadisce che il presente Piano è un documento suscettibile di adeguamenti, miglioramenti e aggiornamenti, che si rendono possibili mediante il costante monitoraggio della relativa attuazione. </w:t>
      </w:r>
    </w:p>
    <w:p w14:paraId="0D3B5DF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p>
    <w:p w14:paraId="398FA98A" w14:textId="77777777" w:rsidR="00665418" w:rsidRPr="00665418" w:rsidRDefault="00665418" w:rsidP="00665418">
      <w:pPr>
        <w:widowControl/>
        <w:suppressAutoHyphens w:val="0"/>
        <w:autoSpaceDN/>
        <w:jc w:val="both"/>
        <w:textAlignment w:val="auto"/>
        <w:rPr>
          <w:rFonts w:ascii="Times New Roman" w:hAnsi="Times New Roman" w:cs="Times New Roman"/>
          <w:i/>
          <w:iCs/>
          <w:sz w:val="22"/>
          <w:szCs w:val="22"/>
        </w:rPr>
      </w:pPr>
      <w:r w:rsidRPr="00665418">
        <w:rPr>
          <w:rFonts w:ascii="Times New Roman" w:hAnsi="Times New Roman" w:cs="Times New Roman"/>
          <w:i/>
          <w:iCs/>
          <w:sz w:val="22"/>
          <w:szCs w:val="22"/>
        </w:rPr>
        <w:t xml:space="preserve">SISTEMA DI MONITORAGGIO SULL'ATTUAZIONE DEL PTPC, CON INDIVIDUAZIONE DEI REFERENTI, DEI TEMPI E DELLE MODALITAÀ DI INFORMATIVA </w:t>
      </w:r>
    </w:p>
    <w:p w14:paraId="5767D571"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Tutti i dipendenti del Comune di Nocciano devono dare attuazione alle misure di prevenzione previste dal piano: la violazione di tale dovere è fonte di responsabilità disciplinare. La violazione dei doveri rileva anche ai fini della responsabilità civile, amministrativa e contabile, quando le responsabilità siano collegate alla violazione di doveri, obblighi, leggi e regolamenti. Il monitoraggio sull’applicazione del presente PTPC è svolto dal Responsabile della prevenzione della corruzione, come indicato nella sezione del presente Piano denominata “Monitoraggio”. </w:t>
      </w:r>
    </w:p>
    <w:p w14:paraId="457446BD" w14:textId="0DC59B42"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Si allegano quali parti integranti e sostanziali del presente Piano di prevenzione della corruzione 202</w:t>
      </w:r>
      <w:r w:rsidR="00211271">
        <w:rPr>
          <w:rFonts w:ascii="Times New Roman" w:hAnsi="Times New Roman" w:cs="Times New Roman"/>
          <w:sz w:val="22"/>
          <w:szCs w:val="22"/>
        </w:rPr>
        <w:t>4</w:t>
      </w:r>
      <w:r w:rsidRPr="00665418">
        <w:rPr>
          <w:rFonts w:ascii="Times New Roman" w:hAnsi="Times New Roman" w:cs="Times New Roman"/>
          <w:sz w:val="22"/>
          <w:szCs w:val="22"/>
        </w:rPr>
        <w:t>-202</w:t>
      </w:r>
      <w:r w:rsidR="00211271">
        <w:rPr>
          <w:rFonts w:ascii="Times New Roman" w:hAnsi="Times New Roman" w:cs="Times New Roman"/>
          <w:sz w:val="22"/>
          <w:szCs w:val="22"/>
        </w:rPr>
        <w:t>6</w:t>
      </w:r>
      <w:r w:rsidRPr="00665418">
        <w:rPr>
          <w:rFonts w:ascii="Times New Roman" w:hAnsi="Times New Roman" w:cs="Times New Roman"/>
          <w:sz w:val="22"/>
          <w:szCs w:val="22"/>
        </w:rPr>
        <w:t xml:space="preserve"> i seguenti documenti: </w:t>
      </w:r>
      <w:proofErr w:type="spellStart"/>
      <w:r w:rsidRPr="00665418">
        <w:rPr>
          <w:rFonts w:ascii="Times New Roman" w:hAnsi="Times New Roman" w:cs="Times New Roman"/>
          <w:sz w:val="22"/>
          <w:szCs w:val="22"/>
        </w:rPr>
        <w:t>All</w:t>
      </w:r>
      <w:proofErr w:type="spellEnd"/>
      <w:r w:rsidRPr="00665418">
        <w:rPr>
          <w:rFonts w:ascii="Times New Roman" w:hAnsi="Times New Roman" w:cs="Times New Roman"/>
          <w:sz w:val="22"/>
          <w:szCs w:val="22"/>
        </w:rPr>
        <w:t xml:space="preserve">. A) Mappatura dei processi; </w:t>
      </w:r>
      <w:proofErr w:type="spellStart"/>
      <w:r w:rsidRPr="00665418">
        <w:rPr>
          <w:rFonts w:ascii="Times New Roman" w:hAnsi="Times New Roman" w:cs="Times New Roman"/>
          <w:sz w:val="22"/>
          <w:szCs w:val="22"/>
        </w:rPr>
        <w:t>All</w:t>
      </w:r>
      <w:proofErr w:type="spellEnd"/>
      <w:r w:rsidRPr="00665418">
        <w:rPr>
          <w:rFonts w:ascii="Times New Roman" w:hAnsi="Times New Roman" w:cs="Times New Roman"/>
          <w:sz w:val="22"/>
          <w:szCs w:val="22"/>
        </w:rPr>
        <w:t>. B) Mappatura, valutazione e misure di sicurezza.</w:t>
      </w:r>
    </w:p>
    <w:p w14:paraId="18CA8FB6" w14:textId="77777777" w:rsidR="00665418" w:rsidRPr="00665418" w:rsidRDefault="00665418" w:rsidP="00665418">
      <w:pPr>
        <w:widowControl/>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Costituisce ulteriore allegato del presente piano il Codice di comportamento, le cui disposizioni integrano quanto previsto nel presente piano.</w:t>
      </w:r>
    </w:p>
    <w:p w14:paraId="2DF804CC" w14:textId="77777777" w:rsidR="00665418" w:rsidRPr="00665418" w:rsidRDefault="00665418" w:rsidP="00665418">
      <w:pPr>
        <w:widowControl/>
        <w:suppressAutoHyphens w:val="0"/>
        <w:autoSpaceDN/>
        <w:spacing w:line="259" w:lineRule="auto"/>
        <w:jc w:val="both"/>
        <w:textAlignment w:val="auto"/>
      </w:pPr>
    </w:p>
    <w:p w14:paraId="1EDCCB1F" w14:textId="77777777" w:rsidR="00665418" w:rsidRPr="00665418" w:rsidRDefault="00665418" w:rsidP="00665418">
      <w:pPr>
        <w:widowControl/>
        <w:suppressAutoHyphens w:val="0"/>
        <w:autoSpaceDN/>
        <w:spacing w:line="259" w:lineRule="auto"/>
        <w:jc w:val="both"/>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9778"/>
      </w:tblGrid>
      <w:tr w:rsidR="00665418" w:rsidRPr="00665418" w14:paraId="6F6B14FA" w14:textId="77777777" w:rsidTr="00DE192D">
        <w:trPr>
          <w:jc w:val="center"/>
        </w:trPr>
        <w:tc>
          <w:tcPr>
            <w:tcW w:w="9778" w:type="dxa"/>
            <w:shd w:val="clear" w:color="auto" w:fill="DEEAF6" w:themeFill="accent5" w:themeFillTint="33"/>
            <w:vAlign w:val="center"/>
          </w:tcPr>
          <w:p w14:paraId="3DF80881" w14:textId="77777777" w:rsidR="00665418" w:rsidRPr="00665418" w:rsidRDefault="00665418" w:rsidP="00665418">
            <w:pPr>
              <w:widowControl/>
              <w:spacing w:before="40" w:after="40"/>
              <w:jc w:val="center"/>
              <w:rPr>
                <w:rFonts w:ascii="Century" w:eastAsia="Times" w:hAnsi="Century" w:cs="Arial"/>
                <w:b/>
                <w:sz w:val="22"/>
                <w:szCs w:val="22"/>
                <w:lang w:bidi="ar-SA"/>
              </w:rPr>
            </w:pPr>
            <w:r w:rsidRPr="00665418">
              <w:rPr>
                <w:rFonts w:ascii="Century" w:eastAsia="Times" w:hAnsi="Century" w:cs="Arial"/>
                <w:b/>
                <w:sz w:val="22"/>
                <w:szCs w:val="22"/>
                <w:lang w:bidi="ar-SA"/>
              </w:rPr>
              <w:lastRenderedPageBreak/>
              <w:t>SEZIONE III – ORGANIZZAZIONE E CAPITALE UMANO</w:t>
            </w:r>
          </w:p>
        </w:tc>
      </w:tr>
    </w:tbl>
    <w:p w14:paraId="7A10AC09" w14:textId="77777777" w:rsidR="00665418" w:rsidRPr="00665418" w:rsidRDefault="00665418" w:rsidP="00665418">
      <w:pPr>
        <w:rPr>
          <w:rFonts w:ascii="Times New Roman" w:hAnsi="Times New Roman" w:cs="Times New Roman"/>
        </w:rPr>
      </w:pPr>
    </w:p>
    <w:p w14:paraId="6CA4C0CA" w14:textId="131989FF" w:rsidR="00665418" w:rsidRPr="00426351" w:rsidRDefault="00665418" w:rsidP="00665418">
      <w:pPr>
        <w:jc w:val="center"/>
        <w:rPr>
          <w:rFonts w:ascii="Times New Roman" w:hAnsi="Times New Roman" w:cs="Times New Roman"/>
          <w:b/>
          <w:bCs/>
          <w:i/>
          <w:iCs/>
          <w:color w:val="1F3864" w:themeColor="accent1" w:themeShade="80"/>
        </w:rPr>
      </w:pPr>
      <w:r w:rsidRPr="00426351">
        <w:rPr>
          <w:rFonts w:ascii="Times New Roman" w:hAnsi="Times New Roman" w:cs="Times New Roman"/>
          <w:b/>
          <w:bCs/>
          <w:i/>
          <w:iCs/>
          <w:color w:val="1F3864" w:themeColor="accent1" w:themeShade="80"/>
        </w:rPr>
        <w:t>Sottosezione</w:t>
      </w:r>
      <w:r w:rsidR="00426351" w:rsidRPr="00426351">
        <w:rPr>
          <w:rFonts w:ascii="Times New Roman" w:hAnsi="Times New Roman" w:cs="Times New Roman"/>
          <w:b/>
          <w:bCs/>
          <w:i/>
          <w:iCs/>
          <w:color w:val="1F3864" w:themeColor="accent1" w:themeShade="80"/>
        </w:rPr>
        <w:t xml:space="preserve"> 3.1</w:t>
      </w:r>
      <w:r w:rsidRPr="00426351">
        <w:rPr>
          <w:rFonts w:ascii="Times New Roman" w:hAnsi="Times New Roman" w:cs="Times New Roman"/>
          <w:b/>
          <w:bCs/>
          <w:i/>
          <w:iCs/>
          <w:color w:val="1F3864" w:themeColor="accent1" w:themeShade="80"/>
        </w:rPr>
        <w:t xml:space="preserve"> - STRUTTURA ORGANIZZATIVA</w:t>
      </w:r>
    </w:p>
    <w:p w14:paraId="0784F867" w14:textId="77777777" w:rsidR="00665418" w:rsidRPr="00665418" w:rsidRDefault="00665418" w:rsidP="00665418">
      <w:pPr>
        <w:rPr>
          <w:rFonts w:ascii="Times New Roman" w:hAnsi="Times New Roman" w:cs="Times New Roman"/>
          <w:b/>
          <w:bCs/>
          <w:i/>
          <w:iCs/>
          <w:sz w:val="22"/>
          <w:szCs w:val="22"/>
        </w:rPr>
      </w:pPr>
    </w:p>
    <w:p w14:paraId="133A3401" w14:textId="77777777" w:rsidR="00665418" w:rsidRPr="00665418" w:rsidRDefault="00665418" w:rsidP="00665418">
      <w:pPr>
        <w:rPr>
          <w:rFonts w:ascii="Times New Roman" w:hAnsi="Times New Roman" w:cs="Times New Roman"/>
          <w:i/>
          <w:iCs/>
          <w:sz w:val="22"/>
          <w:szCs w:val="22"/>
          <w:u w:val="single"/>
        </w:rPr>
      </w:pPr>
      <w:r w:rsidRPr="00665418">
        <w:rPr>
          <w:rFonts w:ascii="Times New Roman" w:hAnsi="Times New Roman" w:cs="Times New Roman"/>
          <w:i/>
          <w:iCs/>
          <w:sz w:val="22"/>
          <w:szCs w:val="22"/>
          <w:u w:val="single"/>
        </w:rPr>
        <w:t>Organigramma e assetto organizzativo</w:t>
      </w:r>
    </w:p>
    <w:p w14:paraId="3494CDBC" w14:textId="77777777" w:rsidR="00665418" w:rsidRPr="00665418" w:rsidRDefault="00665418" w:rsidP="00665418">
      <w:pPr>
        <w:rPr>
          <w:rFonts w:ascii="Times New Roman" w:hAnsi="Times New Roman" w:cs="Times New Roman"/>
          <w:sz w:val="22"/>
          <w:szCs w:val="22"/>
        </w:rPr>
      </w:pPr>
      <w:r w:rsidRPr="00665418">
        <w:rPr>
          <w:rFonts w:ascii="Times New Roman" w:hAnsi="Times New Roman" w:cs="Times New Roman"/>
          <w:sz w:val="22"/>
          <w:szCs w:val="22"/>
        </w:rPr>
        <w:t xml:space="preserve">L’organigramma del Comune di Nocciano si articola nel seguente modo: </w:t>
      </w:r>
    </w:p>
    <w:p w14:paraId="4BA5776B" w14:textId="77777777" w:rsidR="00665418" w:rsidRPr="00665418" w:rsidRDefault="00665418" w:rsidP="00665418">
      <w:pPr>
        <w:spacing w:after="120"/>
        <w:rPr>
          <w:rFonts w:ascii="Times New Roman" w:hAnsi="Times New Roman" w:cs="Times New Roman"/>
          <w:sz w:val="22"/>
          <w:szCs w:val="22"/>
        </w:rPr>
      </w:pPr>
    </w:p>
    <w:tbl>
      <w:tblPr>
        <w:tblW w:w="7935" w:type="dxa"/>
        <w:jc w:val="center"/>
        <w:tblLayout w:type="fixed"/>
        <w:tblCellMar>
          <w:left w:w="70" w:type="dxa"/>
          <w:right w:w="70" w:type="dxa"/>
        </w:tblCellMar>
        <w:tblLook w:val="04A0" w:firstRow="1" w:lastRow="0" w:firstColumn="1" w:lastColumn="0" w:noHBand="0" w:noVBand="1"/>
      </w:tblPr>
      <w:tblGrid>
        <w:gridCol w:w="1560"/>
        <w:gridCol w:w="285"/>
        <w:gridCol w:w="1055"/>
        <w:gridCol w:w="645"/>
        <w:gridCol w:w="280"/>
        <w:gridCol w:w="1036"/>
        <w:gridCol w:w="668"/>
        <w:gridCol w:w="280"/>
        <w:gridCol w:w="1036"/>
        <w:gridCol w:w="810"/>
        <w:gridCol w:w="280"/>
      </w:tblGrid>
      <w:tr w:rsidR="00665418" w:rsidRPr="00665418" w14:paraId="5D6074EF" w14:textId="77777777" w:rsidTr="00DE192D">
        <w:trPr>
          <w:trHeight w:val="300"/>
          <w:jc w:val="center"/>
        </w:trPr>
        <w:tc>
          <w:tcPr>
            <w:tcW w:w="1560" w:type="dxa"/>
            <w:shd w:val="clear" w:color="auto" w:fill="auto"/>
            <w:noWrap/>
            <w:vAlign w:val="bottom"/>
            <w:hideMark/>
          </w:tcPr>
          <w:p w14:paraId="25E320B6"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156A9B9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shd w:val="clear" w:color="auto" w:fill="auto"/>
            <w:noWrap/>
            <w:vAlign w:val="bottom"/>
            <w:hideMark/>
          </w:tcPr>
          <w:p w14:paraId="35E0CA66"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0BC18845"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right w:val="single" w:sz="4" w:space="0" w:color="auto"/>
            </w:tcBorders>
            <w:shd w:val="clear" w:color="auto" w:fill="auto"/>
            <w:noWrap/>
            <w:vAlign w:val="bottom"/>
            <w:hideMark/>
          </w:tcPr>
          <w:p w14:paraId="1A95710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92D050" w:fill="ABEFC0"/>
            <w:noWrap/>
            <w:vAlign w:val="center"/>
            <w:hideMark/>
          </w:tcPr>
          <w:p w14:paraId="721E92C0"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SINDACO</w:t>
            </w:r>
          </w:p>
        </w:tc>
        <w:tc>
          <w:tcPr>
            <w:tcW w:w="280" w:type="dxa"/>
            <w:tcBorders>
              <w:left w:val="single" w:sz="4" w:space="0" w:color="auto"/>
            </w:tcBorders>
            <w:shd w:val="clear" w:color="auto" w:fill="auto"/>
            <w:noWrap/>
            <w:vAlign w:val="bottom"/>
            <w:hideMark/>
          </w:tcPr>
          <w:p w14:paraId="19F0D533"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shd w:val="clear" w:color="auto" w:fill="auto"/>
            <w:noWrap/>
            <w:vAlign w:val="bottom"/>
            <w:hideMark/>
          </w:tcPr>
          <w:p w14:paraId="472FCC56"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noProof/>
                <w:color w:val="000000"/>
                <w:kern w:val="0"/>
                <w:sz w:val="20"/>
                <w:szCs w:val="20"/>
                <w:lang w:eastAsia="it-IT" w:bidi="ar-SA"/>
              </w:rPr>
              <mc:AlternateContent>
                <mc:Choice Requires="wpg">
                  <w:drawing>
                    <wp:anchor distT="0" distB="0" distL="114300" distR="114300" simplePos="0" relativeHeight="251653632" behindDoc="0" locked="0" layoutInCell="1" allowOverlap="1" wp14:anchorId="195DD26C" wp14:editId="3F5E2631">
                      <wp:simplePos x="0" y="0"/>
                      <wp:positionH relativeFrom="column">
                        <wp:posOffset>25400</wp:posOffset>
                      </wp:positionH>
                      <wp:positionV relativeFrom="paragraph">
                        <wp:posOffset>137160</wp:posOffset>
                      </wp:positionV>
                      <wp:extent cx="409575" cy="276225"/>
                      <wp:effectExtent l="0" t="0" r="0" b="0"/>
                      <wp:wrapNone/>
                      <wp:docPr id="18" name="Sha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 cy="276225"/>
                                <a:chOff x="51412" y="36418"/>
                                <a:chExt cx="4095" cy="2762"/>
                              </a:xfrm>
                            </wpg:grpSpPr>
                            <pic:pic xmlns:pic="http://schemas.openxmlformats.org/drawingml/2006/picture">
                              <pic:nvPicPr>
                                <pic:cNvPr id="19" name="Shape 3"/>
                                <pic:cNvPicPr>
                                  <a:picLocks noChangeArrowheads="1"/>
                                </pic:cNvPicPr>
                              </pic:nvPicPr>
                              <pic:blipFill>
                                <a:blip r:embed="rId17"/>
                                <a:srcRect/>
                                <a:stretch>
                                  <a:fillRect/>
                                </a:stretch>
                              </pic:blipFill>
                              <pic:spPr bwMode="auto">
                                <a:xfrm>
                                  <a:off x="51377" y="36353"/>
                                  <a:ext cx="4207" cy="2927"/>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D0ABB7C" id="Shape 2" o:spid="_x0000_s1026" style="position:absolute;margin-left:2pt;margin-top:10.8pt;width:32.25pt;height:21.75pt;z-index:251715584" coordorigin="51412,36418" coordsize="4095,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">
                      <v:shape id="Shape 3" o:spid="_x0000_s1027" type="#_x0000_t75" style="position:absolute;left:51377;top:36353;width:4207;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">
                        <v:imagedata r:id="rId18" o:title=""/>
                        <o:lock v:ext="edit" aspectratio="f"/>
                      </v:shape>
                    </v:group>
                  </w:pict>
                </mc:Fallback>
              </mc:AlternateContent>
            </w:r>
          </w:p>
        </w:tc>
        <w:tc>
          <w:tcPr>
            <w:tcW w:w="810" w:type="dxa"/>
            <w:shd w:val="clear" w:color="auto" w:fill="auto"/>
            <w:noWrap/>
            <w:vAlign w:val="center"/>
            <w:hideMark/>
          </w:tcPr>
          <w:p w14:paraId="0FBECBA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center"/>
            <w:hideMark/>
          </w:tcPr>
          <w:p w14:paraId="2598437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3A2E160E" w14:textId="77777777" w:rsidTr="00DE192D">
        <w:trPr>
          <w:trHeight w:val="300"/>
          <w:jc w:val="center"/>
        </w:trPr>
        <w:tc>
          <w:tcPr>
            <w:tcW w:w="1560" w:type="dxa"/>
            <w:shd w:val="clear" w:color="auto" w:fill="auto"/>
            <w:noWrap/>
            <w:vAlign w:val="bottom"/>
            <w:hideMark/>
          </w:tcPr>
          <w:p w14:paraId="5872CCB7"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472464CB"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shd w:val="clear" w:color="auto" w:fill="auto"/>
            <w:noWrap/>
            <w:vAlign w:val="bottom"/>
            <w:hideMark/>
          </w:tcPr>
          <w:p w14:paraId="5A3B913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3A3DEFA6"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right w:val="single" w:sz="4" w:space="0" w:color="auto"/>
            </w:tcBorders>
            <w:shd w:val="clear" w:color="auto" w:fill="auto"/>
            <w:noWrap/>
            <w:vAlign w:val="bottom"/>
            <w:hideMark/>
          </w:tcPr>
          <w:p w14:paraId="751F8DE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14:paraId="569354D2"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tcBorders>
            <w:shd w:val="clear" w:color="auto" w:fill="auto"/>
            <w:noWrap/>
            <w:vAlign w:val="bottom"/>
            <w:hideMark/>
          </w:tcPr>
          <w:p w14:paraId="6D29D2D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vMerge w:val="restart"/>
            <w:shd w:val="clear" w:color="auto" w:fill="auto"/>
            <w:noWrap/>
            <w:vAlign w:val="bottom"/>
            <w:hideMark/>
          </w:tcPr>
          <w:p w14:paraId="788A0759"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810" w:type="dxa"/>
            <w:shd w:val="clear" w:color="auto" w:fill="auto"/>
            <w:noWrap/>
            <w:vAlign w:val="center"/>
            <w:hideMark/>
          </w:tcPr>
          <w:p w14:paraId="6248D6B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center"/>
            <w:hideMark/>
          </w:tcPr>
          <w:p w14:paraId="1F63292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49E5C86E" w14:textId="77777777" w:rsidTr="00DE192D">
        <w:trPr>
          <w:trHeight w:val="300"/>
          <w:jc w:val="center"/>
        </w:trPr>
        <w:tc>
          <w:tcPr>
            <w:tcW w:w="1560" w:type="dxa"/>
            <w:shd w:val="clear" w:color="auto" w:fill="auto"/>
            <w:noWrap/>
            <w:vAlign w:val="bottom"/>
            <w:hideMark/>
          </w:tcPr>
          <w:p w14:paraId="1510F7F9"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4705B99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shd w:val="clear" w:color="auto" w:fill="auto"/>
            <w:noWrap/>
            <w:vAlign w:val="bottom"/>
            <w:hideMark/>
          </w:tcPr>
          <w:p w14:paraId="41AE91A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61178B4A"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5F476FDF"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tcBorders>
              <w:top w:val="single" w:sz="4" w:space="0" w:color="auto"/>
            </w:tcBorders>
            <w:shd w:val="clear" w:color="auto" w:fill="auto"/>
            <w:noWrap/>
            <w:vAlign w:val="bottom"/>
            <w:hideMark/>
          </w:tcPr>
          <w:p w14:paraId="529B9D9F"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68" w:type="dxa"/>
            <w:tcBorders>
              <w:top w:val="single" w:sz="4" w:space="0" w:color="auto"/>
            </w:tcBorders>
            <w:shd w:val="clear" w:color="auto" w:fill="auto"/>
            <w:noWrap/>
            <w:vAlign w:val="bottom"/>
            <w:hideMark/>
          </w:tcPr>
          <w:p w14:paraId="36FAADE9"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49EE929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vMerge/>
            <w:tcBorders>
              <w:bottom w:val="single" w:sz="4" w:space="0" w:color="auto"/>
            </w:tcBorders>
            <w:vAlign w:val="center"/>
            <w:hideMark/>
          </w:tcPr>
          <w:p w14:paraId="607BA278"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810" w:type="dxa"/>
            <w:tcBorders>
              <w:bottom w:val="single" w:sz="4" w:space="0" w:color="auto"/>
            </w:tcBorders>
            <w:shd w:val="clear" w:color="auto" w:fill="auto"/>
            <w:noWrap/>
            <w:vAlign w:val="bottom"/>
            <w:hideMark/>
          </w:tcPr>
          <w:p w14:paraId="0214C517"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71D9C19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3ED5692C" w14:textId="77777777" w:rsidTr="00DE192D">
        <w:trPr>
          <w:trHeight w:val="300"/>
          <w:jc w:val="center"/>
        </w:trPr>
        <w:tc>
          <w:tcPr>
            <w:tcW w:w="1560" w:type="dxa"/>
            <w:shd w:val="clear" w:color="auto" w:fill="auto"/>
            <w:noWrap/>
            <w:vAlign w:val="bottom"/>
            <w:hideMark/>
          </w:tcPr>
          <w:p w14:paraId="0F470273"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3235AB2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shd w:val="clear" w:color="auto" w:fill="auto"/>
            <w:noWrap/>
            <w:vAlign w:val="bottom"/>
            <w:hideMark/>
          </w:tcPr>
          <w:p w14:paraId="4FF2D10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314AC52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1C7B26F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shd w:val="clear" w:color="auto" w:fill="auto"/>
            <w:noWrap/>
            <w:vAlign w:val="bottom"/>
            <w:hideMark/>
          </w:tcPr>
          <w:p w14:paraId="3B91ABF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68" w:type="dxa"/>
            <w:shd w:val="clear" w:color="auto" w:fill="auto"/>
            <w:noWrap/>
            <w:vAlign w:val="bottom"/>
            <w:hideMark/>
          </w:tcPr>
          <w:p w14:paraId="5E7FEAD7"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right w:val="single" w:sz="4" w:space="0" w:color="auto"/>
            </w:tcBorders>
            <w:shd w:val="clear" w:color="auto" w:fill="auto"/>
            <w:noWrap/>
            <w:vAlign w:val="bottom"/>
            <w:hideMark/>
          </w:tcPr>
          <w:p w14:paraId="6C61237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846" w:type="dxa"/>
            <w:gridSpan w:val="2"/>
            <w:vMerge w:val="restart"/>
            <w:tcBorders>
              <w:top w:val="single" w:sz="4" w:space="0" w:color="auto"/>
              <w:left w:val="single" w:sz="4" w:space="0" w:color="auto"/>
              <w:bottom w:val="single" w:sz="4" w:space="0" w:color="auto"/>
              <w:right w:val="single" w:sz="4" w:space="0" w:color="auto"/>
            </w:tcBorders>
            <w:shd w:val="clear" w:color="FFCC66" w:fill="FABF8F"/>
            <w:vAlign w:val="center"/>
            <w:hideMark/>
          </w:tcPr>
          <w:p w14:paraId="659A01D0"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NUCLEO DI VALUTAZIONE</w:t>
            </w:r>
          </w:p>
        </w:tc>
        <w:tc>
          <w:tcPr>
            <w:tcW w:w="280" w:type="dxa"/>
            <w:tcBorders>
              <w:left w:val="single" w:sz="4" w:space="0" w:color="auto"/>
            </w:tcBorders>
            <w:shd w:val="clear" w:color="auto" w:fill="auto"/>
            <w:noWrap/>
            <w:vAlign w:val="bottom"/>
            <w:hideMark/>
          </w:tcPr>
          <w:p w14:paraId="60447F52"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1E54499F" w14:textId="77777777" w:rsidTr="00DE192D">
        <w:trPr>
          <w:trHeight w:val="300"/>
          <w:jc w:val="center"/>
        </w:trPr>
        <w:tc>
          <w:tcPr>
            <w:tcW w:w="1560" w:type="dxa"/>
            <w:shd w:val="clear" w:color="auto" w:fill="auto"/>
            <w:noWrap/>
            <w:vAlign w:val="bottom"/>
            <w:hideMark/>
          </w:tcPr>
          <w:p w14:paraId="1C30848B"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0C598DE2"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shd w:val="clear" w:color="auto" w:fill="auto"/>
            <w:noWrap/>
            <w:vAlign w:val="bottom"/>
            <w:hideMark/>
          </w:tcPr>
          <w:p w14:paraId="62A4D238"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6821943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6B410FE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shd w:val="clear" w:color="auto" w:fill="auto"/>
            <w:noWrap/>
            <w:vAlign w:val="bottom"/>
            <w:hideMark/>
          </w:tcPr>
          <w:p w14:paraId="3A0CC52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68" w:type="dxa"/>
            <w:shd w:val="clear" w:color="auto" w:fill="auto"/>
            <w:noWrap/>
            <w:vAlign w:val="bottom"/>
            <w:hideMark/>
          </w:tcPr>
          <w:p w14:paraId="16F50D5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right w:val="single" w:sz="4" w:space="0" w:color="auto"/>
            </w:tcBorders>
            <w:shd w:val="clear" w:color="auto" w:fill="auto"/>
            <w:noWrap/>
            <w:vAlign w:val="bottom"/>
            <w:hideMark/>
          </w:tcPr>
          <w:p w14:paraId="520C9838"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4838743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tcBorders>
            <w:shd w:val="clear" w:color="auto" w:fill="auto"/>
            <w:noWrap/>
            <w:vAlign w:val="bottom"/>
            <w:hideMark/>
          </w:tcPr>
          <w:p w14:paraId="38CFFE1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283AA6EE" w14:textId="77777777" w:rsidTr="00DE192D">
        <w:trPr>
          <w:trHeight w:val="300"/>
          <w:jc w:val="center"/>
        </w:trPr>
        <w:tc>
          <w:tcPr>
            <w:tcW w:w="1560" w:type="dxa"/>
            <w:shd w:val="clear" w:color="auto" w:fill="auto"/>
            <w:noWrap/>
            <w:vAlign w:val="bottom"/>
            <w:hideMark/>
          </w:tcPr>
          <w:p w14:paraId="22991D40"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tcBorders>
              <w:bottom w:val="single" w:sz="4" w:space="0" w:color="auto"/>
            </w:tcBorders>
            <w:shd w:val="clear" w:color="auto" w:fill="auto"/>
            <w:noWrap/>
            <w:vAlign w:val="bottom"/>
            <w:hideMark/>
          </w:tcPr>
          <w:p w14:paraId="6703D479"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tcBorders>
              <w:bottom w:val="single" w:sz="4" w:space="0" w:color="auto"/>
            </w:tcBorders>
            <w:shd w:val="clear" w:color="auto" w:fill="auto"/>
            <w:noWrap/>
            <w:vAlign w:val="bottom"/>
            <w:hideMark/>
          </w:tcPr>
          <w:p w14:paraId="18FB16F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73AC3ED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31F2D043"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tcBorders>
              <w:bottom w:val="single" w:sz="4" w:space="0" w:color="auto"/>
            </w:tcBorders>
            <w:shd w:val="clear" w:color="auto" w:fill="auto"/>
            <w:noWrap/>
            <w:vAlign w:val="center"/>
            <w:hideMark/>
          </w:tcPr>
          <w:p w14:paraId="4B2C696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68" w:type="dxa"/>
            <w:tcBorders>
              <w:bottom w:val="single" w:sz="4" w:space="0" w:color="auto"/>
            </w:tcBorders>
            <w:shd w:val="clear" w:color="auto" w:fill="auto"/>
            <w:noWrap/>
            <w:vAlign w:val="center"/>
            <w:hideMark/>
          </w:tcPr>
          <w:p w14:paraId="01D3ED03"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3A382AB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vMerge w:val="restart"/>
            <w:tcBorders>
              <w:top w:val="single" w:sz="4" w:space="0" w:color="auto"/>
            </w:tcBorders>
            <w:shd w:val="clear" w:color="auto" w:fill="auto"/>
            <w:noWrap/>
            <w:vAlign w:val="bottom"/>
            <w:hideMark/>
          </w:tcPr>
          <w:p w14:paraId="17CC534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noProof/>
                <w:color w:val="000000"/>
                <w:kern w:val="0"/>
                <w:sz w:val="20"/>
                <w:szCs w:val="20"/>
                <w:lang w:eastAsia="it-IT" w:bidi="ar-SA"/>
              </w:rPr>
              <mc:AlternateContent>
                <mc:Choice Requires="wpg">
                  <w:drawing>
                    <wp:anchor distT="0" distB="0" distL="114300" distR="114300" simplePos="0" relativeHeight="251654656" behindDoc="0" locked="0" layoutInCell="1" allowOverlap="1" wp14:anchorId="19EBFF0B" wp14:editId="0DA4094A">
                      <wp:simplePos x="0" y="0"/>
                      <wp:positionH relativeFrom="column">
                        <wp:posOffset>0</wp:posOffset>
                      </wp:positionH>
                      <wp:positionV relativeFrom="paragraph">
                        <wp:posOffset>85725</wp:posOffset>
                      </wp:positionV>
                      <wp:extent cx="390525" cy="257175"/>
                      <wp:effectExtent l="0" t="0" r="0" b="0"/>
                      <wp:wrapNone/>
                      <wp:docPr id="1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257175"/>
                                <a:chOff x="51555" y="36514"/>
                                <a:chExt cx="3810" cy="2571"/>
                              </a:xfrm>
                            </wpg:grpSpPr>
                            <pic:pic xmlns:pic="http://schemas.openxmlformats.org/drawingml/2006/picture">
                              <pic:nvPicPr>
                                <pic:cNvPr id="17" name="Shape 4"/>
                                <pic:cNvPicPr>
                                  <a:picLocks noChangeArrowheads="1"/>
                                </pic:cNvPicPr>
                              </pic:nvPicPr>
                              <pic:blipFill>
                                <a:blip r:embed="rId19"/>
                                <a:srcRect/>
                                <a:stretch>
                                  <a:fillRect/>
                                </a:stretch>
                              </pic:blipFill>
                              <pic:spPr bwMode="auto">
                                <a:xfrm>
                                  <a:off x="51521" y="36479"/>
                                  <a:ext cx="3925" cy="274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A4CDB3E" id="Group 73" o:spid="_x0000_s1026" style="position:absolute;margin-left:0;margin-top:6.75pt;width:30.75pt;height:20.25pt;z-index:251716608" coordorigin="51555,36514" coordsize="3810,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">
                      <v:shape id="Shape 4" o:spid="_x0000_s1027" type="#_x0000_t75" style="position:absolute;left:51521;top:36479;width:3925;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">
                        <v:imagedata r:id="rId20" o:title=""/>
                        <o:lock v:ext="edit" aspectratio="f"/>
                      </v:shape>
                    </v:group>
                  </w:pict>
                </mc:Fallback>
              </mc:AlternateContent>
            </w:r>
          </w:p>
        </w:tc>
        <w:tc>
          <w:tcPr>
            <w:tcW w:w="810" w:type="dxa"/>
            <w:tcBorders>
              <w:top w:val="single" w:sz="4" w:space="0" w:color="auto"/>
            </w:tcBorders>
            <w:shd w:val="clear" w:color="auto" w:fill="auto"/>
            <w:noWrap/>
            <w:vAlign w:val="bottom"/>
            <w:hideMark/>
          </w:tcPr>
          <w:p w14:paraId="14A49C20"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0A06215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41A4AADD" w14:textId="77777777" w:rsidTr="00DE192D">
        <w:trPr>
          <w:trHeight w:val="300"/>
          <w:jc w:val="center"/>
        </w:trPr>
        <w:tc>
          <w:tcPr>
            <w:tcW w:w="1560" w:type="dxa"/>
            <w:tcBorders>
              <w:right w:val="single" w:sz="4" w:space="0" w:color="auto"/>
            </w:tcBorders>
            <w:shd w:val="clear" w:color="auto" w:fill="auto"/>
            <w:noWrap/>
            <w:vAlign w:val="bottom"/>
            <w:hideMark/>
          </w:tcPr>
          <w:p w14:paraId="6D22D080"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340" w:type="dxa"/>
            <w:gridSpan w:val="2"/>
            <w:vMerge w:val="restart"/>
            <w:tcBorders>
              <w:top w:val="single" w:sz="4" w:space="0" w:color="auto"/>
              <w:left w:val="single" w:sz="4" w:space="0" w:color="auto"/>
              <w:bottom w:val="single" w:sz="4" w:space="0" w:color="auto"/>
              <w:right w:val="single" w:sz="4" w:space="0" w:color="auto"/>
            </w:tcBorders>
            <w:shd w:val="clear" w:color="FF9966" w:fill="F2DCDB"/>
            <w:vAlign w:val="center"/>
            <w:hideMark/>
          </w:tcPr>
          <w:p w14:paraId="6BA5A8B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 xml:space="preserve">coordinamento </w:t>
            </w:r>
          </w:p>
        </w:tc>
        <w:tc>
          <w:tcPr>
            <w:tcW w:w="645" w:type="dxa"/>
            <w:tcBorders>
              <w:left w:val="single" w:sz="4" w:space="0" w:color="auto"/>
            </w:tcBorders>
            <w:shd w:val="clear" w:color="auto" w:fill="auto"/>
            <w:noWrap/>
            <w:vAlign w:val="bottom"/>
            <w:hideMark/>
          </w:tcPr>
          <w:p w14:paraId="4D47971B"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right w:val="single" w:sz="4" w:space="0" w:color="auto"/>
            </w:tcBorders>
            <w:shd w:val="clear" w:color="auto" w:fill="auto"/>
            <w:noWrap/>
            <w:vAlign w:val="bottom"/>
            <w:hideMark/>
          </w:tcPr>
          <w:p w14:paraId="4E7CBA0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9999FF" w:fill="E6B8B7"/>
            <w:vAlign w:val="center"/>
            <w:hideMark/>
          </w:tcPr>
          <w:p w14:paraId="21FA7D5C"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SEGRETARIO COMUNALE</w:t>
            </w:r>
          </w:p>
        </w:tc>
        <w:tc>
          <w:tcPr>
            <w:tcW w:w="280" w:type="dxa"/>
            <w:tcBorders>
              <w:left w:val="single" w:sz="4" w:space="0" w:color="auto"/>
            </w:tcBorders>
            <w:shd w:val="clear" w:color="auto" w:fill="auto"/>
            <w:noWrap/>
            <w:vAlign w:val="bottom"/>
            <w:hideMark/>
          </w:tcPr>
          <w:p w14:paraId="21A7F6D5"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vMerge/>
            <w:vAlign w:val="center"/>
            <w:hideMark/>
          </w:tcPr>
          <w:p w14:paraId="43B51D00"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810" w:type="dxa"/>
            <w:shd w:val="clear" w:color="auto" w:fill="auto"/>
            <w:noWrap/>
            <w:vAlign w:val="bottom"/>
            <w:hideMark/>
          </w:tcPr>
          <w:p w14:paraId="162657C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580136EB"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2453828A" w14:textId="77777777" w:rsidTr="00DE192D">
        <w:trPr>
          <w:trHeight w:val="300"/>
          <w:jc w:val="center"/>
        </w:trPr>
        <w:tc>
          <w:tcPr>
            <w:tcW w:w="1560" w:type="dxa"/>
            <w:tcBorders>
              <w:right w:val="single" w:sz="4" w:space="0" w:color="auto"/>
            </w:tcBorders>
            <w:shd w:val="clear" w:color="auto" w:fill="auto"/>
            <w:noWrap/>
            <w:vAlign w:val="bottom"/>
            <w:hideMark/>
          </w:tcPr>
          <w:p w14:paraId="653BC3CA"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340" w:type="dxa"/>
            <w:gridSpan w:val="2"/>
            <w:vMerge/>
            <w:tcBorders>
              <w:top w:val="single" w:sz="4" w:space="0" w:color="auto"/>
              <w:left w:val="single" w:sz="4" w:space="0" w:color="auto"/>
              <w:bottom w:val="single" w:sz="4" w:space="0" w:color="auto"/>
              <w:right w:val="single" w:sz="4" w:space="0" w:color="auto"/>
            </w:tcBorders>
            <w:vAlign w:val="center"/>
            <w:hideMark/>
          </w:tcPr>
          <w:p w14:paraId="40D2FE9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tcBorders>
              <w:left w:val="single" w:sz="4" w:space="0" w:color="auto"/>
            </w:tcBorders>
            <w:shd w:val="clear" w:color="auto" w:fill="auto"/>
            <w:noWrap/>
            <w:vAlign w:val="bottom"/>
            <w:hideMark/>
          </w:tcPr>
          <w:p w14:paraId="797EABE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noProof/>
                <w:color w:val="000000"/>
                <w:kern w:val="0"/>
                <w:sz w:val="20"/>
                <w:szCs w:val="20"/>
                <w:lang w:eastAsia="it-IT" w:bidi="ar-SA"/>
              </w:rPr>
              <mc:AlternateContent>
                <mc:Choice Requires="wps">
                  <w:drawing>
                    <wp:anchor distT="4294967294" distB="4294967294" distL="114300" distR="114300" simplePos="0" relativeHeight="251655680" behindDoc="0" locked="0" layoutInCell="1" allowOverlap="1" wp14:anchorId="69050983" wp14:editId="014AD82F">
                      <wp:simplePos x="0" y="0"/>
                      <wp:positionH relativeFrom="column">
                        <wp:posOffset>8890</wp:posOffset>
                      </wp:positionH>
                      <wp:positionV relativeFrom="paragraph">
                        <wp:posOffset>-145416</wp:posOffset>
                      </wp:positionV>
                      <wp:extent cx="546100" cy="0"/>
                      <wp:effectExtent l="38100" t="76200" r="0" b="7620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052D590" id="_x0000_t32" coordsize="21600,21600" o:spt="32" o:oned="t" path="m,l21600,21600e" filled="f">
                      <v:path arrowok="t" fillok="f" o:connecttype="none"/>
                      <o:lock v:ext="edit" shapetype="t"/>
                    </v:shapetype>
                    <v:shape id="AutoShape 75" o:spid="_x0000_s1026" type="#_x0000_t32" style="position:absolute;margin-left:.7pt;margin-top:-11.45pt;width:43pt;height:0;flip:x;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">
                      <v:stroke endarrow="block"/>
                    </v:shape>
                  </w:pict>
                </mc:Fallback>
              </mc:AlternateContent>
            </w:r>
          </w:p>
        </w:tc>
        <w:tc>
          <w:tcPr>
            <w:tcW w:w="280" w:type="dxa"/>
            <w:tcBorders>
              <w:right w:val="single" w:sz="4" w:space="0" w:color="auto"/>
            </w:tcBorders>
            <w:shd w:val="clear" w:color="auto" w:fill="auto"/>
            <w:noWrap/>
            <w:vAlign w:val="bottom"/>
            <w:hideMark/>
          </w:tcPr>
          <w:p w14:paraId="0B954863"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14:paraId="7906A97F"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tcBorders>
            <w:shd w:val="clear" w:color="auto" w:fill="auto"/>
            <w:noWrap/>
            <w:vAlign w:val="bottom"/>
            <w:hideMark/>
          </w:tcPr>
          <w:p w14:paraId="0FA15B6F"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shd w:val="clear" w:color="auto" w:fill="auto"/>
            <w:noWrap/>
            <w:vAlign w:val="bottom"/>
            <w:hideMark/>
          </w:tcPr>
          <w:p w14:paraId="3C3D7330"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810" w:type="dxa"/>
            <w:shd w:val="clear" w:color="auto" w:fill="auto"/>
            <w:noWrap/>
            <w:vAlign w:val="bottom"/>
            <w:hideMark/>
          </w:tcPr>
          <w:p w14:paraId="1C78C551"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603675D6"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6E816A2A" w14:textId="77777777" w:rsidTr="00DE192D">
        <w:trPr>
          <w:trHeight w:val="300"/>
          <w:jc w:val="center"/>
        </w:trPr>
        <w:tc>
          <w:tcPr>
            <w:tcW w:w="1560" w:type="dxa"/>
            <w:shd w:val="clear" w:color="auto" w:fill="auto"/>
            <w:noWrap/>
            <w:vAlign w:val="bottom"/>
            <w:hideMark/>
          </w:tcPr>
          <w:p w14:paraId="32C39BE9"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r w:rsidRPr="00665418">
              <w:rPr>
                <w:rFonts w:ascii="Calibri" w:eastAsia="Times New Roman" w:hAnsi="Calibri" w:cs="Calibri"/>
                <w:noProof/>
                <w:color w:val="000000"/>
                <w:kern w:val="0"/>
                <w:lang w:eastAsia="it-IT" w:bidi="ar-SA"/>
              </w:rPr>
              <mc:AlternateContent>
                <mc:Choice Requires="wps">
                  <w:drawing>
                    <wp:anchor distT="0" distB="0" distL="114300" distR="114300" simplePos="0" relativeHeight="251658752" behindDoc="0" locked="0" layoutInCell="1" allowOverlap="1" wp14:anchorId="2F5444A3" wp14:editId="4ED9F895">
                      <wp:simplePos x="0" y="0"/>
                      <wp:positionH relativeFrom="column">
                        <wp:posOffset>508635</wp:posOffset>
                      </wp:positionH>
                      <wp:positionV relativeFrom="paragraph">
                        <wp:posOffset>-13335</wp:posOffset>
                      </wp:positionV>
                      <wp:extent cx="2142490" cy="292735"/>
                      <wp:effectExtent l="38100" t="0" r="10160" b="69215"/>
                      <wp:wrapNone/>
                      <wp:docPr id="1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2490" cy="2927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37E38C" id="AutoShape 78" o:spid="_x0000_s1026" type="#_x0000_t32" style="position:absolute;margin-left:40.05pt;margin-top:-1.05pt;width:168.7pt;height:23.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">
                      <v:stroke endarrow="block"/>
                    </v:shape>
                  </w:pict>
                </mc:Fallback>
              </mc:AlternateContent>
            </w:r>
          </w:p>
        </w:tc>
        <w:tc>
          <w:tcPr>
            <w:tcW w:w="285" w:type="dxa"/>
            <w:tcBorders>
              <w:top w:val="single" w:sz="4" w:space="0" w:color="auto"/>
            </w:tcBorders>
            <w:shd w:val="clear" w:color="auto" w:fill="auto"/>
            <w:noWrap/>
            <w:vAlign w:val="bottom"/>
            <w:hideMark/>
          </w:tcPr>
          <w:p w14:paraId="154100D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55" w:type="dxa"/>
            <w:tcBorders>
              <w:top w:val="single" w:sz="4" w:space="0" w:color="auto"/>
            </w:tcBorders>
            <w:shd w:val="clear" w:color="auto" w:fill="auto"/>
            <w:noWrap/>
            <w:vAlign w:val="bottom"/>
            <w:hideMark/>
          </w:tcPr>
          <w:p w14:paraId="79C98DEB"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45" w:type="dxa"/>
            <w:shd w:val="clear" w:color="auto" w:fill="auto"/>
            <w:noWrap/>
            <w:vAlign w:val="bottom"/>
            <w:hideMark/>
          </w:tcPr>
          <w:p w14:paraId="44566675"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noProof/>
                <w:color w:val="000000"/>
                <w:kern w:val="0"/>
                <w:sz w:val="20"/>
                <w:szCs w:val="20"/>
                <w:lang w:eastAsia="it-IT" w:bidi="ar-SA"/>
              </w:rPr>
              <mc:AlternateContent>
                <mc:Choice Requires="wps">
                  <w:drawing>
                    <wp:anchor distT="0" distB="0" distL="114300" distR="114300" simplePos="0" relativeHeight="251657728" behindDoc="0" locked="0" layoutInCell="1" allowOverlap="1" wp14:anchorId="1B224988" wp14:editId="0D6B96AA">
                      <wp:simplePos x="0" y="0"/>
                      <wp:positionH relativeFrom="column">
                        <wp:posOffset>60325</wp:posOffset>
                      </wp:positionH>
                      <wp:positionV relativeFrom="paragraph">
                        <wp:posOffset>69850</wp:posOffset>
                      </wp:positionV>
                      <wp:extent cx="1091565" cy="204470"/>
                      <wp:effectExtent l="38100" t="0" r="0" b="62230"/>
                      <wp:wrapNone/>
                      <wp:docPr id="1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1565" cy="2044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CD2E61" id="AutoShape 77" o:spid="_x0000_s1026" type="#_x0000_t32" style="position:absolute;margin-left:4.75pt;margin-top:5.5pt;width:85.95pt;height:16.1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">
                      <v:stroke endarrow="block"/>
                    </v:shape>
                  </w:pict>
                </mc:Fallback>
              </mc:AlternateContent>
            </w:r>
          </w:p>
        </w:tc>
        <w:tc>
          <w:tcPr>
            <w:tcW w:w="280" w:type="dxa"/>
            <w:shd w:val="clear" w:color="auto" w:fill="auto"/>
            <w:noWrap/>
            <w:vAlign w:val="bottom"/>
            <w:hideMark/>
          </w:tcPr>
          <w:p w14:paraId="41A57A89"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tcBorders>
              <w:top w:val="single" w:sz="4" w:space="0" w:color="auto"/>
            </w:tcBorders>
            <w:shd w:val="clear" w:color="auto" w:fill="auto"/>
            <w:noWrap/>
            <w:vAlign w:val="bottom"/>
            <w:hideMark/>
          </w:tcPr>
          <w:p w14:paraId="045AA00E"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668" w:type="dxa"/>
            <w:tcBorders>
              <w:top w:val="single" w:sz="4" w:space="0" w:color="auto"/>
            </w:tcBorders>
            <w:shd w:val="clear" w:color="auto" w:fill="auto"/>
            <w:noWrap/>
            <w:vAlign w:val="bottom"/>
            <w:hideMark/>
          </w:tcPr>
          <w:p w14:paraId="23BAFB1A"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noProof/>
                <w:color w:val="000000"/>
                <w:kern w:val="0"/>
                <w:sz w:val="20"/>
                <w:szCs w:val="20"/>
                <w:lang w:eastAsia="it-IT" w:bidi="ar-SA"/>
              </w:rPr>
              <mc:AlternateContent>
                <mc:Choice Requires="wps">
                  <w:drawing>
                    <wp:anchor distT="0" distB="0" distL="114300" distR="114300" simplePos="0" relativeHeight="251659776" behindDoc="0" locked="0" layoutInCell="1" allowOverlap="1" wp14:anchorId="737FAA55" wp14:editId="03B67006">
                      <wp:simplePos x="0" y="0"/>
                      <wp:positionH relativeFrom="column">
                        <wp:posOffset>327025</wp:posOffset>
                      </wp:positionH>
                      <wp:positionV relativeFrom="paragraph">
                        <wp:posOffset>96520</wp:posOffset>
                      </wp:positionV>
                      <wp:extent cx="1064895" cy="204470"/>
                      <wp:effectExtent l="0" t="0" r="59055" b="62230"/>
                      <wp:wrapNone/>
                      <wp:docPr id="1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2044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D1DFA1" id="AutoShape 80" o:spid="_x0000_s1026" type="#_x0000_t32" style="position:absolute;margin-left:25.75pt;margin-top:7.6pt;width:83.85pt;height:1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">
                      <v:stroke endarrow="block"/>
                    </v:shape>
                  </w:pict>
                </mc:Fallback>
              </mc:AlternateContent>
            </w:r>
            <w:r w:rsidRPr="00665418">
              <w:rPr>
                <w:rFonts w:ascii="Times New Roman" w:eastAsia="Times New Roman" w:hAnsi="Times New Roman" w:cs="Times New Roman"/>
                <w:noProof/>
                <w:color w:val="000000"/>
                <w:kern w:val="0"/>
                <w:sz w:val="20"/>
                <w:szCs w:val="20"/>
                <w:lang w:eastAsia="it-IT" w:bidi="ar-SA"/>
              </w:rPr>
              <mc:AlternateContent>
                <mc:Choice Requires="wps">
                  <w:drawing>
                    <wp:anchor distT="0" distB="0" distL="114298" distR="114298" simplePos="0" relativeHeight="251656704" behindDoc="0" locked="0" layoutInCell="1" allowOverlap="1" wp14:anchorId="08F45473" wp14:editId="20587115">
                      <wp:simplePos x="0" y="0"/>
                      <wp:positionH relativeFrom="column">
                        <wp:posOffset>-16511</wp:posOffset>
                      </wp:positionH>
                      <wp:positionV relativeFrom="paragraph">
                        <wp:posOffset>89535</wp:posOffset>
                      </wp:positionV>
                      <wp:extent cx="0" cy="204470"/>
                      <wp:effectExtent l="76200" t="0" r="38100" b="4318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6C4D6D" id="AutoShape 76" o:spid="_x0000_s1026" type="#_x0000_t32" style="position:absolute;margin-left:-1.3pt;margin-top:7.05pt;width:0;height:16.1pt;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">
                      <v:stroke endarrow="block"/>
                    </v:shape>
                  </w:pict>
                </mc:Fallback>
              </mc:AlternateContent>
            </w:r>
          </w:p>
        </w:tc>
        <w:tc>
          <w:tcPr>
            <w:tcW w:w="280" w:type="dxa"/>
            <w:shd w:val="clear" w:color="auto" w:fill="auto"/>
            <w:noWrap/>
            <w:vAlign w:val="bottom"/>
            <w:hideMark/>
          </w:tcPr>
          <w:p w14:paraId="573FC8E5"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1036" w:type="dxa"/>
            <w:shd w:val="clear" w:color="auto" w:fill="auto"/>
            <w:noWrap/>
            <w:vAlign w:val="bottom"/>
            <w:hideMark/>
          </w:tcPr>
          <w:p w14:paraId="450AD8BA"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810" w:type="dxa"/>
            <w:shd w:val="clear" w:color="auto" w:fill="auto"/>
            <w:noWrap/>
            <w:vAlign w:val="bottom"/>
            <w:hideMark/>
          </w:tcPr>
          <w:p w14:paraId="4C2921C0"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shd w:val="clear" w:color="auto" w:fill="auto"/>
            <w:noWrap/>
            <w:vAlign w:val="bottom"/>
            <w:hideMark/>
          </w:tcPr>
          <w:p w14:paraId="610095D8"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r>
      <w:tr w:rsidR="00665418" w:rsidRPr="00665418" w14:paraId="58BAC574" w14:textId="77777777" w:rsidTr="00DE192D">
        <w:trPr>
          <w:trHeight w:val="300"/>
          <w:jc w:val="center"/>
        </w:trPr>
        <w:tc>
          <w:tcPr>
            <w:tcW w:w="1560" w:type="dxa"/>
            <w:shd w:val="clear" w:color="auto" w:fill="auto"/>
            <w:noWrap/>
            <w:vAlign w:val="bottom"/>
            <w:hideMark/>
          </w:tcPr>
          <w:p w14:paraId="75D2C045"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hideMark/>
          </w:tcPr>
          <w:p w14:paraId="31271060"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55" w:type="dxa"/>
            <w:shd w:val="clear" w:color="auto" w:fill="auto"/>
            <w:noWrap/>
            <w:vAlign w:val="bottom"/>
            <w:hideMark/>
          </w:tcPr>
          <w:p w14:paraId="42AC0FB6"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645" w:type="dxa"/>
            <w:shd w:val="clear" w:color="auto" w:fill="auto"/>
            <w:noWrap/>
            <w:vAlign w:val="bottom"/>
            <w:hideMark/>
          </w:tcPr>
          <w:p w14:paraId="5DE394FA"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0" w:type="dxa"/>
            <w:shd w:val="clear" w:color="auto" w:fill="auto"/>
            <w:noWrap/>
            <w:vAlign w:val="bottom"/>
            <w:hideMark/>
          </w:tcPr>
          <w:p w14:paraId="7ED72F2E"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36" w:type="dxa"/>
            <w:shd w:val="clear" w:color="auto" w:fill="auto"/>
            <w:noWrap/>
            <w:vAlign w:val="bottom"/>
            <w:hideMark/>
          </w:tcPr>
          <w:p w14:paraId="2039FB4A"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668" w:type="dxa"/>
            <w:shd w:val="clear" w:color="auto" w:fill="auto"/>
            <w:noWrap/>
            <w:vAlign w:val="bottom"/>
            <w:hideMark/>
          </w:tcPr>
          <w:p w14:paraId="6B69F7DC"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0" w:type="dxa"/>
            <w:shd w:val="clear" w:color="auto" w:fill="auto"/>
            <w:noWrap/>
            <w:vAlign w:val="bottom"/>
            <w:hideMark/>
          </w:tcPr>
          <w:p w14:paraId="5B5692AE"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36" w:type="dxa"/>
            <w:shd w:val="clear" w:color="auto" w:fill="auto"/>
            <w:noWrap/>
            <w:vAlign w:val="bottom"/>
            <w:hideMark/>
          </w:tcPr>
          <w:p w14:paraId="2345FC72"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810" w:type="dxa"/>
            <w:shd w:val="clear" w:color="auto" w:fill="auto"/>
            <w:noWrap/>
            <w:vAlign w:val="bottom"/>
            <w:hideMark/>
          </w:tcPr>
          <w:p w14:paraId="4EF27615"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0" w:type="dxa"/>
            <w:shd w:val="clear" w:color="auto" w:fill="auto"/>
            <w:noWrap/>
            <w:vAlign w:val="bottom"/>
            <w:hideMark/>
          </w:tcPr>
          <w:p w14:paraId="46A8E735"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r>
      <w:tr w:rsidR="00665418" w:rsidRPr="00665418" w14:paraId="081EE8A8" w14:textId="77777777" w:rsidTr="00DE192D">
        <w:trPr>
          <w:trHeight w:val="30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FFFF99" w:fill="E4DFEC"/>
            <w:vAlign w:val="center"/>
            <w:hideMark/>
          </w:tcPr>
          <w:p w14:paraId="1035CDE2"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REA AFFARI GENERALI</w:t>
            </w:r>
          </w:p>
        </w:tc>
        <w:tc>
          <w:tcPr>
            <w:tcW w:w="285" w:type="dxa"/>
            <w:tcBorders>
              <w:left w:val="single" w:sz="4" w:space="0" w:color="auto"/>
              <w:right w:val="single" w:sz="4" w:space="0" w:color="auto"/>
            </w:tcBorders>
            <w:shd w:val="clear" w:color="auto" w:fill="auto"/>
            <w:noWrap/>
            <w:vAlign w:val="bottom"/>
            <w:hideMark/>
          </w:tcPr>
          <w:p w14:paraId="7B28094D"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FFFF99" w:fill="FDE9D9"/>
            <w:vAlign w:val="center"/>
            <w:hideMark/>
          </w:tcPr>
          <w:p w14:paraId="49F9C3A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AREA ECONOMICO-FINANZIARIA</w:t>
            </w:r>
          </w:p>
        </w:tc>
        <w:tc>
          <w:tcPr>
            <w:tcW w:w="280" w:type="dxa"/>
            <w:tcBorders>
              <w:left w:val="single" w:sz="4" w:space="0" w:color="auto"/>
              <w:right w:val="single" w:sz="4" w:space="0" w:color="auto"/>
            </w:tcBorders>
            <w:shd w:val="clear" w:color="auto" w:fill="auto"/>
            <w:noWrap/>
            <w:vAlign w:val="bottom"/>
            <w:hideMark/>
          </w:tcPr>
          <w:p w14:paraId="0DD31704"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FFFF99" w:fill="FFFFCC"/>
            <w:vAlign w:val="center"/>
            <w:hideMark/>
          </w:tcPr>
          <w:p w14:paraId="76269CE9"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 xml:space="preserve">AREA TECNICA </w:t>
            </w:r>
          </w:p>
        </w:tc>
        <w:tc>
          <w:tcPr>
            <w:tcW w:w="280" w:type="dxa"/>
            <w:tcBorders>
              <w:left w:val="single" w:sz="4" w:space="0" w:color="auto"/>
              <w:right w:val="single" w:sz="4" w:space="0" w:color="auto"/>
            </w:tcBorders>
            <w:shd w:val="clear" w:color="auto" w:fill="auto"/>
            <w:noWrap/>
            <w:vAlign w:val="bottom"/>
            <w:hideMark/>
          </w:tcPr>
          <w:p w14:paraId="425E9A25"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846" w:type="dxa"/>
            <w:gridSpan w:val="2"/>
            <w:vMerge w:val="restart"/>
            <w:tcBorders>
              <w:top w:val="single" w:sz="4" w:space="0" w:color="auto"/>
              <w:left w:val="single" w:sz="4" w:space="0" w:color="auto"/>
              <w:bottom w:val="single" w:sz="4" w:space="0" w:color="auto"/>
              <w:right w:val="single" w:sz="4" w:space="0" w:color="auto"/>
            </w:tcBorders>
            <w:shd w:val="clear" w:color="FFFF99" w:fill="EBF1DE"/>
            <w:vAlign w:val="center"/>
            <w:hideMark/>
          </w:tcPr>
          <w:p w14:paraId="424C4EE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color w:val="000000"/>
                <w:kern w:val="0"/>
                <w:sz w:val="20"/>
                <w:szCs w:val="20"/>
                <w:lang w:eastAsia="it-IT" w:bidi="ar-SA"/>
              </w:rPr>
            </w:pPr>
            <w:r w:rsidRPr="00665418">
              <w:rPr>
                <w:rFonts w:ascii="Times New Roman" w:eastAsia="Times New Roman" w:hAnsi="Times New Roman" w:cs="Times New Roman"/>
                <w:color w:val="000000"/>
                <w:kern w:val="0"/>
                <w:sz w:val="20"/>
                <w:szCs w:val="20"/>
                <w:lang w:eastAsia="it-IT" w:bidi="ar-SA"/>
              </w:rPr>
              <w:t>AREA                   POLIZIA LOCALE</w:t>
            </w:r>
          </w:p>
        </w:tc>
        <w:tc>
          <w:tcPr>
            <w:tcW w:w="280" w:type="dxa"/>
            <w:tcBorders>
              <w:left w:val="single" w:sz="4" w:space="0" w:color="auto"/>
              <w:right w:val="single" w:sz="4" w:space="0" w:color="auto"/>
            </w:tcBorders>
            <w:shd w:val="clear" w:color="auto" w:fill="auto"/>
            <w:noWrap/>
            <w:vAlign w:val="bottom"/>
            <w:hideMark/>
          </w:tcPr>
          <w:p w14:paraId="047B4551"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r>
      <w:tr w:rsidR="00665418" w:rsidRPr="00665418" w14:paraId="38AF750A" w14:textId="77777777" w:rsidTr="00DE192D">
        <w:trPr>
          <w:trHeight w:val="30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D0194C"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5" w:type="dxa"/>
            <w:tcBorders>
              <w:left w:val="single" w:sz="4" w:space="0" w:color="auto"/>
              <w:right w:val="single" w:sz="4" w:space="0" w:color="auto"/>
            </w:tcBorders>
            <w:shd w:val="clear" w:color="auto" w:fill="auto"/>
            <w:noWrap/>
            <w:vAlign w:val="bottom"/>
            <w:hideMark/>
          </w:tcPr>
          <w:p w14:paraId="5E674F26"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3C545D24"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right w:val="single" w:sz="4" w:space="0" w:color="auto"/>
            </w:tcBorders>
            <w:shd w:val="clear" w:color="auto" w:fill="auto"/>
            <w:noWrap/>
            <w:vAlign w:val="bottom"/>
            <w:hideMark/>
          </w:tcPr>
          <w:p w14:paraId="0B85FCFB"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14:paraId="2E46E6ED"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right w:val="single" w:sz="4" w:space="0" w:color="auto"/>
            </w:tcBorders>
            <w:shd w:val="clear" w:color="auto" w:fill="auto"/>
            <w:noWrap/>
            <w:vAlign w:val="bottom"/>
            <w:hideMark/>
          </w:tcPr>
          <w:p w14:paraId="7115DF59"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846" w:type="dxa"/>
            <w:gridSpan w:val="2"/>
            <w:vMerge/>
            <w:tcBorders>
              <w:top w:val="single" w:sz="4" w:space="0" w:color="auto"/>
              <w:left w:val="single" w:sz="4" w:space="0" w:color="auto"/>
              <w:bottom w:val="single" w:sz="4" w:space="0" w:color="auto"/>
              <w:right w:val="single" w:sz="4" w:space="0" w:color="auto"/>
            </w:tcBorders>
            <w:vAlign w:val="center"/>
            <w:hideMark/>
          </w:tcPr>
          <w:p w14:paraId="6F263D95" w14:textId="77777777" w:rsidR="00665418" w:rsidRPr="00665418" w:rsidRDefault="00665418" w:rsidP="00665418">
            <w:pPr>
              <w:widowControl/>
              <w:suppressAutoHyphens w:val="0"/>
              <w:autoSpaceDN/>
              <w:textAlignment w:val="auto"/>
              <w:rPr>
                <w:rFonts w:ascii="Times New Roman" w:eastAsia="Times New Roman" w:hAnsi="Times New Roman" w:cs="Times New Roman"/>
                <w:color w:val="000000"/>
                <w:kern w:val="0"/>
                <w:sz w:val="20"/>
                <w:szCs w:val="20"/>
                <w:lang w:eastAsia="it-IT" w:bidi="ar-SA"/>
              </w:rPr>
            </w:pPr>
          </w:p>
        </w:tc>
        <w:tc>
          <w:tcPr>
            <w:tcW w:w="280" w:type="dxa"/>
            <w:tcBorders>
              <w:left w:val="single" w:sz="4" w:space="0" w:color="auto"/>
              <w:right w:val="single" w:sz="4" w:space="0" w:color="auto"/>
            </w:tcBorders>
            <w:shd w:val="clear" w:color="auto" w:fill="auto"/>
            <w:noWrap/>
            <w:vAlign w:val="bottom"/>
            <w:hideMark/>
          </w:tcPr>
          <w:p w14:paraId="29157ED5"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r>
      <w:tr w:rsidR="00665418" w:rsidRPr="00665418" w14:paraId="18102047" w14:textId="77777777" w:rsidTr="00DE192D">
        <w:trPr>
          <w:trHeight w:val="300"/>
          <w:jc w:val="center"/>
        </w:trPr>
        <w:tc>
          <w:tcPr>
            <w:tcW w:w="1560" w:type="dxa"/>
            <w:tcBorders>
              <w:top w:val="single" w:sz="4" w:space="0" w:color="auto"/>
            </w:tcBorders>
            <w:shd w:val="clear" w:color="auto" w:fill="auto"/>
            <w:noWrap/>
            <w:vAlign w:val="bottom"/>
          </w:tcPr>
          <w:p w14:paraId="3E29DB4C"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285" w:type="dxa"/>
            <w:shd w:val="clear" w:color="auto" w:fill="auto"/>
            <w:noWrap/>
            <w:vAlign w:val="bottom"/>
          </w:tcPr>
          <w:p w14:paraId="66CEC434"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55" w:type="dxa"/>
            <w:tcBorders>
              <w:top w:val="single" w:sz="4" w:space="0" w:color="auto"/>
            </w:tcBorders>
            <w:shd w:val="clear" w:color="auto" w:fill="auto"/>
            <w:noWrap/>
            <w:vAlign w:val="bottom"/>
          </w:tcPr>
          <w:p w14:paraId="2549F7AD"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645" w:type="dxa"/>
            <w:tcBorders>
              <w:top w:val="single" w:sz="4" w:space="0" w:color="auto"/>
            </w:tcBorders>
            <w:shd w:val="clear" w:color="auto" w:fill="auto"/>
            <w:vAlign w:val="center"/>
          </w:tcPr>
          <w:p w14:paraId="21AF7A32" w14:textId="77777777" w:rsidR="00665418" w:rsidRPr="00665418" w:rsidRDefault="00665418" w:rsidP="00665418">
            <w:pPr>
              <w:widowControl/>
              <w:suppressAutoHyphens w:val="0"/>
              <w:autoSpaceDN/>
              <w:jc w:val="center"/>
              <w:textAlignment w:val="auto"/>
              <w:rPr>
                <w:rFonts w:ascii="Calibri" w:eastAsia="Times New Roman" w:hAnsi="Calibri" w:cs="Calibri"/>
                <w:color w:val="000000"/>
                <w:kern w:val="0"/>
                <w:lang w:eastAsia="it-IT" w:bidi="ar-SA"/>
              </w:rPr>
            </w:pPr>
          </w:p>
        </w:tc>
        <w:tc>
          <w:tcPr>
            <w:tcW w:w="280" w:type="dxa"/>
            <w:shd w:val="clear" w:color="auto" w:fill="auto"/>
            <w:noWrap/>
            <w:vAlign w:val="bottom"/>
          </w:tcPr>
          <w:p w14:paraId="63EF9B8A"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36" w:type="dxa"/>
            <w:tcBorders>
              <w:top w:val="single" w:sz="4" w:space="0" w:color="auto"/>
            </w:tcBorders>
            <w:shd w:val="clear" w:color="auto" w:fill="auto"/>
            <w:noWrap/>
            <w:vAlign w:val="bottom"/>
          </w:tcPr>
          <w:p w14:paraId="7A2EF2FE"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668" w:type="dxa"/>
            <w:tcBorders>
              <w:top w:val="single" w:sz="4" w:space="0" w:color="auto"/>
            </w:tcBorders>
            <w:shd w:val="clear" w:color="auto" w:fill="auto"/>
            <w:vAlign w:val="bottom"/>
          </w:tcPr>
          <w:p w14:paraId="762CEFC2" w14:textId="77777777" w:rsidR="00665418" w:rsidRPr="00665418" w:rsidRDefault="00665418" w:rsidP="00665418">
            <w:pPr>
              <w:widowControl/>
              <w:suppressAutoHyphens w:val="0"/>
              <w:autoSpaceDN/>
              <w:jc w:val="center"/>
              <w:textAlignment w:val="auto"/>
              <w:rPr>
                <w:rFonts w:ascii="Calibri" w:eastAsia="Times New Roman" w:hAnsi="Calibri" w:cs="Calibri"/>
                <w:color w:val="000000"/>
                <w:kern w:val="0"/>
                <w:lang w:eastAsia="it-IT" w:bidi="ar-SA"/>
              </w:rPr>
            </w:pPr>
          </w:p>
        </w:tc>
        <w:tc>
          <w:tcPr>
            <w:tcW w:w="280" w:type="dxa"/>
            <w:shd w:val="clear" w:color="auto" w:fill="auto"/>
            <w:noWrap/>
            <w:vAlign w:val="bottom"/>
          </w:tcPr>
          <w:p w14:paraId="34F6DE7D"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1036" w:type="dxa"/>
            <w:tcBorders>
              <w:top w:val="single" w:sz="4" w:space="0" w:color="auto"/>
            </w:tcBorders>
            <w:shd w:val="clear" w:color="auto" w:fill="auto"/>
            <w:noWrap/>
            <w:vAlign w:val="bottom"/>
          </w:tcPr>
          <w:p w14:paraId="7DC2225F"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c>
          <w:tcPr>
            <w:tcW w:w="810" w:type="dxa"/>
            <w:tcBorders>
              <w:top w:val="single" w:sz="4" w:space="0" w:color="auto"/>
            </w:tcBorders>
            <w:shd w:val="clear" w:color="auto" w:fill="auto"/>
            <w:vAlign w:val="bottom"/>
          </w:tcPr>
          <w:p w14:paraId="1BAD82DC" w14:textId="77777777" w:rsidR="00665418" w:rsidRPr="00665418" w:rsidRDefault="00665418" w:rsidP="00665418">
            <w:pPr>
              <w:widowControl/>
              <w:suppressAutoHyphens w:val="0"/>
              <w:autoSpaceDN/>
              <w:jc w:val="center"/>
              <w:textAlignment w:val="auto"/>
              <w:rPr>
                <w:rFonts w:ascii="Calibri" w:eastAsia="Times New Roman" w:hAnsi="Calibri" w:cs="Calibri"/>
                <w:color w:val="000000"/>
                <w:kern w:val="0"/>
                <w:lang w:eastAsia="it-IT" w:bidi="ar-SA"/>
              </w:rPr>
            </w:pPr>
          </w:p>
        </w:tc>
        <w:tc>
          <w:tcPr>
            <w:tcW w:w="280" w:type="dxa"/>
            <w:shd w:val="clear" w:color="auto" w:fill="auto"/>
            <w:noWrap/>
            <w:vAlign w:val="bottom"/>
          </w:tcPr>
          <w:p w14:paraId="6A81FE92" w14:textId="77777777" w:rsidR="00665418" w:rsidRPr="00665418" w:rsidRDefault="00665418" w:rsidP="00665418">
            <w:pPr>
              <w:widowControl/>
              <w:suppressAutoHyphens w:val="0"/>
              <w:autoSpaceDN/>
              <w:textAlignment w:val="auto"/>
              <w:rPr>
                <w:rFonts w:ascii="Calibri" w:eastAsia="Times New Roman" w:hAnsi="Calibri" w:cs="Calibri"/>
                <w:color w:val="000000"/>
                <w:kern w:val="0"/>
                <w:lang w:eastAsia="it-IT" w:bidi="ar-SA"/>
              </w:rPr>
            </w:pPr>
          </w:p>
        </w:tc>
      </w:tr>
    </w:tbl>
    <w:p w14:paraId="3DB2F339" w14:textId="77777777" w:rsidR="00665418" w:rsidRPr="00665418" w:rsidRDefault="00665418" w:rsidP="00665418">
      <w:pPr>
        <w:suppressAutoHyphens w:val="0"/>
        <w:autoSpaceDE w:val="0"/>
        <w:spacing w:after="120"/>
        <w:jc w:val="both"/>
        <w:textAlignment w:val="auto"/>
        <w:rPr>
          <w:rFonts w:ascii="Times New Roman" w:eastAsia="Times New Roman" w:hAnsi="Times New Roman" w:cs="Times New Roman"/>
          <w:noProof/>
          <w:kern w:val="0"/>
          <w:sz w:val="22"/>
          <w:szCs w:val="22"/>
          <w:lang w:eastAsia="it-IT" w:bidi="ar-SA"/>
        </w:rPr>
      </w:pPr>
    </w:p>
    <w:p w14:paraId="1529AABA" w14:textId="77777777" w:rsidR="00665418" w:rsidRPr="00665418" w:rsidRDefault="00665418" w:rsidP="00665418">
      <w:pPr>
        <w:suppressAutoHyphens w:val="0"/>
        <w:autoSpaceDE w:val="0"/>
        <w:jc w:val="both"/>
        <w:textAlignment w:val="auto"/>
        <w:rPr>
          <w:rFonts w:ascii="Times New Roman" w:eastAsia="Times New Roman" w:hAnsi="Times New Roman" w:cs="Times New Roman"/>
          <w:noProof/>
          <w:kern w:val="0"/>
          <w:sz w:val="22"/>
          <w:szCs w:val="22"/>
          <w:lang w:eastAsia="it-IT" w:bidi="ar-SA"/>
        </w:rPr>
      </w:pPr>
    </w:p>
    <w:p w14:paraId="7A874CF3" w14:textId="77777777" w:rsidR="00665418" w:rsidRPr="00665418" w:rsidRDefault="00665418" w:rsidP="00665418">
      <w:pPr>
        <w:widowControl/>
        <w:suppressAutoHyphens w:val="0"/>
        <w:autoSpaceDN/>
        <w:ind w:right="92"/>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La struttura organizzativa è ripartita in quattro Aree, oltre alla “Segreteria Comunale”; al vertice di ciascun Servizio, di seguito elencato, è posto un Responsabile (E.Q.): </w:t>
      </w:r>
    </w:p>
    <w:p w14:paraId="33A00D00" w14:textId="7C42638D" w:rsidR="00665418" w:rsidRPr="00665418" w:rsidRDefault="00211271">
      <w:pPr>
        <w:widowControl/>
        <w:numPr>
          <w:ilvl w:val="0"/>
          <w:numId w:val="3"/>
        </w:numPr>
        <w:suppressAutoHyphens w:val="0"/>
        <w:autoSpaceDN/>
        <w:ind w:left="835" w:right="92"/>
        <w:jc w:val="both"/>
        <w:rPr>
          <w:rFonts w:ascii="Arial" w:eastAsia="Times New Roman" w:hAnsi="Arial" w:cs="Arial"/>
          <w:color w:val="000000"/>
          <w:kern w:val="0"/>
          <w:sz w:val="22"/>
          <w:szCs w:val="22"/>
          <w:lang w:eastAsia="it-IT" w:bidi="ar-SA"/>
        </w:rPr>
      </w:pPr>
      <w:r>
        <w:rPr>
          <w:rFonts w:ascii="Times New Roman" w:eastAsia="Times New Roman" w:hAnsi="Times New Roman" w:cs="Times New Roman"/>
          <w:color w:val="000000"/>
          <w:kern w:val="0"/>
          <w:sz w:val="22"/>
          <w:szCs w:val="22"/>
          <w:lang w:eastAsia="it-IT" w:bidi="ar-SA"/>
        </w:rPr>
        <w:t xml:space="preserve">Settore </w:t>
      </w:r>
      <w:r w:rsidR="00665418" w:rsidRPr="00665418">
        <w:rPr>
          <w:rFonts w:ascii="Times New Roman" w:eastAsia="Times New Roman" w:hAnsi="Times New Roman" w:cs="Times New Roman"/>
          <w:color w:val="000000"/>
          <w:kern w:val="0"/>
          <w:sz w:val="22"/>
          <w:szCs w:val="22"/>
          <w:lang w:eastAsia="it-IT" w:bidi="ar-SA"/>
        </w:rPr>
        <w:t>A</w:t>
      </w:r>
      <w:r>
        <w:rPr>
          <w:rFonts w:ascii="Times New Roman" w:eastAsia="Times New Roman" w:hAnsi="Times New Roman" w:cs="Times New Roman"/>
          <w:color w:val="000000"/>
          <w:kern w:val="0"/>
          <w:sz w:val="22"/>
          <w:szCs w:val="22"/>
          <w:lang w:eastAsia="it-IT" w:bidi="ar-SA"/>
        </w:rPr>
        <w:t>ffari Generali e Collettività</w:t>
      </w:r>
    </w:p>
    <w:p w14:paraId="1E1F8342" w14:textId="2E2FF993" w:rsidR="00665418" w:rsidRPr="00665418" w:rsidRDefault="00211271">
      <w:pPr>
        <w:widowControl/>
        <w:numPr>
          <w:ilvl w:val="0"/>
          <w:numId w:val="3"/>
        </w:numPr>
        <w:suppressAutoHyphens w:val="0"/>
        <w:autoSpaceDN/>
        <w:ind w:left="835" w:right="92"/>
        <w:jc w:val="both"/>
        <w:rPr>
          <w:rFonts w:ascii="Arial" w:eastAsia="Times New Roman" w:hAnsi="Arial" w:cs="Arial"/>
          <w:color w:val="000000"/>
          <w:kern w:val="0"/>
          <w:sz w:val="22"/>
          <w:szCs w:val="22"/>
          <w:lang w:eastAsia="it-IT" w:bidi="ar-SA"/>
        </w:rPr>
      </w:pPr>
      <w:r>
        <w:rPr>
          <w:rFonts w:ascii="Times New Roman" w:eastAsia="Times New Roman" w:hAnsi="Times New Roman" w:cs="Times New Roman"/>
          <w:color w:val="000000"/>
          <w:kern w:val="0"/>
          <w:sz w:val="22"/>
          <w:szCs w:val="22"/>
          <w:lang w:eastAsia="it-IT" w:bidi="ar-SA"/>
        </w:rPr>
        <w:t xml:space="preserve"> Settore </w:t>
      </w:r>
      <w:r w:rsidR="00665418" w:rsidRPr="00665418">
        <w:rPr>
          <w:rFonts w:ascii="Times New Roman" w:eastAsia="Times New Roman" w:hAnsi="Times New Roman" w:cs="Times New Roman"/>
          <w:color w:val="000000"/>
          <w:kern w:val="0"/>
          <w:sz w:val="22"/>
          <w:szCs w:val="22"/>
          <w:lang w:eastAsia="it-IT" w:bidi="ar-SA"/>
        </w:rPr>
        <w:t>Tecnic</w:t>
      </w:r>
      <w:r>
        <w:rPr>
          <w:rFonts w:ascii="Times New Roman" w:eastAsia="Times New Roman" w:hAnsi="Times New Roman" w:cs="Times New Roman"/>
          <w:color w:val="000000"/>
          <w:kern w:val="0"/>
          <w:sz w:val="22"/>
          <w:szCs w:val="22"/>
          <w:lang w:eastAsia="it-IT" w:bidi="ar-SA"/>
        </w:rPr>
        <w:t>o</w:t>
      </w:r>
      <w:r w:rsidR="00665418" w:rsidRPr="00665418">
        <w:rPr>
          <w:rFonts w:ascii="Times New Roman" w:eastAsia="Times New Roman" w:hAnsi="Times New Roman" w:cs="Times New Roman"/>
          <w:color w:val="000000"/>
          <w:kern w:val="0"/>
          <w:sz w:val="22"/>
          <w:szCs w:val="22"/>
          <w:lang w:eastAsia="it-IT" w:bidi="ar-SA"/>
        </w:rPr>
        <w:t xml:space="preserve"> </w:t>
      </w:r>
    </w:p>
    <w:p w14:paraId="39FB2EAE" w14:textId="3945C154" w:rsidR="00665418" w:rsidRPr="00665418" w:rsidRDefault="00211271">
      <w:pPr>
        <w:widowControl/>
        <w:numPr>
          <w:ilvl w:val="0"/>
          <w:numId w:val="3"/>
        </w:numPr>
        <w:suppressAutoHyphens w:val="0"/>
        <w:autoSpaceDN/>
        <w:ind w:left="835" w:right="92"/>
        <w:jc w:val="both"/>
        <w:rPr>
          <w:rFonts w:ascii="Arial" w:eastAsia="Times New Roman" w:hAnsi="Arial" w:cs="Arial"/>
          <w:color w:val="000000"/>
          <w:kern w:val="0"/>
          <w:sz w:val="22"/>
          <w:szCs w:val="22"/>
          <w:lang w:eastAsia="it-IT" w:bidi="ar-SA"/>
        </w:rPr>
      </w:pPr>
      <w:r>
        <w:rPr>
          <w:rFonts w:ascii="Times New Roman" w:eastAsia="Times New Roman" w:hAnsi="Times New Roman" w:cs="Times New Roman"/>
          <w:color w:val="000000"/>
          <w:kern w:val="0"/>
          <w:sz w:val="22"/>
          <w:szCs w:val="22"/>
          <w:lang w:eastAsia="it-IT" w:bidi="ar-SA"/>
        </w:rPr>
        <w:t xml:space="preserve">Settore </w:t>
      </w:r>
      <w:r w:rsidR="00665418" w:rsidRPr="00665418">
        <w:rPr>
          <w:rFonts w:ascii="Times New Roman" w:eastAsia="Times New Roman" w:hAnsi="Times New Roman" w:cs="Times New Roman"/>
          <w:color w:val="000000"/>
          <w:kern w:val="0"/>
          <w:sz w:val="22"/>
          <w:szCs w:val="22"/>
          <w:lang w:eastAsia="it-IT" w:bidi="ar-SA"/>
        </w:rPr>
        <w:t>Finanziari</w:t>
      </w:r>
      <w:r>
        <w:rPr>
          <w:rFonts w:ascii="Times New Roman" w:eastAsia="Times New Roman" w:hAnsi="Times New Roman" w:cs="Times New Roman"/>
          <w:color w:val="000000"/>
          <w:kern w:val="0"/>
          <w:sz w:val="22"/>
          <w:szCs w:val="22"/>
          <w:lang w:eastAsia="it-IT" w:bidi="ar-SA"/>
        </w:rPr>
        <w:t>o</w:t>
      </w:r>
      <w:r w:rsidR="00665418" w:rsidRPr="00665418">
        <w:rPr>
          <w:rFonts w:ascii="Times New Roman" w:eastAsia="Times New Roman" w:hAnsi="Times New Roman" w:cs="Times New Roman"/>
          <w:color w:val="000000"/>
          <w:kern w:val="0"/>
          <w:sz w:val="22"/>
          <w:szCs w:val="22"/>
          <w:lang w:eastAsia="it-IT" w:bidi="ar-SA"/>
        </w:rPr>
        <w:t xml:space="preserve"> </w:t>
      </w:r>
    </w:p>
    <w:p w14:paraId="743A896C" w14:textId="01522323" w:rsidR="00665418" w:rsidRPr="00665418" w:rsidRDefault="00211271">
      <w:pPr>
        <w:widowControl/>
        <w:numPr>
          <w:ilvl w:val="0"/>
          <w:numId w:val="3"/>
        </w:numPr>
        <w:suppressAutoHyphens w:val="0"/>
        <w:autoSpaceDN/>
        <w:ind w:left="835" w:right="92"/>
        <w:jc w:val="both"/>
        <w:rPr>
          <w:rFonts w:ascii="Arial" w:eastAsia="Times New Roman" w:hAnsi="Arial" w:cs="Arial"/>
          <w:color w:val="000000"/>
          <w:kern w:val="0"/>
          <w:sz w:val="22"/>
          <w:szCs w:val="22"/>
          <w:lang w:eastAsia="it-IT" w:bidi="ar-SA"/>
        </w:rPr>
      </w:pPr>
      <w:r>
        <w:rPr>
          <w:rFonts w:ascii="Times New Roman" w:eastAsia="Times New Roman" w:hAnsi="Times New Roman" w:cs="Times New Roman"/>
          <w:color w:val="000000"/>
          <w:kern w:val="0"/>
          <w:sz w:val="22"/>
          <w:szCs w:val="22"/>
          <w:lang w:eastAsia="it-IT" w:bidi="ar-SA"/>
        </w:rPr>
        <w:t xml:space="preserve">Settore </w:t>
      </w:r>
      <w:r w:rsidR="00665418" w:rsidRPr="00665418">
        <w:rPr>
          <w:rFonts w:ascii="Times New Roman" w:eastAsia="Times New Roman" w:hAnsi="Times New Roman" w:cs="Times New Roman"/>
          <w:color w:val="000000"/>
          <w:kern w:val="0"/>
          <w:sz w:val="22"/>
          <w:szCs w:val="22"/>
          <w:lang w:eastAsia="it-IT" w:bidi="ar-SA"/>
        </w:rPr>
        <w:t>Polizia Locale.</w:t>
      </w:r>
    </w:p>
    <w:p w14:paraId="04B6E7A1" w14:textId="41C40AA5" w:rsidR="00665418" w:rsidRPr="00665418" w:rsidRDefault="00665418" w:rsidP="00665418">
      <w:pPr>
        <w:autoSpaceDE w:val="0"/>
        <w:adjustRightInd w:val="0"/>
        <w:jc w:val="both"/>
        <w:rPr>
          <w:rFonts w:ascii="Times New Roman" w:hAnsi="Times New Roman" w:cs="Times New Roman"/>
          <w:sz w:val="22"/>
          <w:szCs w:val="22"/>
        </w:rPr>
      </w:pPr>
      <w:r w:rsidRPr="00665418">
        <w:rPr>
          <w:rFonts w:ascii="Times New Roman" w:hAnsi="Times New Roman" w:cs="Times New Roman"/>
          <w:sz w:val="22"/>
          <w:szCs w:val="22"/>
        </w:rPr>
        <w:t>Di seguito sono schematicamente riportat</w:t>
      </w:r>
      <w:r w:rsidR="00211271">
        <w:rPr>
          <w:rFonts w:ascii="Times New Roman" w:hAnsi="Times New Roman" w:cs="Times New Roman"/>
          <w:sz w:val="22"/>
          <w:szCs w:val="22"/>
        </w:rPr>
        <w:t>i i Settori e</w:t>
      </w:r>
      <w:r w:rsidRPr="00665418">
        <w:rPr>
          <w:rFonts w:ascii="Times New Roman" w:hAnsi="Times New Roman" w:cs="Times New Roman"/>
          <w:sz w:val="22"/>
          <w:szCs w:val="22"/>
        </w:rPr>
        <w:t xml:space="preserve"> i relativi Responsabili, i servizi svolti e il numero dei dipendenti assegnati a ogni area (comprensivi dei relativi responsabili) alla data del 31.12.202</w:t>
      </w:r>
      <w:r w:rsidR="00211271">
        <w:rPr>
          <w:rFonts w:ascii="Times New Roman" w:hAnsi="Times New Roman" w:cs="Times New Roman"/>
          <w:sz w:val="22"/>
          <w:szCs w:val="22"/>
        </w:rPr>
        <w:t>3</w:t>
      </w:r>
      <w:r w:rsidRPr="00665418">
        <w:rPr>
          <w:rFonts w:ascii="Times New Roman" w:hAnsi="Times New Roman" w:cs="Times New Roman"/>
          <w:sz w:val="22"/>
          <w:szCs w:val="22"/>
        </w:rPr>
        <w:t xml:space="preserve">. </w:t>
      </w:r>
    </w:p>
    <w:p w14:paraId="77E0B479" w14:textId="77777777" w:rsidR="00665418" w:rsidRPr="00665418" w:rsidRDefault="00665418" w:rsidP="00665418">
      <w:pPr>
        <w:autoSpaceDE w:val="0"/>
        <w:adjustRightInd w:val="0"/>
        <w:jc w:val="both"/>
        <w:rPr>
          <w:rFonts w:cs="Times New Roman"/>
        </w:rPr>
      </w:pPr>
    </w:p>
    <w:tbl>
      <w:tblPr>
        <w:tblW w:w="982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641"/>
        <w:gridCol w:w="4531"/>
        <w:gridCol w:w="1651"/>
      </w:tblGrid>
      <w:tr w:rsidR="00665418" w:rsidRPr="00665418" w14:paraId="2A9CBA7A" w14:textId="77777777" w:rsidTr="00DE192D">
        <w:trPr>
          <w:jc w:val="center"/>
        </w:trPr>
        <w:tc>
          <w:tcPr>
            <w:tcW w:w="3641" w:type="dxa"/>
            <w:vAlign w:val="center"/>
          </w:tcPr>
          <w:p w14:paraId="02786D83"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lastRenderedPageBreak/>
              <w:t>DENOMINAZIONE E POSIZIONE ORGANIZATIVA</w:t>
            </w:r>
          </w:p>
        </w:tc>
        <w:tc>
          <w:tcPr>
            <w:tcW w:w="4531" w:type="dxa"/>
            <w:vAlign w:val="center"/>
          </w:tcPr>
          <w:p w14:paraId="610DEF43"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t>SERVIZI</w:t>
            </w:r>
          </w:p>
        </w:tc>
        <w:tc>
          <w:tcPr>
            <w:tcW w:w="1651" w:type="dxa"/>
            <w:vAlign w:val="center"/>
          </w:tcPr>
          <w:p w14:paraId="6EA0D1C7"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t>NUMERO DIPENDENTI ASSEGNATI</w:t>
            </w:r>
          </w:p>
        </w:tc>
      </w:tr>
      <w:tr w:rsidR="00665418" w:rsidRPr="00665418" w14:paraId="2EB81999" w14:textId="77777777" w:rsidTr="00DE192D">
        <w:trPr>
          <w:jc w:val="center"/>
        </w:trPr>
        <w:tc>
          <w:tcPr>
            <w:tcW w:w="3641" w:type="dxa"/>
            <w:shd w:val="clear" w:color="auto" w:fill="D9E2F3" w:themeFill="accent1" w:themeFillTint="33"/>
            <w:vAlign w:val="center"/>
          </w:tcPr>
          <w:p w14:paraId="59AAA579" w14:textId="77777777" w:rsidR="00665418" w:rsidRPr="00665418" w:rsidRDefault="00665418" w:rsidP="00665418">
            <w:pPr>
              <w:pBdr>
                <w:top w:val="nil"/>
                <w:left w:val="nil"/>
                <w:bottom w:val="nil"/>
                <w:right w:val="nil"/>
                <w:between w:val="nil"/>
              </w:pBdr>
              <w:ind w:hanging="2"/>
              <w:rPr>
                <w:rFonts w:ascii="Times New Roman" w:hAnsi="Times New Roman" w:cs="Times New Roman"/>
                <w:color w:val="000000"/>
                <w:sz w:val="20"/>
                <w:szCs w:val="20"/>
                <w:u w:val="single"/>
              </w:rPr>
            </w:pPr>
            <w:r w:rsidRPr="00665418">
              <w:rPr>
                <w:rFonts w:ascii="Times New Roman" w:hAnsi="Times New Roman" w:cs="Times New Roman"/>
                <w:color w:val="000000"/>
                <w:sz w:val="20"/>
                <w:szCs w:val="20"/>
                <w:u w:val="single"/>
              </w:rPr>
              <w:t>SEGRETARIO COMUNALE</w:t>
            </w:r>
          </w:p>
          <w:p w14:paraId="029AF3EB"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Dott.ssa Germana Soccorsi</w:t>
            </w:r>
          </w:p>
        </w:tc>
        <w:tc>
          <w:tcPr>
            <w:tcW w:w="4531" w:type="dxa"/>
            <w:shd w:val="clear" w:color="auto" w:fill="D9E2F3" w:themeFill="accent1" w:themeFillTint="33"/>
            <w:vAlign w:val="center"/>
          </w:tcPr>
          <w:p w14:paraId="0D8C3380"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In aggiunta alle ordinarie funzioni di istituto, sono stati conferiti i seguenti incarichi aggiuntivi:</w:t>
            </w:r>
          </w:p>
          <w:p w14:paraId="56A060A9" w14:textId="77777777" w:rsidR="00665418" w:rsidRPr="00665418" w:rsidRDefault="00665418">
            <w:pPr>
              <w:widowControl/>
              <w:numPr>
                <w:ilvl w:val="0"/>
                <w:numId w:val="4"/>
              </w:numPr>
              <w:pBdr>
                <w:top w:val="nil"/>
                <w:left w:val="nil"/>
                <w:bottom w:val="nil"/>
                <w:right w:val="nil"/>
                <w:between w:val="nil"/>
              </w:pBdr>
              <w:suppressAutoHyphens w:val="0"/>
              <w:ind w:left="548" w:hanging="283"/>
              <w:textDirection w:val="btLr"/>
              <w:outlineLvl w:val="0"/>
              <w:rPr>
                <w:rFonts w:ascii="Times New Roman" w:hAnsi="Times New Roman" w:cs="Times New Roman"/>
                <w:color w:val="000000"/>
                <w:sz w:val="20"/>
                <w:szCs w:val="20"/>
              </w:rPr>
            </w:pPr>
            <w:r w:rsidRPr="00665418">
              <w:rPr>
                <w:rFonts w:ascii="Times New Roman" w:hAnsi="Times New Roman" w:cs="Times New Roman"/>
                <w:color w:val="000000"/>
                <w:sz w:val="20"/>
                <w:szCs w:val="20"/>
              </w:rPr>
              <w:t>Responsabile della Trasparenza e Prevenzione della corruzione</w:t>
            </w:r>
          </w:p>
        </w:tc>
        <w:tc>
          <w:tcPr>
            <w:tcW w:w="1651" w:type="dxa"/>
            <w:shd w:val="clear" w:color="auto" w:fill="D9E2F3" w:themeFill="accent1" w:themeFillTint="33"/>
            <w:vAlign w:val="center"/>
          </w:tcPr>
          <w:p w14:paraId="61A915D9"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t>0</w:t>
            </w:r>
          </w:p>
        </w:tc>
      </w:tr>
      <w:tr w:rsidR="00665418" w:rsidRPr="00665418" w14:paraId="0A9464DF" w14:textId="77777777" w:rsidTr="00DE192D">
        <w:trPr>
          <w:jc w:val="center"/>
        </w:trPr>
        <w:tc>
          <w:tcPr>
            <w:tcW w:w="3641" w:type="dxa"/>
            <w:vAlign w:val="center"/>
          </w:tcPr>
          <w:p w14:paraId="67BACE68" w14:textId="65FBA5FF" w:rsidR="00665418" w:rsidRPr="00665418" w:rsidRDefault="00853D59" w:rsidP="00665418">
            <w:pPr>
              <w:pBdr>
                <w:top w:val="nil"/>
                <w:left w:val="nil"/>
                <w:bottom w:val="nil"/>
                <w:right w:val="nil"/>
                <w:between w:val="nil"/>
              </w:pBdr>
              <w:ind w:hanging="2"/>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SETTORE A</w:t>
            </w:r>
            <w:r w:rsidR="00665418" w:rsidRPr="00665418">
              <w:rPr>
                <w:rFonts w:ascii="Times New Roman" w:hAnsi="Times New Roman" w:cs="Times New Roman"/>
                <w:color w:val="000000"/>
                <w:sz w:val="20"/>
                <w:szCs w:val="20"/>
                <w:u w:val="single"/>
              </w:rPr>
              <w:t xml:space="preserve">FFARI GENERALI </w:t>
            </w:r>
          </w:p>
          <w:p w14:paraId="048D6518" w14:textId="77777777" w:rsidR="00665418" w:rsidRPr="00665418" w:rsidRDefault="00665418" w:rsidP="00665418">
            <w:pPr>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Resp. Laura De Clerico</w:t>
            </w:r>
          </w:p>
        </w:tc>
        <w:tc>
          <w:tcPr>
            <w:tcW w:w="4531" w:type="dxa"/>
            <w:vAlign w:val="center"/>
          </w:tcPr>
          <w:p w14:paraId="3F6C001E"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sz w:val="20"/>
                <w:szCs w:val="20"/>
              </w:rPr>
              <w:t xml:space="preserve"> Servizi demografici - Istruzione - Formazione – Archivio – Pubblicazioni –– Cultura - Risorse umane</w:t>
            </w:r>
          </w:p>
        </w:tc>
        <w:tc>
          <w:tcPr>
            <w:tcW w:w="1651" w:type="dxa"/>
            <w:vAlign w:val="center"/>
          </w:tcPr>
          <w:p w14:paraId="2D4D53CB"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sz w:val="20"/>
                <w:szCs w:val="20"/>
              </w:rPr>
            </w:pPr>
            <w:r w:rsidRPr="00665418">
              <w:rPr>
                <w:rFonts w:ascii="Times New Roman" w:hAnsi="Times New Roman" w:cs="Times New Roman"/>
                <w:sz w:val="20"/>
                <w:szCs w:val="20"/>
              </w:rPr>
              <w:t>1</w:t>
            </w:r>
          </w:p>
        </w:tc>
      </w:tr>
      <w:tr w:rsidR="00665418" w:rsidRPr="00665418" w14:paraId="47DE8C4A" w14:textId="77777777" w:rsidTr="00DE192D">
        <w:trPr>
          <w:jc w:val="center"/>
        </w:trPr>
        <w:tc>
          <w:tcPr>
            <w:tcW w:w="3641" w:type="dxa"/>
            <w:shd w:val="clear" w:color="auto" w:fill="D9E2F3" w:themeFill="accent1" w:themeFillTint="33"/>
            <w:vAlign w:val="center"/>
          </w:tcPr>
          <w:p w14:paraId="79EE757B" w14:textId="462F4B41" w:rsidR="00665418" w:rsidRPr="00665418" w:rsidRDefault="00853D59" w:rsidP="00665418">
            <w:pPr>
              <w:pBdr>
                <w:top w:val="nil"/>
                <w:left w:val="nil"/>
                <w:bottom w:val="nil"/>
                <w:right w:val="nil"/>
                <w:between w:val="nil"/>
              </w:pBdr>
              <w:ind w:hanging="2"/>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SETTORE</w:t>
            </w:r>
            <w:r w:rsidR="00665418" w:rsidRPr="00665418">
              <w:rPr>
                <w:rFonts w:ascii="Times New Roman" w:hAnsi="Times New Roman" w:cs="Times New Roman"/>
                <w:color w:val="000000"/>
                <w:sz w:val="20"/>
                <w:szCs w:val="20"/>
                <w:u w:val="single"/>
              </w:rPr>
              <w:t xml:space="preserve"> FINANZIARI</w:t>
            </w:r>
            <w:r>
              <w:rPr>
                <w:rFonts w:ascii="Times New Roman" w:hAnsi="Times New Roman" w:cs="Times New Roman"/>
                <w:color w:val="000000"/>
                <w:sz w:val="20"/>
                <w:szCs w:val="20"/>
                <w:u w:val="single"/>
              </w:rPr>
              <w:t>O</w:t>
            </w:r>
          </w:p>
          <w:p w14:paraId="4C1DF1E9"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Resp. Arturo Brindisi</w:t>
            </w:r>
          </w:p>
        </w:tc>
        <w:tc>
          <w:tcPr>
            <w:tcW w:w="4531" w:type="dxa"/>
            <w:shd w:val="clear" w:color="auto" w:fill="D9E2F3" w:themeFill="accent1" w:themeFillTint="33"/>
            <w:vAlign w:val="center"/>
          </w:tcPr>
          <w:p w14:paraId="33D645CC"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sz w:val="20"/>
                <w:szCs w:val="20"/>
              </w:rPr>
              <w:t xml:space="preserve">Ufficio finanziario – Gestione tributi e altre entrate - </w:t>
            </w:r>
            <w:r w:rsidRPr="00665418">
              <w:rPr>
                <w:rFonts w:ascii="Times New Roman" w:hAnsi="Times New Roman" w:cs="Times New Roman"/>
                <w:color w:val="000000"/>
                <w:sz w:val="20"/>
                <w:szCs w:val="20"/>
              </w:rPr>
              <w:t>Servizio Ragioneria – Servizio Tributi – Servizio programmazione e controllo – Servizio economato</w:t>
            </w:r>
          </w:p>
        </w:tc>
        <w:tc>
          <w:tcPr>
            <w:tcW w:w="1651" w:type="dxa"/>
            <w:shd w:val="clear" w:color="auto" w:fill="D9E2F3" w:themeFill="accent1" w:themeFillTint="33"/>
            <w:vAlign w:val="center"/>
          </w:tcPr>
          <w:p w14:paraId="3E4067E5"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sz w:val="20"/>
                <w:szCs w:val="20"/>
              </w:rPr>
            </w:pPr>
            <w:r w:rsidRPr="00665418">
              <w:rPr>
                <w:rFonts w:ascii="Times New Roman" w:hAnsi="Times New Roman" w:cs="Times New Roman"/>
                <w:sz w:val="20"/>
                <w:szCs w:val="20"/>
              </w:rPr>
              <w:t>0</w:t>
            </w:r>
          </w:p>
        </w:tc>
      </w:tr>
      <w:tr w:rsidR="00665418" w:rsidRPr="00665418" w14:paraId="1A1CC0A7" w14:textId="77777777" w:rsidTr="00DE192D">
        <w:trPr>
          <w:jc w:val="center"/>
        </w:trPr>
        <w:tc>
          <w:tcPr>
            <w:tcW w:w="3641" w:type="dxa"/>
            <w:vAlign w:val="center"/>
          </w:tcPr>
          <w:p w14:paraId="3FB8D364" w14:textId="2383521E" w:rsidR="00665418" w:rsidRPr="00665418" w:rsidRDefault="00F244D1" w:rsidP="00665418">
            <w:pPr>
              <w:widowControl/>
              <w:pBdr>
                <w:top w:val="nil"/>
                <w:left w:val="nil"/>
                <w:bottom w:val="nil"/>
                <w:right w:val="nil"/>
                <w:between w:val="nil"/>
              </w:pBdr>
              <w:ind w:hanging="2"/>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SETTORE</w:t>
            </w:r>
            <w:r w:rsidR="00665418" w:rsidRPr="00665418">
              <w:rPr>
                <w:rFonts w:ascii="Times New Roman" w:hAnsi="Times New Roman" w:cs="Times New Roman"/>
                <w:color w:val="000000"/>
                <w:sz w:val="20"/>
                <w:szCs w:val="20"/>
                <w:u w:val="single"/>
              </w:rPr>
              <w:t xml:space="preserve"> TECNIC</w:t>
            </w:r>
            <w:r>
              <w:rPr>
                <w:rFonts w:ascii="Times New Roman" w:hAnsi="Times New Roman" w:cs="Times New Roman"/>
                <w:color w:val="000000"/>
                <w:sz w:val="20"/>
                <w:szCs w:val="20"/>
                <w:u w:val="single"/>
              </w:rPr>
              <w:t>O</w:t>
            </w:r>
            <w:r w:rsidR="00665418" w:rsidRPr="00665418">
              <w:rPr>
                <w:rFonts w:ascii="Times New Roman" w:hAnsi="Times New Roman" w:cs="Times New Roman"/>
                <w:color w:val="000000"/>
                <w:sz w:val="20"/>
                <w:szCs w:val="20"/>
                <w:u w:val="single"/>
              </w:rPr>
              <w:t xml:space="preserve"> </w:t>
            </w:r>
          </w:p>
          <w:p w14:paraId="30927B5F"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Resp. Piero Antonacci</w:t>
            </w:r>
          </w:p>
        </w:tc>
        <w:tc>
          <w:tcPr>
            <w:tcW w:w="4531" w:type="dxa"/>
            <w:vAlign w:val="center"/>
          </w:tcPr>
          <w:p w14:paraId="7E93AF65"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Urbanistica / Edilizia privata Servizio LL.PP. – Servizi Manutentivi</w:t>
            </w:r>
            <w:r w:rsidRPr="00665418">
              <w:rPr>
                <w:rFonts w:ascii="Times New Roman" w:hAnsi="Times New Roman" w:cs="Times New Roman"/>
                <w:sz w:val="20"/>
                <w:szCs w:val="20"/>
              </w:rPr>
              <w:t xml:space="preserve"> - Pubblica illuminazione</w:t>
            </w:r>
          </w:p>
        </w:tc>
        <w:tc>
          <w:tcPr>
            <w:tcW w:w="1651" w:type="dxa"/>
            <w:vAlign w:val="center"/>
          </w:tcPr>
          <w:p w14:paraId="02BCA544"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t>3</w:t>
            </w:r>
          </w:p>
        </w:tc>
      </w:tr>
      <w:tr w:rsidR="00665418" w:rsidRPr="00665418" w14:paraId="40EFAA7A" w14:textId="77777777" w:rsidTr="00DE192D">
        <w:trPr>
          <w:jc w:val="center"/>
        </w:trPr>
        <w:tc>
          <w:tcPr>
            <w:tcW w:w="3641" w:type="dxa"/>
            <w:vAlign w:val="center"/>
          </w:tcPr>
          <w:p w14:paraId="5C177AD2" w14:textId="2BDF253F" w:rsidR="00665418" w:rsidRPr="00665418" w:rsidRDefault="00F244D1" w:rsidP="00665418">
            <w:pPr>
              <w:pBdr>
                <w:top w:val="nil"/>
                <w:left w:val="nil"/>
                <w:bottom w:val="nil"/>
                <w:right w:val="nil"/>
                <w:between w:val="nil"/>
              </w:pBdr>
              <w:ind w:hanging="2"/>
              <w:rPr>
                <w:rFonts w:ascii="Times New Roman" w:hAnsi="Times New Roman" w:cs="Times New Roman"/>
                <w:color w:val="000000"/>
                <w:sz w:val="20"/>
                <w:szCs w:val="20"/>
                <w:u w:val="single"/>
              </w:rPr>
            </w:pPr>
            <w:r>
              <w:rPr>
                <w:rFonts w:ascii="Times New Roman" w:hAnsi="Times New Roman" w:cs="Times New Roman"/>
                <w:color w:val="000000"/>
                <w:sz w:val="20"/>
                <w:szCs w:val="20"/>
                <w:u w:val="single"/>
              </w:rPr>
              <w:t>SETTORE</w:t>
            </w:r>
            <w:r w:rsidR="00665418" w:rsidRPr="00665418">
              <w:rPr>
                <w:rFonts w:ascii="Times New Roman" w:hAnsi="Times New Roman" w:cs="Times New Roman"/>
                <w:color w:val="000000"/>
                <w:sz w:val="20"/>
                <w:szCs w:val="20"/>
                <w:u w:val="single"/>
              </w:rPr>
              <w:t xml:space="preserve"> POLIZIA MUNICIPALE</w:t>
            </w:r>
          </w:p>
          <w:p w14:paraId="0BCFA4F5" w14:textId="349B4F98"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 xml:space="preserve">Resp. </w:t>
            </w:r>
            <w:r w:rsidR="00F244D1">
              <w:rPr>
                <w:rFonts w:ascii="Times New Roman" w:hAnsi="Times New Roman" w:cs="Times New Roman"/>
                <w:color w:val="000000"/>
                <w:sz w:val="20"/>
                <w:szCs w:val="20"/>
              </w:rPr>
              <w:t>Grande Annamaria</w:t>
            </w:r>
          </w:p>
        </w:tc>
        <w:tc>
          <w:tcPr>
            <w:tcW w:w="4531" w:type="dxa"/>
            <w:vAlign w:val="center"/>
          </w:tcPr>
          <w:p w14:paraId="37F7F63D" w14:textId="77777777" w:rsidR="00665418" w:rsidRPr="00665418" w:rsidRDefault="00665418" w:rsidP="00665418">
            <w:pPr>
              <w:widowControl/>
              <w:pBdr>
                <w:top w:val="nil"/>
                <w:left w:val="nil"/>
                <w:bottom w:val="nil"/>
                <w:right w:val="nil"/>
                <w:between w:val="nil"/>
              </w:pBdr>
              <w:ind w:hanging="2"/>
              <w:rPr>
                <w:rFonts w:ascii="Times New Roman" w:hAnsi="Times New Roman" w:cs="Times New Roman"/>
                <w:color w:val="000000"/>
                <w:sz w:val="20"/>
                <w:szCs w:val="20"/>
              </w:rPr>
            </w:pPr>
            <w:r w:rsidRPr="00665418">
              <w:rPr>
                <w:rFonts w:ascii="Times New Roman" w:hAnsi="Times New Roman" w:cs="Times New Roman"/>
                <w:color w:val="000000"/>
                <w:sz w:val="20"/>
                <w:szCs w:val="20"/>
              </w:rPr>
              <w:t>Servizio di sicurezza e polizia giudiziaria – servizio controlli amministrativi e vigilanza – Servizio viabilità e traffico</w:t>
            </w:r>
          </w:p>
        </w:tc>
        <w:tc>
          <w:tcPr>
            <w:tcW w:w="1651" w:type="dxa"/>
            <w:vAlign w:val="center"/>
          </w:tcPr>
          <w:p w14:paraId="3EAE5495" w14:textId="77777777" w:rsidR="00665418" w:rsidRPr="00665418" w:rsidRDefault="00665418" w:rsidP="00665418">
            <w:pPr>
              <w:widowControl/>
              <w:pBdr>
                <w:top w:val="nil"/>
                <w:left w:val="nil"/>
                <w:bottom w:val="nil"/>
                <w:right w:val="nil"/>
                <w:between w:val="nil"/>
              </w:pBdr>
              <w:ind w:hanging="2"/>
              <w:jc w:val="center"/>
              <w:rPr>
                <w:rFonts w:ascii="Times New Roman" w:hAnsi="Times New Roman" w:cs="Times New Roman"/>
                <w:color w:val="000000"/>
                <w:sz w:val="20"/>
                <w:szCs w:val="20"/>
              </w:rPr>
            </w:pPr>
            <w:r w:rsidRPr="00665418">
              <w:rPr>
                <w:rFonts w:ascii="Times New Roman" w:hAnsi="Times New Roman" w:cs="Times New Roman"/>
                <w:color w:val="000000"/>
                <w:sz w:val="20"/>
                <w:szCs w:val="20"/>
              </w:rPr>
              <w:t>1</w:t>
            </w:r>
          </w:p>
        </w:tc>
      </w:tr>
    </w:tbl>
    <w:p w14:paraId="456BD5B3" w14:textId="77777777" w:rsidR="00665418" w:rsidRPr="00665418" w:rsidRDefault="00665418" w:rsidP="00665418">
      <w:pPr>
        <w:jc w:val="both"/>
        <w:rPr>
          <w:rFonts w:ascii="Times New Roman" w:hAnsi="Times New Roman" w:cs="Times New Roman"/>
          <w:sz w:val="22"/>
          <w:szCs w:val="22"/>
        </w:rPr>
      </w:pPr>
    </w:p>
    <w:p w14:paraId="54F20386" w14:textId="77777777" w:rsidR="00665418" w:rsidRPr="00665418" w:rsidRDefault="00665418" w:rsidP="00665418">
      <w:pPr>
        <w:jc w:val="both"/>
        <w:rPr>
          <w:rFonts w:ascii="Times New Roman" w:hAnsi="Times New Roman" w:cs="Times New Roman"/>
          <w:sz w:val="4"/>
          <w:szCs w:val="4"/>
        </w:rPr>
      </w:pPr>
    </w:p>
    <w:p w14:paraId="637E212A" w14:textId="54262042"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i/>
          <w:iCs/>
          <w:color w:val="000000"/>
          <w:kern w:val="0"/>
          <w:sz w:val="22"/>
          <w:szCs w:val="22"/>
          <w:u w:val="single"/>
          <w:lang w:eastAsia="it-IT" w:bidi="ar-SA"/>
        </w:rPr>
        <w:t>Applicazione nuovo CCNL 20</w:t>
      </w:r>
      <w:r w:rsidR="00375AD5">
        <w:rPr>
          <w:rFonts w:ascii="Times New Roman" w:eastAsia="Times New Roman" w:hAnsi="Times New Roman" w:cs="Times New Roman"/>
          <w:i/>
          <w:iCs/>
          <w:color w:val="000000"/>
          <w:kern w:val="0"/>
          <w:sz w:val="22"/>
          <w:szCs w:val="22"/>
          <w:u w:val="single"/>
          <w:lang w:eastAsia="it-IT" w:bidi="ar-SA"/>
        </w:rPr>
        <w:t>19</w:t>
      </w:r>
      <w:r w:rsidRPr="00665418">
        <w:rPr>
          <w:rFonts w:ascii="Times New Roman" w:eastAsia="Times New Roman" w:hAnsi="Times New Roman" w:cs="Times New Roman"/>
          <w:i/>
          <w:iCs/>
          <w:color w:val="000000"/>
          <w:kern w:val="0"/>
          <w:sz w:val="22"/>
          <w:szCs w:val="22"/>
          <w:u w:val="single"/>
          <w:lang w:eastAsia="it-IT" w:bidi="ar-SA"/>
        </w:rPr>
        <w:t>/202</w:t>
      </w:r>
      <w:r w:rsidR="00375AD5">
        <w:rPr>
          <w:rFonts w:ascii="Times New Roman" w:eastAsia="Times New Roman" w:hAnsi="Times New Roman" w:cs="Times New Roman"/>
          <w:i/>
          <w:iCs/>
          <w:color w:val="000000"/>
          <w:kern w:val="0"/>
          <w:sz w:val="22"/>
          <w:szCs w:val="22"/>
          <w:u w:val="single"/>
          <w:lang w:eastAsia="it-IT" w:bidi="ar-SA"/>
        </w:rPr>
        <w:t>1</w:t>
      </w:r>
    </w:p>
    <w:p w14:paraId="78CB4144"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Il 16 novembre 2022 l’Aran e i sindacati hanno sottoscritto il Contratto Collettivo Nazionale di Lavoro per il triennio 2019-2021, relativo ai circa 430.000 dipendenti del Comparto delle Funzioni locali.</w:t>
      </w:r>
    </w:p>
    <w:p w14:paraId="2893B4F5"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Il CCNL si caratterizza per numerose e rilevanti innovazioni, tra le quali una profonda revisione del sistema di classificazione del personale, al fine di adeguarlo alle peculiari esigenze organizzative e gestionali degli Enti; a completamento del sistema di classificazione, è stata prevista una rivisitazione del sistema degli incarichi di posizione organizzativa e di elevata qualificazione, aumentandone la rilevanza.</w:t>
      </w:r>
    </w:p>
    <w:p w14:paraId="4591DA2B"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Il CCNL ha operato modifiche sostanziali anche ad alcuni istituti del rapporto di lavoro, ricreando una equilibrata relazione tra l’estensione dei diritti dei lavoratori e la salvaguardia delle esigenze organizzative e funzionali degli Enti.</w:t>
      </w:r>
    </w:p>
    <w:p w14:paraId="076B822F"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Per quanto concerne la modifica del sistema di classificazione del personale, l’art. 12, c. 1, CCNL 16 novembre 2022 dispone che: “</w:t>
      </w:r>
      <w:r w:rsidRPr="00665418">
        <w:rPr>
          <w:rFonts w:ascii="Times New Roman" w:eastAsia="Times New Roman" w:hAnsi="Times New Roman" w:cs="Times New Roman"/>
          <w:i/>
          <w:iCs/>
          <w:color w:val="000000"/>
          <w:kern w:val="0"/>
          <w:sz w:val="22"/>
          <w:szCs w:val="22"/>
          <w:lang w:eastAsia="it-IT" w:bidi="ar-SA"/>
        </w:rPr>
        <w:t>1. Il sistema di classificazione è articolato in quattro aree che corrispondono a quattro differenti livelli di conoscenze, abilità e competenze professionali denominate, rispettivamente:</w:t>
      </w:r>
    </w:p>
    <w:p w14:paraId="426E0164" w14:textId="77777777" w:rsidR="00665418" w:rsidRPr="00665418" w:rsidRDefault="00665418">
      <w:pPr>
        <w:widowControl/>
        <w:numPr>
          <w:ilvl w:val="0"/>
          <w:numId w:val="7"/>
        </w:numPr>
        <w:suppressAutoHyphens w:val="0"/>
        <w:autoSpaceDN/>
        <w:ind w:left="1440"/>
        <w:jc w:val="both"/>
        <w:rPr>
          <w:rFonts w:ascii="Times New Roman" w:eastAsia="Times New Roman" w:hAnsi="Times New Roman" w:cs="Times New Roman"/>
          <w:i/>
          <w:iCs/>
          <w:color w:val="000000"/>
          <w:kern w:val="0"/>
          <w:sz w:val="22"/>
          <w:szCs w:val="22"/>
          <w:lang w:eastAsia="it-IT" w:bidi="ar-SA"/>
        </w:rPr>
      </w:pPr>
      <w:r w:rsidRPr="00665418">
        <w:rPr>
          <w:rFonts w:ascii="Times New Roman" w:eastAsia="Times New Roman" w:hAnsi="Times New Roman" w:cs="Times New Roman"/>
          <w:i/>
          <w:iCs/>
          <w:color w:val="000000"/>
          <w:kern w:val="0"/>
          <w:sz w:val="22"/>
          <w:szCs w:val="22"/>
          <w:lang w:eastAsia="it-IT" w:bidi="ar-SA"/>
        </w:rPr>
        <w:t>Area degli Operatori;</w:t>
      </w:r>
    </w:p>
    <w:p w14:paraId="11383BA3" w14:textId="77777777" w:rsidR="00665418" w:rsidRPr="00665418" w:rsidRDefault="00665418">
      <w:pPr>
        <w:widowControl/>
        <w:numPr>
          <w:ilvl w:val="0"/>
          <w:numId w:val="7"/>
        </w:numPr>
        <w:suppressAutoHyphens w:val="0"/>
        <w:autoSpaceDN/>
        <w:ind w:left="1440"/>
        <w:jc w:val="both"/>
        <w:rPr>
          <w:rFonts w:ascii="Times New Roman" w:eastAsia="Times New Roman" w:hAnsi="Times New Roman" w:cs="Times New Roman"/>
          <w:i/>
          <w:iCs/>
          <w:color w:val="000000"/>
          <w:kern w:val="0"/>
          <w:sz w:val="22"/>
          <w:szCs w:val="22"/>
          <w:lang w:eastAsia="it-IT" w:bidi="ar-SA"/>
        </w:rPr>
      </w:pPr>
      <w:r w:rsidRPr="00665418">
        <w:rPr>
          <w:rFonts w:ascii="Times New Roman" w:eastAsia="Times New Roman" w:hAnsi="Times New Roman" w:cs="Times New Roman"/>
          <w:i/>
          <w:iCs/>
          <w:color w:val="000000"/>
          <w:kern w:val="0"/>
          <w:sz w:val="22"/>
          <w:szCs w:val="22"/>
          <w:lang w:eastAsia="it-IT" w:bidi="ar-SA"/>
        </w:rPr>
        <w:t>Area degli Operatori esperti;</w:t>
      </w:r>
    </w:p>
    <w:p w14:paraId="35549BAE" w14:textId="77777777" w:rsidR="00665418" w:rsidRPr="00665418" w:rsidRDefault="00665418">
      <w:pPr>
        <w:widowControl/>
        <w:numPr>
          <w:ilvl w:val="0"/>
          <w:numId w:val="7"/>
        </w:numPr>
        <w:suppressAutoHyphens w:val="0"/>
        <w:autoSpaceDN/>
        <w:ind w:left="1440"/>
        <w:jc w:val="both"/>
        <w:rPr>
          <w:rFonts w:ascii="Times New Roman" w:eastAsia="Times New Roman" w:hAnsi="Times New Roman" w:cs="Times New Roman"/>
          <w:i/>
          <w:iCs/>
          <w:color w:val="000000"/>
          <w:kern w:val="0"/>
          <w:sz w:val="22"/>
          <w:szCs w:val="22"/>
          <w:lang w:eastAsia="it-IT" w:bidi="ar-SA"/>
        </w:rPr>
      </w:pPr>
      <w:r w:rsidRPr="00665418">
        <w:rPr>
          <w:rFonts w:ascii="Times New Roman" w:eastAsia="Times New Roman" w:hAnsi="Times New Roman" w:cs="Times New Roman"/>
          <w:i/>
          <w:iCs/>
          <w:color w:val="000000"/>
          <w:kern w:val="0"/>
          <w:sz w:val="22"/>
          <w:szCs w:val="22"/>
          <w:lang w:eastAsia="it-IT" w:bidi="ar-SA"/>
        </w:rPr>
        <w:t>Area degli Istruttori;</w:t>
      </w:r>
    </w:p>
    <w:p w14:paraId="09E53649" w14:textId="77777777" w:rsidR="00665418" w:rsidRPr="00665418" w:rsidRDefault="00665418">
      <w:pPr>
        <w:widowControl/>
        <w:numPr>
          <w:ilvl w:val="0"/>
          <w:numId w:val="7"/>
        </w:numPr>
        <w:suppressAutoHyphens w:val="0"/>
        <w:autoSpaceDN/>
        <w:ind w:left="1440"/>
        <w:jc w:val="both"/>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i/>
          <w:iCs/>
          <w:color w:val="000000"/>
          <w:kern w:val="0"/>
          <w:sz w:val="22"/>
          <w:szCs w:val="22"/>
          <w:lang w:eastAsia="it-IT" w:bidi="ar-SA"/>
        </w:rPr>
        <w:t>Area dei Funzionari e dell’Elevata Qualificazione</w:t>
      </w:r>
      <w:r w:rsidRPr="00665418">
        <w:rPr>
          <w:rFonts w:ascii="Times New Roman" w:eastAsia="Times New Roman" w:hAnsi="Times New Roman" w:cs="Times New Roman"/>
          <w:color w:val="000000"/>
          <w:kern w:val="0"/>
          <w:sz w:val="22"/>
          <w:szCs w:val="22"/>
          <w:lang w:eastAsia="it-IT" w:bidi="ar-SA"/>
        </w:rPr>
        <w:t>”. </w:t>
      </w:r>
    </w:p>
    <w:p w14:paraId="39603A5A"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2"/>
          <w:szCs w:val="22"/>
          <w:lang w:eastAsia="it-IT" w:bidi="ar-SA"/>
        </w:rPr>
        <w:t>Il successivo art. 13, commi 1 e 2, CCNL 16 novembre 2022 dispone che: “</w:t>
      </w:r>
      <w:r w:rsidRPr="00665418">
        <w:rPr>
          <w:rFonts w:ascii="Times New Roman" w:eastAsia="Times New Roman" w:hAnsi="Times New Roman" w:cs="Times New Roman"/>
          <w:i/>
          <w:iCs/>
          <w:color w:val="000000"/>
          <w:kern w:val="0"/>
          <w:sz w:val="22"/>
          <w:szCs w:val="22"/>
          <w:lang w:eastAsia="it-IT" w:bidi="ar-SA"/>
        </w:rPr>
        <w:t>1. Al fine di consentire agli enti di procedere agli adempimenti necessari all’attuazione delle norme di cui al presente Titolo, lo stesso entra in vigore il 1° giorno del quinto mese successivo alla sottoscrizione definitiva del presente CCNL.</w:t>
      </w:r>
    </w:p>
    <w:p w14:paraId="3BAB7280"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i/>
          <w:iCs/>
          <w:color w:val="000000"/>
          <w:kern w:val="0"/>
          <w:sz w:val="22"/>
          <w:szCs w:val="22"/>
          <w:lang w:eastAsia="it-IT" w:bidi="ar-SA"/>
        </w:rPr>
        <w:t>2. Il personale in servizio alla data di entrata in vigore del presente Titolo è inquadrato nel nuovo sistema di classificazione con effetto automatico dalla stessa data secondo la Tabella B di Trasposizione (Tabella di trasposizione automatica nel sistema di classificazione).</w:t>
      </w:r>
      <w:r w:rsidRPr="00665418">
        <w:rPr>
          <w:rFonts w:ascii="Times New Roman" w:eastAsia="Times New Roman" w:hAnsi="Times New Roman" w:cs="Times New Roman"/>
          <w:color w:val="000000"/>
          <w:kern w:val="0"/>
          <w:sz w:val="22"/>
          <w:szCs w:val="22"/>
          <w:lang w:eastAsia="it-IT" w:bidi="ar-SA"/>
        </w:rPr>
        <w:t>”</w:t>
      </w:r>
    </w:p>
    <w:p w14:paraId="3B54703E"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La Tabella B di trasposizione automatica nel sistema di classificazione appena citata risulta essere la seguente:</w:t>
      </w:r>
    </w:p>
    <w:p w14:paraId="3162C8E6"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kern w:val="0"/>
          <w:lang w:eastAsia="it-IT" w:bidi="ar-S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01"/>
        <w:gridCol w:w="4252"/>
      </w:tblGrid>
      <w:tr w:rsidR="00665418" w:rsidRPr="00665418" w14:paraId="6F0F1A64" w14:textId="77777777" w:rsidTr="00DE192D">
        <w:trPr>
          <w:jc w:val="center"/>
        </w:trPr>
        <w:tc>
          <w:tcPr>
            <w:tcW w:w="38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14:paraId="35C1F93F" w14:textId="77777777" w:rsidR="00665418" w:rsidRPr="00665418" w:rsidRDefault="00665418" w:rsidP="00665418">
            <w:pPr>
              <w:widowControl/>
              <w:suppressAutoHyphens w:val="0"/>
              <w:autoSpaceDN/>
              <w:spacing w:before="120" w:after="120"/>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b/>
                <w:bCs/>
                <w:color w:val="000000"/>
                <w:kern w:val="0"/>
                <w:sz w:val="20"/>
                <w:szCs w:val="20"/>
                <w:lang w:eastAsia="it-IT" w:bidi="ar-SA"/>
              </w:rPr>
              <w:lastRenderedPageBreak/>
              <w:t>PRECEDENTE SISTEMA DI CLASSIFICAZIONE</w:t>
            </w:r>
          </w:p>
        </w:tc>
        <w:tc>
          <w:tcPr>
            <w:tcW w:w="42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14:paraId="6D83A99F" w14:textId="77777777" w:rsidR="00665418" w:rsidRPr="00665418" w:rsidRDefault="00665418" w:rsidP="00665418">
            <w:pPr>
              <w:widowControl/>
              <w:suppressAutoHyphens w:val="0"/>
              <w:autoSpaceDN/>
              <w:spacing w:before="120" w:after="120"/>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b/>
                <w:bCs/>
                <w:color w:val="000000"/>
                <w:kern w:val="0"/>
                <w:sz w:val="20"/>
                <w:szCs w:val="20"/>
                <w:lang w:eastAsia="it-IT" w:bidi="ar-SA"/>
              </w:rPr>
              <w:t>NUOVO SISTEMA DI CLASSIFICAZIONE</w:t>
            </w:r>
          </w:p>
        </w:tc>
      </w:tr>
      <w:tr w:rsidR="00665418" w:rsidRPr="00665418" w14:paraId="48A4C7CC" w14:textId="77777777" w:rsidTr="00DE192D">
        <w:trPr>
          <w:jc w:val="center"/>
        </w:trPr>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4623E"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D-D7 </w:t>
            </w:r>
          </w:p>
          <w:p w14:paraId="58E9BE5C"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D-D6 </w:t>
            </w:r>
          </w:p>
          <w:p w14:paraId="1A38C776"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D-D5 </w:t>
            </w:r>
          </w:p>
          <w:p w14:paraId="0F48ACE6"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D-D4</w:t>
            </w:r>
          </w:p>
          <w:p w14:paraId="721D9B6A"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D-D3 </w:t>
            </w:r>
          </w:p>
          <w:p w14:paraId="74E0239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D-D2 </w:t>
            </w:r>
          </w:p>
          <w:p w14:paraId="55C37D2D"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D-D1</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A60F46"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AREA DEI FUNZIONARI E DELL’ELEVATA QUALIFICAZIONE</w:t>
            </w:r>
          </w:p>
        </w:tc>
      </w:tr>
      <w:tr w:rsidR="00665418" w:rsidRPr="00665418" w14:paraId="315B927E" w14:textId="77777777" w:rsidTr="00DE192D">
        <w:trPr>
          <w:jc w:val="center"/>
        </w:trPr>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1AF01"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C-C6 </w:t>
            </w:r>
          </w:p>
          <w:p w14:paraId="13F3A7A9"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C-C5 </w:t>
            </w:r>
          </w:p>
          <w:p w14:paraId="0573C04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C-C4 </w:t>
            </w:r>
          </w:p>
          <w:p w14:paraId="44A370DA"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C-C3 </w:t>
            </w:r>
          </w:p>
          <w:p w14:paraId="4D2D42F8"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C-C2 </w:t>
            </w:r>
          </w:p>
          <w:p w14:paraId="5C6F13E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C-C1</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5AC59B"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AREA DEGLI ISTRUTTORI</w:t>
            </w:r>
          </w:p>
        </w:tc>
      </w:tr>
      <w:tr w:rsidR="00665418" w:rsidRPr="00665418" w14:paraId="06E57AB8" w14:textId="77777777" w:rsidTr="00DE192D">
        <w:trPr>
          <w:jc w:val="center"/>
        </w:trPr>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FB4AE"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B3-B8 </w:t>
            </w:r>
          </w:p>
          <w:p w14:paraId="729346E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B3-B7 </w:t>
            </w:r>
          </w:p>
          <w:p w14:paraId="171522DB"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B3-B6 </w:t>
            </w:r>
          </w:p>
          <w:p w14:paraId="20E6F1EB"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B3-B5 </w:t>
            </w:r>
          </w:p>
          <w:p w14:paraId="56DB8D5A"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B3-B4 </w:t>
            </w:r>
          </w:p>
          <w:p w14:paraId="3FCA8C6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B3 di accesso </w:t>
            </w:r>
          </w:p>
          <w:p w14:paraId="587891D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B1-B8 </w:t>
            </w:r>
          </w:p>
          <w:p w14:paraId="24810509"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B1-B7 </w:t>
            </w:r>
          </w:p>
          <w:p w14:paraId="04AAE8C4"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B1-B6 </w:t>
            </w:r>
          </w:p>
          <w:p w14:paraId="2BB0470D"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B1-B5 </w:t>
            </w:r>
          </w:p>
          <w:p w14:paraId="24A278C5"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B1-B4 </w:t>
            </w:r>
          </w:p>
          <w:p w14:paraId="07FFD624"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B1-B3 </w:t>
            </w:r>
          </w:p>
          <w:p w14:paraId="7CC6DBD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B1-B2 </w:t>
            </w:r>
          </w:p>
          <w:p w14:paraId="73EDEE13"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B1 di accesso</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D336A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AREA DEGLI OPERATORI ESPERTI</w:t>
            </w:r>
          </w:p>
        </w:tc>
      </w:tr>
      <w:tr w:rsidR="00665418" w:rsidRPr="00665418" w14:paraId="1D265F8C" w14:textId="77777777" w:rsidTr="00DE192D">
        <w:trPr>
          <w:jc w:val="center"/>
        </w:trPr>
        <w:tc>
          <w:tcPr>
            <w:tcW w:w="3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19F97"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A-A6 </w:t>
            </w:r>
          </w:p>
          <w:p w14:paraId="4F7426EA"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A-A5 </w:t>
            </w:r>
          </w:p>
          <w:p w14:paraId="3605CEA7"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A-A4 </w:t>
            </w:r>
          </w:p>
          <w:p w14:paraId="17D5A8D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A-A3 </w:t>
            </w:r>
          </w:p>
          <w:p w14:paraId="7ABC426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A-A2 </w:t>
            </w:r>
          </w:p>
          <w:p w14:paraId="234D8AD8"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Categoria A-A1</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4574F" w14:textId="77777777" w:rsidR="00665418" w:rsidRPr="00665418" w:rsidRDefault="00665418" w:rsidP="00665418">
            <w:pPr>
              <w:widowControl/>
              <w:suppressAutoHyphens w:val="0"/>
              <w:autoSpaceDN/>
              <w:jc w:val="center"/>
              <w:textAlignment w:val="auto"/>
              <w:rPr>
                <w:rFonts w:ascii="Times New Roman" w:eastAsia="Times New Roman" w:hAnsi="Times New Roman" w:cs="Times New Roman"/>
                <w:kern w:val="0"/>
                <w:lang w:eastAsia="it-IT" w:bidi="ar-SA"/>
              </w:rPr>
            </w:pPr>
            <w:r w:rsidRPr="00665418">
              <w:rPr>
                <w:rFonts w:ascii="Times New Roman" w:eastAsia="Times New Roman" w:hAnsi="Times New Roman" w:cs="Times New Roman"/>
                <w:color w:val="000000"/>
                <w:kern w:val="0"/>
                <w:sz w:val="20"/>
                <w:szCs w:val="20"/>
                <w:lang w:eastAsia="it-IT" w:bidi="ar-SA"/>
              </w:rPr>
              <w:t>AREA DEGLI OPERATORI</w:t>
            </w:r>
          </w:p>
        </w:tc>
      </w:tr>
    </w:tbl>
    <w:p w14:paraId="642C3C6C"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p>
    <w:p w14:paraId="1016EEC7" w14:textId="77777777" w:rsidR="00665418" w:rsidRPr="00665418" w:rsidRDefault="00665418" w:rsidP="00665418">
      <w:pPr>
        <w:widowControl/>
        <w:suppressAutoHyphens w:val="0"/>
        <w:autoSpaceDN/>
        <w:jc w:val="both"/>
        <w:textAlignment w:val="auto"/>
        <w:rPr>
          <w:rFonts w:ascii="Times New Roman" w:eastAsia="Times New Roman" w:hAnsi="Times New Roman" w:cs="Times New Roman"/>
          <w:color w:val="000000"/>
          <w:kern w:val="0"/>
          <w:sz w:val="22"/>
          <w:szCs w:val="22"/>
          <w:lang w:eastAsia="it-IT" w:bidi="ar-SA"/>
        </w:rPr>
      </w:pPr>
      <w:r w:rsidRPr="00665418">
        <w:rPr>
          <w:rFonts w:ascii="Times New Roman" w:eastAsia="Times New Roman" w:hAnsi="Times New Roman" w:cs="Times New Roman"/>
          <w:color w:val="000000"/>
          <w:kern w:val="0"/>
          <w:sz w:val="22"/>
          <w:szCs w:val="22"/>
          <w:lang w:eastAsia="it-IT" w:bidi="ar-SA"/>
        </w:rPr>
        <w:t>Con determinazione n. 24 del 18.04.2023 del Responsabile del Personale, si è proceduto ad attribuire al personale in servizio il nuovo profilo professionale, in applicazione del CCNL 16 novembre 2022 con decorrenza 1° aprile 2023.</w:t>
      </w:r>
      <w:r w:rsidRPr="00665418">
        <w:rPr>
          <w:rFonts w:ascii="Times New Roman" w:eastAsia="Times New Roman" w:hAnsi="Times New Roman" w:cs="Times New Roman"/>
          <w:color w:val="000000"/>
          <w:kern w:val="0"/>
          <w:sz w:val="22"/>
          <w:szCs w:val="22"/>
          <w:lang w:eastAsia="it-IT" w:bidi="ar-SA"/>
        </w:rPr>
        <w:cr/>
        <w:t xml:space="preserve"> </w:t>
      </w:r>
    </w:p>
    <w:p w14:paraId="5AD2FF37" w14:textId="6B4D599E" w:rsidR="00665418" w:rsidRPr="00426351" w:rsidRDefault="00665418" w:rsidP="00665418">
      <w:pPr>
        <w:jc w:val="center"/>
        <w:rPr>
          <w:rFonts w:ascii="Times New Roman" w:hAnsi="Times New Roman" w:cs="Times New Roman"/>
          <w:b/>
          <w:bCs/>
          <w:i/>
          <w:iCs/>
          <w:color w:val="4472C4" w:themeColor="accent1"/>
        </w:rPr>
      </w:pPr>
      <w:r w:rsidRPr="00426351">
        <w:rPr>
          <w:rFonts w:ascii="Times New Roman" w:hAnsi="Times New Roman" w:cs="Times New Roman"/>
          <w:b/>
          <w:bCs/>
          <w:i/>
          <w:iCs/>
          <w:color w:val="4472C4" w:themeColor="accent1"/>
        </w:rPr>
        <w:lastRenderedPageBreak/>
        <w:t>Sottosezione</w:t>
      </w:r>
      <w:r w:rsidR="00643F50" w:rsidRPr="00426351">
        <w:rPr>
          <w:rFonts w:ascii="Times New Roman" w:hAnsi="Times New Roman" w:cs="Times New Roman"/>
          <w:b/>
          <w:bCs/>
          <w:i/>
          <w:iCs/>
          <w:color w:val="4472C4" w:themeColor="accent1"/>
        </w:rPr>
        <w:t xml:space="preserve"> 3.2</w:t>
      </w:r>
      <w:r w:rsidRPr="00426351">
        <w:rPr>
          <w:rFonts w:ascii="Times New Roman" w:hAnsi="Times New Roman" w:cs="Times New Roman"/>
          <w:b/>
          <w:bCs/>
          <w:i/>
          <w:iCs/>
          <w:color w:val="4472C4" w:themeColor="accent1"/>
        </w:rPr>
        <w:t>: ORGANIZZAZIONE DEL LAVORO AGILE</w:t>
      </w:r>
    </w:p>
    <w:p w14:paraId="6B95C049" w14:textId="77777777" w:rsidR="00665418" w:rsidRPr="00665418" w:rsidRDefault="00665418" w:rsidP="00665418">
      <w:pPr>
        <w:jc w:val="both"/>
        <w:rPr>
          <w:rFonts w:ascii="Times New Roman" w:hAnsi="Times New Roman" w:cs="Times New Roman"/>
          <w:color w:val="FF0000"/>
          <w:sz w:val="22"/>
          <w:szCs w:val="22"/>
        </w:rPr>
      </w:pPr>
    </w:p>
    <w:p w14:paraId="6AFEB285" w14:textId="77777777" w:rsidR="00665418" w:rsidRPr="00665418" w:rsidRDefault="00665418" w:rsidP="00665418">
      <w:pPr>
        <w:suppressAutoHyphens w:val="0"/>
        <w:autoSpaceDE w:val="0"/>
        <w:ind w:right="111"/>
        <w:jc w:val="both"/>
        <w:textAlignment w:val="auto"/>
        <w:rPr>
          <w:rFonts w:ascii="Times New Roman" w:eastAsia="Times New Roman" w:hAnsi="Times New Roman" w:cs="Times New Roman"/>
          <w:b/>
          <w:i/>
          <w:iCs/>
          <w:kern w:val="0"/>
          <w:sz w:val="22"/>
          <w:szCs w:val="22"/>
          <w:lang w:eastAsia="en-US" w:bidi="ar-SA"/>
        </w:rPr>
      </w:pPr>
      <w:r w:rsidRPr="00665418">
        <w:rPr>
          <w:rFonts w:ascii="Times New Roman" w:eastAsia="Times New Roman" w:hAnsi="Times New Roman" w:cs="Times New Roman"/>
          <w:b/>
          <w:i/>
          <w:iCs/>
          <w:kern w:val="0"/>
          <w:sz w:val="22"/>
          <w:szCs w:val="22"/>
          <w:lang w:eastAsia="en-US" w:bidi="ar-SA"/>
        </w:rPr>
        <w:t>Piano del lavoro agile</w:t>
      </w:r>
    </w:p>
    <w:p w14:paraId="481377DA" w14:textId="77777777" w:rsidR="00665418" w:rsidRPr="00665418" w:rsidRDefault="00665418" w:rsidP="00665418">
      <w:pPr>
        <w:suppressAutoHyphens w:val="0"/>
        <w:autoSpaceDE w:val="0"/>
        <w:jc w:val="both"/>
        <w:textAlignment w:val="auto"/>
        <w:outlineLvl w:val="0"/>
        <w:rPr>
          <w:rFonts w:ascii="Times New Roman" w:eastAsia="Times New Roman" w:hAnsi="Times New Roman" w:cs="Times New Roman"/>
          <w:bCs/>
          <w:i/>
          <w:kern w:val="0"/>
          <w:sz w:val="22"/>
          <w:szCs w:val="22"/>
          <w:u w:val="single"/>
          <w:lang w:eastAsia="en-US" w:bidi="ar-SA"/>
        </w:rPr>
      </w:pPr>
      <w:r w:rsidRPr="00665418">
        <w:rPr>
          <w:rFonts w:ascii="Times New Roman" w:eastAsia="Times New Roman" w:hAnsi="Times New Roman" w:cs="Times New Roman"/>
          <w:bCs/>
          <w:i/>
          <w:kern w:val="0"/>
          <w:sz w:val="22"/>
          <w:szCs w:val="22"/>
          <w:u w:val="single"/>
          <w:lang w:eastAsia="en-US" w:bidi="ar-SA"/>
        </w:rPr>
        <w:t>Disciplina generale e disposizioni legislative</w:t>
      </w:r>
    </w:p>
    <w:p w14:paraId="2DE9B073" w14:textId="77777777" w:rsidR="00665418" w:rsidRPr="00665418" w:rsidRDefault="00665418" w:rsidP="00665418">
      <w:pPr>
        <w:pBdr>
          <w:top w:val="nil"/>
          <w:left w:val="nil"/>
          <w:bottom w:val="nil"/>
          <w:right w:val="nil"/>
          <w:between w:val="nil"/>
        </w:pBdr>
        <w:ind w:right="114"/>
        <w:jc w:val="both"/>
        <w:rPr>
          <w:rFonts w:ascii="Times New Roman" w:eastAsia="Times New Roman" w:hAnsi="Times New Roman" w:cs="Times New Roman"/>
          <w:color w:val="000000"/>
          <w:sz w:val="22"/>
          <w:szCs w:val="22"/>
        </w:rPr>
      </w:pPr>
      <w:r w:rsidRPr="00665418">
        <w:rPr>
          <w:rFonts w:ascii="Times New Roman" w:eastAsia="Times New Roman" w:hAnsi="Times New Roman" w:cs="Times New Roman"/>
          <w:color w:val="000000"/>
          <w:sz w:val="22"/>
          <w:szCs w:val="22"/>
        </w:rPr>
        <w:t xml:space="preserve">L’istituto del lavoro agile/smart working è una forma di organizzazione e di esecuzione della prestazione lavorativa volta a promuovere la conciliazione tra tempi di vita e di lavoro (work-life balance), in attuazione dell’art. 14 della </w:t>
      </w:r>
      <w:hyperlink r:id="rId21">
        <w:r w:rsidRPr="00665418">
          <w:rPr>
            <w:rFonts w:ascii="Times New Roman" w:eastAsia="Times New Roman" w:hAnsi="Times New Roman" w:cs="Times New Roman"/>
            <w:color w:val="000000"/>
            <w:sz w:val="22"/>
            <w:szCs w:val="22"/>
          </w:rPr>
          <w:t>legge 7</w:t>
        </w:r>
      </w:hyperlink>
      <w:r w:rsidRPr="00665418">
        <w:rPr>
          <w:rFonts w:ascii="Times New Roman" w:eastAsia="Times New Roman" w:hAnsi="Times New Roman" w:cs="Times New Roman"/>
          <w:color w:val="000000"/>
          <w:sz w:val="22"/>
          <w:szCs w:val="22"/>
        </w:rPr>
        <w:t xml:space="preserve"> </w:t>
      </w:r>
      <w:hyperlink r:id="rId22">
        <w:r w:rsidRPr="00665418">
          <w:rPr>
            <w:rFonts w:ascii="Times New Roman" w:eastAsia="Times New Roman" w:hAnsi="Times New Roman" w:cs="Times New Roman"/>
            <w:color w:val="000000"/>
            <w:sz w:val="22"/>
            <w:szCs w:val="22"/>
          </w:rPr>
          <w:t>agosto 2015, n. 124</w:t>
        </w:r>
      </w:hyperlink>
      <w:r w:rsidRPr="00665418">
        <w:rPr>
          <w:rFonts w:ascii="Times New Roman" w:eastAsia="Times New Roman" w:hAnsi="Times New Roman" w:cs="Times New Roman"/>
          <w:color w:val="000000"/>
          <w:sz w:val="22"/>
          <w:szCs w:val="22"/>
        </w:rPr>
        <w:t xml:space="preserve">, tenendo conto degli artt. da 18 a 23 della </w:t>
      </w:r>
      <w:hyperlink r:id="rId23">
        <w:r w:rsidRPr="00665418">
          <w:rPr>
            <w:rFonts w:ascii="Times New Roman" w:eastAsia="Times New Roman" w:hAnsi="Times New Roman" w:cs="Times New Roman"/>
            <w:color w:val="000000"/>
            <w:sz w:val="22"/>
            <w:szCs w:val="22"/>
          </w:rPr>
          <w:t>legge 22 maggio 2017, n. 81</w:t>
        </w:r>
      </w:hyperlink>
      <w:r w:rsidRPr="00665418">
        <w:rPr>
          <w:rFonts w:ascii="Times New Roman" w:eastAsia="Times New Roman" w:hAnsi="Times New Roman" w:cs="Times New Roman"/>
          <w:color w:val="000000"/>
          <w:sz w:val="22"/>
          <w:szCs w:val="22"/>
        </w:rPr>
        <w:t>.</w:t>
      </w:r>
    </w:p>
    <w:p w14:paraId="792305D7" w14:textId="77777777" w:rsidR="00665418" w:rsidRPr="00665418" w:rsidRDefault="00665418" w:rsidP="00665418">
      <w:pPr>
        <w:pBdr>
          <w:top w:val="nil"/>
          <w:left w:val="nil"/>
          <w:bottom w:val="nil"/>
          <w:right w:val="nil"/>
          <w:between w:val="nil"/>
        </w:pBdr>
        <w:ind w:right="111"/>
        <w:jc w:val="both"/>
        <w:rPr>
          <w:rFonts w:ascii="Times New Roman" w:eastAsia="Times New Roman" w:hAnsi="Times New Roman" w:cs="Times New Roman"/>
          <w:color w:val="000000"/>
          <w:sz w:val="22"/>
          <w:szCs w:val="22"/>
        </w:rPr>
      </w:pPr>
      <w:r w:rsidRPr="00665418">
        <w:rPr>
          <w:rFonts w:ascii="Times New Roman" w:eastAsia="Times New Roman" w:hAnsi="Times New Roman" w:cs="Times New Roman"/>
          <w:color w:val="000000"/>
          <w:sz w:val="22"/>
          <w:szCs w:val="22"/>
        </w:rPr>
        <w:t>Possono avvalersi del lavoro agile tutti i dipendenti del Comune di Nocciano, con rapporto di lavoro a tempo pieno o parziale e a tempo indeterminato o determinato.</w:t>
      </w:r>
    </w:p>
    <w:p w14:paraId="4FA3EFAF" w14:textId="77777777" w:rsidR="00665418" w:rsidRPr="00665418" w:rsidRDefault="00665418" w:rsidP="00665418">
      <w:pPr>
        <w:pBdr>
          <w:top w:val="nil"/>
          <w:left w:val="nil"/>
          <w:bottom w:val="nil"/>
          <w:right w:val="nil"/>
          <w:between w:val="nil"/>
        </w:pBdr>
        <w:ind w:right="110"/>
        <w:jc w:val="both"/>
        <w:rPr>
          <w:rFonts w:ascii="Times New Roman" w:eastAsia="Times New Roman" w:hAnsi="Times New Roman" w:cs="Times New Roman"/>
          <w:color w:val="000000"/>
          <w:sz w:val="22"/>
          <w:szCs w:val="22"/>
        </w:rPr>
      </w:pPr>
      <w:r w:rsidRPr="00665418">
        <w:rPr>
          <w:rFonts w:ascii="Times New Roman" w:eastAsia="Times New Roman" w:hAnsi="Times New Roman" w:cs="Times New Roman"/>
          <w:color w:val="000000"/>
          <w:sz w:val="22"/>
          <w:szCs w:val="22"/>
        </w:rPr>
        <w:t>Al dipendente in lavoro agile si applica la disciplina vigente per i dipendenti dell’Ente, anche per quanto concerne il trattamento economico, la valutazione della performance e le aspettative in merito a eventuali progressioni di carriera o iniziative formative.</w:t>
      </w:r>
    </w:p>
    <w:p w14:paraId="5F2ED9AD" w14:textId="77777777" w:rsidR="00665418" w:rsidRPr="00665418" w:rsidRDefault="00665418" w:rsidP="00665418">
      <w:pPr>
        <w:pBdr>
          <w:top w:val="nil"/>
          <w:left w:val="nil"/>
          <w:bottom w:val="nil"/>
          <w:right w:val="nil"/>
          <w:between w:val="nil"/>
        </w:pBdr>
        <w:ind w:right="110"/>
        <w:jc w:val="both"/>
        <w:rPr>
          <w:rFonts w:ascii="Times New Roman" w:hAnsi="Times New Roman" w:cs="Times New Roman"/>
          <w:sz w:val="22"/>
          <w:szCs w:val="22"/>
        </w:rPr>
      </w:pPr>
      <w:r w:rsidRPr="00665418">
        <w:rPr>
          <w:rFonts w:ascii="Times New Roman" w:eastAsia="Times New Roman" w:hAnsi="Times New Roman" w:cs="Times New Roman"/>
          <w:color w:val="000000"/>
          <w:sz w:val="22"/>
          <w:szCs w:val="22"/>
        </w:rPr>
        <w:t xml:space="preserve">Di seguito le principali disposizioni legislative in materia: </w:t>
      </w:r>
    </w:p>
    <w:p w14:paraId="2361982B"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Decreto Legislativo 30 marzo 2001, n. 165 recante “Norme generali sull’ordinamento del lavoro alle dipendenze delle amministrazioni pubbliche” e, in particolare, l’art. 2, ai sensi del quale “le amministrazioni pubbliche definiscono, secondo principi generali fissati da disposizioni di legge e, sulla base dei medesimi, mediante atti organizzativi secondo i rispettivi ordinamenti, le linee fondamentali di organizzazione degli uffici”; </w:t>
      </w:r>
    </w:p>
    <w:p w14:paraId="721766AF"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Decreto legislativo 7 marzo 2005, n. 82 recante “Codice dell’amministrazione digitale”;</w:t>
      </w:r>
    </w:p>
    <w:p w14:paraId="06CB4934"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Decreto Legislativo 27 ottobre 2009, n. 150 recante “Attuazione della legge 4 marzo 2009, n. 15, in materia di ottimizzazione della produttività del lavoro pubblico e di efficienza e trasparenza delle pubbliche amministrazioni”; </w:t>
      </w:r>
    </w:p>
    <w:p w14:paraId="3FC40CA8"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Legge 7 agosto 2015, n. 124 “Deleghe al Governo in materia di riorganizzazione delle amministrazioni pubbliche”, che, all’art. 14, comma 3, prevede “Con direttiva del Presidente del Consiglio dei ministri, sentita la Conferenza unificata di cui all'articolo 8 del decreto legislativo 28 agosto 1997, n. 281, sono definiti indirizzi per l'attuazione dei commi 1 e 2 del presente articolo e linee guida contenenti regole inerenti l'organizzazione del lavoro finalizzate a promuovere la conciliazione dei tempi di vita e di lavoro dei dipendenti”;</w:t>
      </w:r>
    </w:p>
    <w:p w14:paraId="5F266EC8"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Risoluzione del Parlamento Europeo approvata il 13 settembre 2016 “Creazione di condizioni del Mercato del lavoro favorevoli all’equilibrio tra vita privata e vita professionale”;</w:t>
      </w:r>
    </w:p>
    <w:p w14:paraId="6074E21E"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Legge del 22 maggio 2017, n. 81 recante “Misure per la tutela del lavoro autonomo non imprenditoriale e misure volte a favorire l’articolazione flessibile nei tempi e nei luoghi del lavoro subordinato” ed in particolare il capo II "Lavoro agile"; </w:t>
      </w:r>
    </w:p>
    <w:p w14:paraId="7F139593"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Direttiva del Presidente del Consiglio dei Ministri n. 3 dell’01.06.2017 "Indirizzi per l'attuazione dei commi 1 e 2 dell'articolo 14 della legge 7 agosto 2015, n. 124 e linee guida contenti regole inerenti all'organizzazione del lavoro finalizzate a promuovere la conciliazione dei tempi di vita e di lavoro dei dipendenti"; </w:t>
      </w:r>
    </w:p>
    <w:p w14:paraId="2D5E3232"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Decreto Legge 19 maggio 2020, n. 34, convertito, con modificazioni, in Legge 17 luglio 2020, n. 77, che, all’art. 263, comma 4-bis, prevede l’introduzione del Piano Organizzativo del Lavoro Agile (POLA);</w:t>
      </w:r>
    </w:p>
    <w:p w14:paraId="11B88381"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Decreto del Ministro per la Pubblica Amministrazione del 09/12/2020 di approvazione delle “Linee guida sul POLA e indicatori di performance”; </w:t>
      </w:r>
    </w:p>
    <w:p w14:paraId="6E99AF72"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 xml:space="preserve">D.L. n. 80/2021, convertito in L. 06/08/2021, n. 113, che, all’art. 6, prevede l’introduzione di un nuovo strumento di programmazione delle Pubbliche Amministrazioni denominato PIAO (Piano Integrato di Attività e Organizzazione); </w:t>
      </w:r>
    </w:p>
    <w:p w14:paraId="18ECA27A"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D.P.R. 24 giugno 2022, n. 8, entrato in vigore il 15 luglio 2022, con cui è stato soppresso il POLA (il Piano organizzativo del lavoro agile) di cui all’art. 14 della Legge 7 agosto 2015, n. 124, in quanto assorbito nell’apposita sezione del PIAO;</w:t>
      </w:r>
    </w:p>
    <w:p w14:paraId="4921D1C0"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lastRenderedPageBreak/>
        <w:t xml:space="preserve">Art. 4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del 30 giugno 2022 n. 105, con cui, in modifica dell’art. 3-bis della Legge n. 81/2017, è stata riconosciuta la priorità, ai fini dell’autorizzazione alla prestazione lavorativa in modalità agile, tra le altre, alle richieste di lavoratrici/lavoratori con figli fino a dodici anni di età o senza alcun limite di età in caso di figli in condizioni di disabilità, ai sensi dell'art. 3, comma 3, della legge n. 104/1992;</w:t>
      </w:r>
    </w:p>
    <w:p w14:paraId="31788BC4"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Decreto del Ministro per la Pubblica Amministrazione in data 30 giugno 2022, n. 132, adottato ai sensi dell’art. 6, comma 6, del D.L. 9 giugno 2021, n. 80, convertito in Legge 6 agosto 2021, n. 113, che, nel definire il contenuto del Piano Integrato di attività e organizzazione (c.d. PIAO), ha previsto che alla sezione “3.2” denominata “Sottosezione: Organizzazione del lavoro agile” vengano indicati, in coerenza con la definizione degli istituti del lavoro agile stabiliti dalla Contrattazione collettiva nazionale, la strategia e gli obiettivi di sviluppo di modelli di organizzazione del lavoro, anche da remoto, adottati dall’Amministrazione. Tale decreto ha previsto la necessità di assicurare la prevalenza da parte del lavoratore agile della prestazione resa in presenza e di prevedere un piano di smaltimento dell’arretrato, ove presente, degli uffici di assegnazione dei dipendenti che presentino richiesta di lavoro agile;</w:t>
      </w:r>
    </w:p>
    <w:p w14:paraId="7896AFF2"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Artt. da 63 a 83 del CONTRATTO COLLETTIVO NAZIONALE DI LAVORO 2019-2021 del 16.11.2022 FUNZIONI LOCALI TRIENNIO;</w:t>
      </w:r>
    </w:p>
    <w:p w14:paraId="47E8DDA3" w14:textId="77777777" w:rsidR="00665418" w:rsidRPr="00665418" w:rsidRDefault="00665418">
      <w:pPr>
        <w:widowControl/>
        <w:numPr>
          <w:ilvl w:val="0"/>
          <w:numId w:val="8"/>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Confronto di cui all’art. 5 del citato CCNL 16.11.2022.</w:t>
      </w:r>
    </w:p>
    <w:p w14:paraId="4B8B8078" w14:textId="77777777" w:rsidR="00665418" w:rsidRPr="00665418" w:rsidRDefault="00665418" w:rsidP="00665418">
      <w:pPr>
        <w:widowControl/>
        <w:suppressAutoHyphens w:val="0"/>
        <w:autoSpaceDN/>
        <w:ind w:left="720"/>
        <w:jc w:val="both"/>
        <w:textAlignment w:val="auto"/>
        <w:rPr>
          <w:rFonts w:ascii="Times New Roman" w:hAnsi="Times New Roman" w:cs="Times New Roman"/>
          <w:sz w:val="22"/>
          <w:szCs w:val="22"/>
        </w:rPr>
      </w:pPr>
    </w:p>
    <w:p w14:paraId="41CC55A8"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Definizioni</w:t>
      </w:r>
    </w:p>
    <w:p w14:paraId="56FEF49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“Lavoro agile (L.A.)”: modalità di effettuazione della prestazione lavorativa per processi e attività di lavoro, per i quali sussistano i necessari requisiti organizzativi e tecnologici, finalizzato a conseguire il miglioramento dei servizi pubblici e l’innovazione, garantendo, al contempo, l’equilibrio tra tempi di vita e lavoro. Il lavoro agile, possibile per i lavoratori subordinati, può essere effettuato a mezzo di organizzazione per fasi, cicli e obiettivi e senza precisi vincoli di orario di luogo di lavoro, tramite l’utilizzo di strumenti tecnologici per lo svolgimento dell’attività lavorativa. La prestazione lavorativa viene eseguita in parte all'interno di locali aziendali e in parte all'esterno, senza una postazione fissa, entro i soli limiti di durata massima dell'orario di lavoro giornaliero e settimanale;</w:t>
      </w:r>
    </w:p>
    <w:p w14:paraId="0DFAD1B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“Ente”: Comune di Nocciano, datore di lavoro;</w:t>
      </w:r>
    </w:p>
    <w:p w14:paraId="6A4B8F6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“Lavoratore agile”: il/la dipendente che espleta l’attività lavorativa in lavoro agile; </w:t>
      </w:r>
    </w:p>
    <w:p w14:paraId="6FC83D6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“Dotazione informatica”: strumenti informatici (quali, a titolo esemplificativo, pc portatile, tablet, smartphone) forniti dall’Ente ovvero appartenenti al/alla Lavoratore/Lavoratrice Agile e utilizzati per l’esercizio dell’attività lavorativa in LA;</w:t>
      </w:r>
    </w:p>
    <w:p w14:paraId="6FE9597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“Sede di lavoro”: uffici ove ha sede l’Ente e ove il/la dipendente espleta ordinariamente la sua attività lavorativa; </w:t>
      </w:r>
    </w:p>
    <w:p w14:paraId="661AD09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“Accordo individuale di L.A.”: accordo relativo alla modalità di Lavoro Agile, stipulato per iscritto tra l’Ente e il/la Lavoratore/Lavoratrice agile, volto a disciplinare l'esecuzione della prestazione lavorativa svolta all'esterno dei locali aziendali, anche con riguardo alle forme di esercizio del potere direttivo dell’Ente e agli strumenti utilizzati dal/dalla Lavoratore/Lavoratrice Agile. L’accordo deve recare i contenuti minimi di cui all’art. 65, comma 1, del CCNL 16.11.2022.</w:t>
      </w:r>
    </w:p>
    <w:p w14:paraId="2DC2573A" w14:textId="77777777" w:rsidR="00665418" w:rsidRPr="00665418" w:rsidRDefault="00665418" w:rsidP="00665418">
      <w:pPr>
        <w:jc w:val="both"/>
        <w:rPr>
          <w:rFonts w:ascii="Times New Roman" w:hAnsi="Times New Roman" w:cs="Times New Roman"/>
          <w:sz w:val="22"/>
          <w:szCs w:val="22"/>
        </w:rPr>
      </w:pPr>
    </w:p>
    <w:p w14:paraId="13992264"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Attività possibili</w:t>
      </w:r>
    </w:p>
    <w:p w14:paraId="74C9136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Sono essere svolte in modalità agile le mansioni per le quali:</w:t>
      </w:r>
    </w:p>
    <w:p w14:paraId="60F9E4F4" w14:textId="77777777" w:rsidR="00665418" w:rsidRPr="00665418" w:rsidRDefault="00665418">
      <w:pPr>
        <w:numPr>
          <w:ilvl w:val="1"/>
          <w:numId w:val="10"/>
        </w:numPr>
        <w:ind w:left="567" w:hanging="283"/>
        <w:jc w:val="both"/>
        <w:rPr>
          <w:rFonts w:ascii="Times New Roman" w:hAnsi="Times New Roman" w:cs="Times New Roman"/>
          <w:sz w:val="22"/>
          <w:szCs w:val="22"/>
        </w:rPr>
      </w:pPr>
      <w:r w:rsidRPr="00665418">
        <w:rPr>
          <w:rFonts w:ascii="Times New Roman" w:hAnsi="Times New Roman" w:cs="Times New Roman"/>
          <w:sz w:val="22"/>
          <w:szCs w:val="22"/>
        </w:rPr>
        <w:t xml:space="preserve">sia possibile delocalizzare, almeno in parte, le attività assegnate al/alla dipendente, senza che sia necessaria la costante presenza fisica nella sede di lavoro; </w:t>
      </w:r>
    </w:p>
    <w:p w14:paraId="6DD147C5" w14:textId="77777777" w:rsidR="00665418" w:rsidRPr="00665418" w:rsidRDefault="00665418">
      <w:pPr>
        <w:numPr>
          <w:ilvl w:val="1"/>
          <w:numId w:val="10"/>
        </w:numPr>
        <w:ind w:left="567" w:hanging="283"/>
        <w:jc w:val="both"/>
        <w:rPr>
          <w:rFonts w:ascii="Times New Roman" w:hAnsi="Times New Roman" w:cs="Times New Roman"/>
          <w:sz w:val="22"/>
          <w:szCs w:val="22"/>
        </w:rPr>
      </w:pPr>
      <w:r w:rsidRPr="00665418">
        <w:rPr>
          <w:rFonts w:ascii="Times New Roman" w:hAnsi="Times New Roman" w:cs="Times New Roman"/>
          <w:sz w:val="22"/>
          <w:szCs w:val="22"/>
        </w:rPr>
        <w:t xml:space="preserve">sia possibile utilizzare strumentazioni tecnologiche idonee allo svolgimento della prestazione lavorativa al di fuori della sede di lavoro; </w:t>
      </w:r>
    </w:p>
    <w:p w14:paraId="10BB3652" w14:textId="77777777" w:rsidR="00665418" w:rsidRPr="00665418" w:rsidRDefault="00665418">
      <w:pPr>
        <w:numPr>
          <w:ilvl w:val="1"/>
          <w:numId w:val="10"/>
        </w:numPr>
        <w:ind w:left="567" w:hanging="283"/>
        <w:jc w:val="both"/>
        <w:rPr>
          <w:rFonts w:ascii="Times New Roman" w:hAnsi="Times New Roman" w:cs="Times New Roman"/>
          <w:sz w:val="22"/>
          <w:szCs w:val="22"/>
        </w:rPr>
      </w:pPr>
      <w:r w:rsidRPr="00665418">
        <w:rPr>
          <w:rFonts w:ascii="Times New Roman" w:hAnsi="Times New Roman" w:cs="Times New Roman"/>
          <w:sz w:val="22"/>
          <w:szCs w:val="22"/>
        </w:rPr>
        <w:t xml:space="preserve">il/la dipendente goda di autonomia operativa e/o esegua precisi compiti affidatigli dal/la Responsabile di riferimento; </w:t>
      </w:r>
    </w:p>
    <w:p w14:paraId="791FB509" w14:textId="77777777" w:rsidR="00665418" w:rsidRPr="00665418" w:rsidRDefault="00665418">
      <w:pPr>
        <w:numPr>
          <w:ilvl w:val="1"/>
          <w:numId w:val="10"/>
        </w:numPr>
        <w:ind w:left="567" w:hanging="283"/>
        <w:jc w:val="both"/>
        <w:rPr>
          <w:rFonts w:ascii="Times New Roman" w:hAnsi="Times New Roman" w:cs="Times New Roman"/>
          <w:sz w:val="22"/>
          <w:szCs w:val="22"/>
        </w:rPr>
      </w:pPr>
      <w:r w:rsidRPr="00665418">
        <w:rPr>
          <w:rFonts w:ascii="Times New Roman" w:hAnsi="Times New Roman" w:cs="Times New Roman"/>
          <w:sz w:val="22"/>
          <w:szCs w:val="22"/>
        </w:rPr>
        <w:t>sia possibile monitorare e verificare i risultati delle attività assegnate rispetto agli obiettivi programmati.</w:t>
      </w:r>
    </w:p>
    <w:p w14:paraId="507124E3" w14:textId="77777777" w:rsidR="00665418" w:rsidRPr="00665418" w:rsidRDefault="00665418" w:rsidP="00665418">
      <w:pPr>
        <w:jc w:val="both"/>
        <w:rPr>
          <w:rFonts w:ascii="Times New Roman" w:hAnsi="Times New Roman" w:cs="Times New Roman"/>
          <w:sz w:val="22"/>
          <w:szCs w:val="22"/>
        </w:rPr>
      </w:pPr>
    </w:p>
    <w:p w14:paraId="1FA0F3CE"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Modalità di accesso – modifiche - revoche</w:t>
      </w:r>
    </w:p>
    <w:p w14:paraId="7CB5E96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Al Lavoro Agile si accede su base volontaria. Per poter accedere al Lavoro Agile, occorre che:</w:t>
      </w:r>
    </w:p>
    <w:p w14:paraId="69C8A7ED" w14:textId="77777777" w:rsidR="00665418" w:rsidRPr="00665418" w:rsidRDefault="00665418">
      <w:pPr>
        <w:widowControl/>
        <w:numPr>
          <w:ilvl w:val="0"/>
          <w:numId w:val="9"/>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il Responsabile del servizio predisponga la fattibilità e la programmazione del lavoro da effettuare in modalità agile;</w:t>
      </w:r>
    </w:p>
    <w:p w14:paraId="51DF2B41" w14:textId="77777777" w:rsidR="00665418" w:rsidRPr="00665418" w:rsidRDefault="00665418">
      <w:pPr>
        <w:widowControl/>
        <w:numPr>
          <w:ilvl w:val="0"/>
          <w:numId w:val="9"/>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lastRenderedPageBreak/>
        <w:t>vi sia la formulazione del progetto organizzativo sottoscritto dal Responsabile del servizio, con l’indicazione degli obiettivi da raggiungere e le attività da svolgere in modalità di L.A.;</w:t>
      </w:r>
    </w:p>
    <w:p w14:paraId="798B35A0" w14:textId="77777777" w:rsidR="00665418" w:rsidRPr="00665418" w:rsidRDefault="00665418">
      <w:pPr>
        <w:widowControl/>
        <w:numPr>
          <w:ilvl w:val="0"/>
          <w:numId w:val="9"/>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vi sia indicazione delle unità dipendenti che intendano parteciparvi e relativi obiettivi e attività da inserire nell’Accordo individuale. In caso di candidature superiori all’effettiva disponibilità del progetto, si riconosce, all’interno dello stesso, priorità alle richieste formulate da dipendenti con particolari esigenze di conciliazione vita-lavoro;</w:t>
      </w:r>
    </w:p>
    <w:p w14:paraId="6C95333C" w14:textId="77777777" w:rsidR="00665418" w:rsidRPr="00665418" w:rsidRDefault="00665418">
      <w:pPr>
        <w:widowControl/>
        <w:numPr>
          <w:ilvl w:val="0"/>
          <w:numId w:val="9"/>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vi sia la sottoscrizione dell’Accordo individuale di L.A., in forma scritta, anche in forma digitale, tra il Responsabile e il/la dipendente, da trasmettere all’Ufficio Personale per i relativi controlli;</w:t>
      </w:r>
    </w:p>
    <w:p w14:paraId="32DB653B" w14:textId="77777777" w:rsidR="00665418" w:rsidRPr="00665418" w:rsidRDefault="00665418">
      <w:pPr>
        <w:widowControl/>
        <w:numPr>
          <w:ilvl w:val="0"/>
          <w:numId w:val="9"/>
        </w:numPr>
        <w:suppressAutoHyphens w:val="0"/>
        <w:autoSpaceDN/>
        <w:jc w:val="both"/>
        <w:textAlignment w:val="auto"/>
        <w:rPr>
          <w:rFonts w:ascii="Times New Roman" w:hAnsi="Times New Roman" w:cs="Times New Roman"/>
          <w:sz w:val="22"/>
          <w:szCs w:val="22"/>
        </w:rPr>
      </w:pPr>
      <w:r w:rsidRPr="00665418">
        <w:rPr>
          <w:rFonts w:ascii="Times New Roman" w:hAnsi="Times New Roman" w:cs="Times New Roman"/>
          <w:sz w:val="22"/>
          <w:szCs w:val="22"/>
        </w:rPr>
        <w:t>sia effettuata la formazione obbligatoria in materia di utilizzo delle piattaforme di comunicazione, compresi aspetti di salute e sicurezza e sugli strumenti previsti per operare in modalità agile.</w:t>
      </w:r>
    </w:p>
    <w:p w14:paraId="25C7599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 prestazione in regime di L.A. deve consentire il mantenimento di un livello di qualità e di quantità di prestazione e di risultati non inferiore a quello che sarebbe stato garantito dall’attività lavorativa svolta presso la sede dell’Ente. I Responsabili di servizio sono tenuti a monitorare l’andamento delle prestazioni in regime di L.A., nonché il raggiungimento degli obiettivi assegnati.</w:t>
      </w:r>
    </w:p>
    <w:p w14:paraId="6BC4781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L’Accordo individuale di L.A. può essere modificato anche durante il periodo di vigenza, con l’accordo di entrambe le parti. </w:t>
      </w:r>
    </w:p>
    <w:p w14:paraId="6B406884"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Responsabile può chiedere la revoca dall’Accordo individuale, con effetto immediato, qualora il/la dipendente risulti inadempiente alle presenti previsioni o nell’Accordo individuale o non sia in grado di svolgere l’attività a esso assegnata in piena autonomia e nel rispetto degli obiettivi del progetto. Il Responsabile può esercitare la facoltà di revoca dall’Accordo individuale di Lavoro Agile anche a seguito di successiva rivalutazione in merito alla sussistenza dei requisiti ed eventuale incompatibilità delle attività in carico al/alla dipendente interessato/a. </w:t>
      </w:r>
    </w:p>
    <w:p w14:paraId="20F67F8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presenza di un giustificato motivo, ciascuno dei contraenti può recedere dall’accordo senza preavviso, indipendentemente dal fatto che lo stesso sia a tempo determinato o a tempo indeterminato.</w:t>
      </w:r>
    </w:p>
    <w:p w14:paraId="2B86FCFD" w14:textId="77777777" w:rsidR="00665418" w:rsidRPr="00665418" w:rsidRDefault="00665418" w:rsidP="00665418">
      <w:pPr>
        <w:jc w:val="both"/>
        <w:rPr>
          <w:rFonts w:ascii="Times New Roman" w:hAnsi="Times New Roman" w:cs="Times New Roman"/>
          <w:sz w:val="22"/>
          <w:szCs w:val="22"/>
        </w:rPr>
      </w:pPr>
    </w:p>
    <w:p w14:paraId="74A4506C"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 xml:space="preserve">Luoghi della prestazione </w:t>
      </w:r>
    </w:p>
    <w:p w14:paraId="5EAE294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 prestazione in Lavoro Agile può essere svolta, nelle giornate stabilite, presso luoghi esterni alla sede di lavoro, concordati con il datore di lavoro, che consentano l’adempimento dell’attività lavorativa in modo da garantire:</w:t>
      </w:r>
    </w:p>
    <w:p w14:paraId="5A71A3B7" w14:textId="77777777" w:rsidR="00665418" w:rsidRPr="00665418" w:rsidRDefault="00665418">
      <w:pPr>
        <w:numPr>
          <w:ilvl w:val="0"/>
          <w:numId w:val="8"/>
        </w:numPr>
        <w:ind w:left="714" w:hanging="357"/>
        <w:jc w:val="both"/>
        <w:rPr>
          <w:rFonts w:ascii="Times New Roman" w:hAnsi="Times New Roman" w:cs="Times New Roman"/>
          <w:sz w:val="22"/>
          <w:szCs w:val="22"/>
        </w:rPr>
      </w:pPr>
      <w:r w:rsidRPr="00665418">
        <w:rPr>
          <w:rFonts w:ascii="Times New Roman" w:hAnsi="Times New Roman" w:cs="Times New Roman"/>
          <w:sz w:val="22"/>
          <w:szCs w:val="22"/>
        </w:rPr>
        <w:t>il pieno rispetto della normativa vigente in tema di sicurezza, privacy e riservatezza delle informazioni e dei documenti cartacei o disponibili su software/applicativi informatici;</w:t>
      </w:r>
    </w:p>
    <w:p w14:paraId="54A27C0B" w14:textId="77777777" w:rsidR="00665418" w:rsidRPr="00665418" w:rsidRDefault="00665418">
      <w:pPr>
        <w:numPr>
          <w:ilvl w:val="0"/>
          <w:numId w:val="8"/>
        </w:numPr>
        <w:ind w:left="714" w:hanging="357"/>
        <w:jc w:val="both"/>
        <w:rPr>
          <w:rFonts w:ascii="Times New Roman" w:hAnsi="Times New Roman" w:cs="Times New Roman"/>
          <w:sz w:val="22"/>
          <w:szCs w:val="22"/>
        </w:rPr>
      </w:pPr>
      <w:r w:rsidRPr="00665418">
        <w:rPr>
          <w:rFonts w:ascii="Times New Roman" w:hAnsi="Times New Roman" w:cs="Times New Roman"/>
          <w:sz w:val="22"/>
          <w:szCs w:val="22"/>
        </w:rPr>
        <w:t xml:space="preserve">un adeguato livello di connessione, in grado di offrire standard di normale funzionalità. </w:t>
      </w:r>
    </w:p>
    <w:p w14:paraId="787DA6A8"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Lo svolgimento della prestazione lavorativa anche al di fuori della sede di lavoro non comporta una variazione della sede di lavoro assegnata e, pertanto, non vengono riconosciute spese di viaggio, indennità di trasferta e simili.</w:t>
      </w:r>
    </w:p>
    <w:p w14:paraId="076F741F" w14:textId="77777777" w:rsidR="00665418" w:rsidRPr="00665418" w:rsidRDefault="00665418" w:rsidP="00665418">
      <w:pPr>
        <w:jc w:val="both"/>
        <w:rPr>
          <w:rFonts w:ascii="Times New Roman" w:hAnsi="Times New Roman" w:cs="Times New Roman"/>
          <w:sz w:val="22"/>
          <w:szCs w:val="22"/>
        </w:rPr>
      </w:pPr>
    </w:p>
    <w:p w14:paraId="59C66AC1"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 xml:space="preserve">Modalità attuative della prestazione </w:t>
      </w:r>
    </w:p>
    <w:p w14:paraId="2BFA4F5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La prestazione lavorativa in regime di L.A. è consentita, di norma, per un massimo di 8 giorni mensili non frazionabili, indicativamente massimo 12 (dodici) ore settimanali, salvo particolari e motivate esigenze organizzative o personali. L’indicazione del numero dei giorni di L.A. è inserita nell’Accordo individuale. La distribuzione nella settimana delle giornate di L.A. deve essere concordata con il Responsabile di riferimento, in relazione alle attività da svolgere e alle esigenze operative della struttura di appartenenza. Ogni modifica deve essere preventivamente concordata con il Responsabile di riferimento.</w:t>
      </w:r>
    </w:p>
    <w:p w14:paraId="3CC3C082"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scelta dei giorni di Lavoro Agile non può prescindere dal rispetto degli impegni di lavoro che richiedano una presenza fisica in ufficio. Qualora sopraggiungano ragioni tecnico-organizzative incompatibili con la prestazione in L.A., il Responsabile di riferimento può richiamare in servizio il/la dipendente presso la sede di lavoro, con un preavviso di 24 ore o, al più tardi, in caso di comprovate ragioni d’emergenza/urgenza, entro l’orario previsto per l’inizio della prestazione in lavoro </w:t>
      </w:r>
      <w:r w:rsidRPr="00665418">
        <w:rPr>
          <w:rFonts w:ascii="Times New Roman" w:hAnsi="Times New Roman" w:cs="Times New Roman"/>
          <w:sz w:val="22"/>
          <w:szCs w:val="22"/>
        </w:rPr>
        <w:lastRenderedPageBreak/>
        <w:t xml:space="preserve">Agile. Qualora, per sopraggiunte necessità personali motivate, il/la Lavoratore/Lavoratrice Agile si trovi impossibilitato/a </w:t>
      </w:r>
      <w:proofErr w:type="spellStart"/>
      <w:r w:rsidRPr="00665418">
        <w:rPr>
          <w:rFonts w:ascii="Times New Roman" w:hAnsi="Times New Roman" w:cs="Times New Roman"/>
          <w:sz w:val="22"/>
          <w:szCs w:val="22"/>
        </w:rPr>
        <w:t>a</w:t>
      </w:r>
      <w:proofErr w:type="spellEnd"/>
      <w:r w:rsidRPr="00665418">
        <w:rPr>
          <w:rFonts w:ascii="Times New Roman" w:hAnsi="Times New Roman" w:cs="Times New Roman"/>
          <w:sz w:val="22"/>
          <w:szCs w:val="22"/>
        </w:rPr>
        <w:t xml:space="preserve"> garantire la prestazione di lavoro in L.A., deve darne tempestiva comunicazione al Responsabile di riferimento, con un preavviso di 24 ore o, al più tardi, in casi eccezionali, entro l’orario previsto per l’inizio della prestazione in L.A. Il mancato utilizzo nel mese di una o più giornate di Lavoro Agile, sia per sopraggiunte ragioni tecnico-organizzative non imputabili al/alla Lavoratore/Lavoratrice sia per comprovate ragioni personali di quest’ultimo/a, comporta la possibilità di recuperare tali giornate nello stesso mese, previa autorizzazione da parte del Responsabile di riferimento. </w:t>
      </w:r>
    </w:p>
    <w:p w14:paraId="3CBD22A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Ai fini della sicurezza sui luoghi di lavoro, nel caso in cui il/la dipendente, durante la giornata di L.A., si trovi a operare fisicamente nella sede di lavoro per parte del debito orario giornaliero, è necessario effettuare registrazione in entrata e in uscita dalla sede comunale e la giornata viene comunque considerata di L.A. </w:t>
      </w:r>
    </w:p>
    <w:p w14:paraId="3EE6477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In caso di eventi calamitosi o straordinari, al fine di garantire la funzionalità delle attività necessarie e/o la salute e la sicurezza pubblica, il Segretario Comunale, previa conferenza dei Responsabili, valuta la possibilità di autorizzare temporaneamente il L.A. anche in deroga alle norme delle presenti disposizioni, sia al personale dipendente che svolga o al quale possano essere assegnate mansioni compatibili con il Lavoro Agile sia al personale dipendente le cui mansioni risultino incompatibili con il L.A., stabilendone criteri e modalità.</w:t>
      </w:r>
    </w:p>
    <w:p w14:paraId="234F826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dipendente in L.A. è tenuto a utilizzare i sistemi applicativi specifici di collaborazione e condivisione messi a disposizione dall’Ente, per permettere una proficua condivisione delle attività e degli impegni e favorire la collaborazione con i restanti componenti dell’organizzazione. </w:t>
      </w:r>
    </w:p>
    <w:p w14:paraId="3C4BA1A2" w14:textId="77777777" w:rsidR="00665418" w:rsidRPr="00665418" w:rsidRDefault="00665418" w:rsidP="00665418">
      <w:pPr>
        <w:jc w:val="both"/>
        <w:rPr>
          <w:rFonts w:ascii="Times New Roman" w:hAnsi="Times New Roman" w:cs="Times New Roman"/>
          <w:b/>
          <w:sz w:val="22"/>
          <w:szCs w:val="22"/>
        </w:rPr>
      </w:pPr>
    </w:p>
    <w:p w14:paraId="3C849E5E"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 xml:space="preserve">Tempi della prestazione in lavoro agile e fascia di reperibilità </w:t>
      </w:r>
    </w:p>
    <w:p w14:paraId="46BC3FC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prestazione lavorativa in L.A. può essere effettuata soltanto durante l’orario di lavoro diurno compreso nella fascia stabilita, attualmente tra le ore 7,30 e le ore 20,30, e nei giorni feriali. Durante tale fascia oraria, il/la dipendente può distribuire discrezionalmente la propria prestazione lavorativa, assolvendo all’intero debito orario teorico previsto per la giornata lavorativa. </w:t>
      </w:r>
    </w:p>
    <w:p w14:paraId="3EE8C2DD"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Il/La dipendente in L.A. è tenuto/a </w:t>
      </w:r>
      <w:proofErr w:type="spellStart"/>
      <w:r w:rsidRPr="00665418">
        <w:rPr>
          <w:rFonts w:ascii="Times New Roman" w:hAnsi="Times New Roman" w:cs="Times New Roman"/>
          <w:sz w:val="22"/>
          <w:szCs w:val="22"/>
        </w:rPr>
        <w:t>a</w:t>
      </w:r>
      <w:proofErr w:type="spellEnd"/>
      <w:r w:rsidRPr="00665418">
        <w:rPr>
          <w:rFonts w:ascii="Times New Roman" w:hAnsi="Times New Roman" w:cs="Times New Roman"/>
          <w:sz w:val="22"/>
          <w:szCs w:val="22"/>
        </w:rPr>
        <w:t xml:space="preserve"> essere reperibile da parte dell’Ente in una fascia di reperibilità quantificata in un minimo di 3 ore fino a un massimo di 6 ore giornaliere, anche non continuative, definita all’interno dell’Accordo individuale. La prestazione resa in L.A. deve, comunque, essere eseguita entro i limiti di durata massima dell’orario di lavoro giornaliero e settimanale vigenti, derivanti dalla legge, dalla contrattazione collettiva e dall’orario di lavoro individuale. Fatta salva la fascia di reperibilità come sopra individuata, al/alla dipendente che renda la propria prestazione lavorativa in L.A. è, pertanto, garantito il rispetto dei tempi di riposo, cd “fascia di </w:t>
      </w:r>
      <w:proofErr w:type="spellStart"/>
      <w:r w:rsidRPr="00665418">
        <w:rPr>
          <w:rFonts w:ascii="Times New Roman" w:hAnsi="Times New Roman" w:cs="Times New Roman"/>
          <w:sz w:val="22"/>
          <w:szCs w:val="22"/>
        </w:rPr>
        <w:t>inoperabilità</w:t>
      </w:r>
      <w:proofErr w:type="spellEnd"/>
      <w:r w:rsidRPr="00665418">
        <w:rPr>
          <w:rFonts w:ascii="Times New Roman" w:hAnsi="Times New Roman" w:cs="Times New Roman"/>
          <w:sz w:val="22"/>
          <w:szCs w:val="22"/>
        </w:rPr>
        <w:t>”, ai sensi dell’art. 66, comma 1, lett. b), del CCNL 16.11.2022. In detta fascia, il lavoratore non può erogare alcuna prestazione lavorativa. Tale fascia comprende il periodo di 11 ore di riposo consecutivo di cui all’art. 29, comma 6, del suddetto CCNL, a cui il lavoratore è tenuto per il recupero delle energie psicofisiche nonché il periodo di lavoro notturno tra le ore 22:00 e le ore 6:00 del giorno successivo.</w:t>
      </w:r>
    </w:p>
    <w:p w14:paraId="028869E3"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Al /alla dipendente in L.A. è garantita la disconnessione, durante la quale non sono richiesti i contatti con i colleghi o con il responsabile di riferimento per lo svolgimento della prestazione lavorativa, la lettura delle email, la risposta alle telefonate e ai messaggi, l’accesso e la connessione al sistema informativo dell’Ente. </w:t>
      </w:r>
    </w:p>
    <w:p w14:paraId="4652D58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A tal fine, al/alla dipendente non è, di norma, richiesto di rendere la propria prestazione lavorativa dalle ore 20,30 alle ore 7,30 (fascia attualmente stabilita) né, di regola, durante l’intera domenica, salve particolari esigenze organizzative e fermo, in ogni caso, il recupero dei riposi. </w:t>
      </w:r>
    </w:p>
    <w:p w14:paraId="72D64807" w14:textId="77777777" w:rsidR="00665418" w:rsidRPr="00665418" w:rsidRDefault="00665418" w:rsidP="00665418">
      <w:pPr>
        <w:jc w:val="both"/>
        <w:rPr>
          <w:rFonts w:ascii="Times New Roman" w:hAnsi="Times New Roman" w:cs="Times New Roman"/>
          <w:b/>
          <w:sz w:val="22"/>
          <w:szCs w:val="22"/>
        </w:rPr>
      </w:pPr>
    </w:p>
    <w:p w14:paraId="219616ED"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Trattamento giuridico ed economico</w:t>
      </w:r>
    </w:p>
    <w:p w14:paraId="15FA489C"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 L’Ente garantisce che i/le dipendenti che si avvalgano delle modalità di L.A. non subiscano penalizzazioni ai fini del riconoscimento della professionalità e della progressione di carriera.</w:t>
      </w:r>
    </w:p>
    <w:p w14:paraId="3DC0393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La prestazione lavorativa resa con la modalità L.A. è integralmente considerata come servizio pari a quello ordinariamente reso presso le sedi abituali di lavoro ed è considerata utile ai fini degli istituti di carriera, del computo dell'anzianità di servizio, nonché dell'applicazione degli istituti contrattuali di comparto relativi al trattamento economico accessorio. Il/La dipendente che svolga la prestazione in regime di LA. ha diritto a un trattamento economico e normativo non inferiore a quello complessivamente applicato, in attuazione dei contratti collettivi di cui all'art. 51 del decreto legislativo 15 giugno 2015, n. 81, nei confronti dei/delle </w:t>
      </w:r>
      <w:r w:rsidRPr="00665418">
        <w:rPr>
          <w:rFonts w:ascii="Times New Roman" w:hAnsi="Times New Roman" w:cs="Times New Roman"/>
          <w:sz w:val="22"/>
          <w:szCs w:val="22"/>
        </w:rPr>
        <w:lastRenderedPageBreak/>
        <w:t>lavoratori/lavoratrici che svolgano le medesime mansioni esclusivamente all'interno degli uffici dell’Ente; sono altresì inalterati i diritti alla formazione.</w:t>
      </w:r>
    </w:p>
    <w:p w14:paraId="1260348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Per effetto della distribuzione flessibile del tempo di lavoro, nelle giornate lavorative di L.A. non sono previste né retribuite prestazioni di lavoro straordinario e non è prevista l’effettuazione di trasferte e il pagamento delle relative indennità, in quanto incompatibili con lo stesso. </w:t>
      </w:r>
    </w:p>
    <w:p w14:paraId="0FCBB2FA"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Durante le giornate di L.A.  il/la dipendente non ha diritto all’erogazione del buono pasto o a qualsivoglia indennità sostitutiva. </w:t>
      </w:r>
    </w:p>
    <w:p w14:paraId="149DE070" w14:textId="77777777" w:rsidR="00665418" w:rsidRPr="00665418" w:rsidRDefault="00665418" w:rsidP="00665418">
      <w:pPr>
        <w:jc w:val="both"/>
        <w:rPr>
          <w:rFonts w:ascii="Times New Roman" w:hAnsi="Times New Roman" w:cs="Times New Roman"/>
          <w:b/>
          <w:sz w:val="22"/>
          <w:szCs w:val="22"/>
        </w:rPr>
      </w:pPr>
    </w:p>
    <w:p w14:paraId="07B7E456"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Strumenti di lavoro per l’attività in lavoro agile</w:t>
      </w:r>
    </w:p>
    <w:p w14:paraId="34BF5AD6"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Per lo svolgimento della prestazione lavorativa deve essere utilizzata l’attrezzatura informatica messa a disposizione dall’Ente, datore di lavoro. Gli strumenti di lavoro affidati al/alla dipendente in L.A. devono essere usati esclusivamente per lo svolgimento dell’attività lavorativa e non per scopi personali o, comunque, non connessi all’attività lavorativa. A tal fine, è prevista specifica autodichiarazione, da allegare all’accordo si Lavoro Agile. Nel caso in cui l’Ente non sia in grado di provvedere temporaneamente alla fornitura dell’attrezzatura tecnologica, il/la dipendente può utilizzare strumenti nella propria disponibilità, se ritenuti idonei dal Comune, dichiarando di utilizzare strumentazione a propria disposizione e, in particolare, computer con sistema operativo e connessione Internet adeguati alle caratteristiche indicate dall’Ente.</w:t>
      </w:r>
    </w:p>
    <w:p w14:paraId="2C0C81EF"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Al fine di garantire le comunicazioni telefoniche, nelle giornate di L.A. il/la dipendente è tenuto/a ad attivare il software per il collegamento da remoto, consentendo all’Ente di installare apposito applicativo sul proprio dispositivo, o, in alternativa, attivare la deviazione di chiamata del telefono fisso d’ufficio sul proprio cellulare personale.</w:t>
      </w:r>
    </w:p>
    <w:p w14:paraId="76E17E8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I costi relativi alla linea dati e/o utenze telefoniche sono a carico del/della dipendente, tranne quelli relativi a utenze di telefonia mobile (smartphone, tablet, ecc.) eventualmente fornite direttamente dall’Ente.</w:t>
      </w:r>
    </w:p>
    <w:p w14:paraId="43BFA635"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Il/La dipendente è personalmente responsabile della sicurezza, custodia e conservazione in buono stato dell’attrezzatura informatica messa a disposizione dall’Ente, salva l’ordinaria usura derivante dal suo utilizzo per fini lavorativi, la cui manutenzione è a carico dell’Ente. Le dotazioni informatiche fornite non devono subire alterazioni relativamente alla configurazione di sistema; sono vietate le installazioni di software non preventivamente autorizzate. </w:t>
      </w:r>
    </w:p>
    <w:p w14:paraId="2A581CB1" w14:textId="77777777" w:rsidR="00665418" w:rsidRPr="00665418" w:rsidRDefault="00665418" w:rsidP="00665418">
      <w:pPr>
        <w:jc w:val="both"/>
        <w:rPr>
          <w:rFonts w:ascii="Times New Roman" w:hAnsi="Times New Roman" w:cs="Times New Roman"/>
          <w:sz w:val="22"/>
          <w:szCs w:val="22"/>
        </w:rPr>
      </w:pPr>
    </w:p>
    <w:p w14:paraId="11517930"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Sicurezza</w:t>
      </w:r>
    </w:p>
    <w:p w14:paraId="7DA2D377"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L'Ente garantisce, ai sensi del Decreto Legislativo 9 aprile 2008, n. 81, la salute e la sicurezza del/la lavoratore/lavoratrice, coerentemente con l'esercizio dell'attività di lavoro in L.A, a tal fine consegnando al/la singolo/a dipendente e ai rappresentanti dei lavoratori per la sicurezza un'informativa scritta con indicazione dei rischi generali e dei rischi specifici connessi alla particolare modalità di esecuzione della prestazione lavorativa, fornendo indicazioni utili affinché il/la dipendente possa operare una scelta consapevole dei luoghi in cui espletare l'attività lavorativa. Il/la lavoratore/lavoratrice, sulla base della formazione ricevuta, deve rispettare e applicare correttamente le direttive dell’Ente e, in particolare, deve prendersi cura della propria salute e sicurezza, in linea con le disposizioni dell'art. 20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81/2008. Nell'eventualità di un infortunio durante la prestazione in L.A., il/la lavoratore/lavoratrice deve fornire tempestiva e dettagliata informazione al Responsabile di riferimento. </w:t>
      </w:r>
    </w:p>
    <w:p w14:paraId="6A9782CD" w14:textId="77777777" w:rsidR="00665418" w:rsidRPr="00665418" w:rsidRDefault="00665418" w:rsidP="00665418">
      <w:pPr>
        <w:jc w:val="both"/>
        <w:rPr>
          <w:rFonts w:ascii="Times New Roman" w:hAnsi="Times New Roman" w:cs="Times New Roman"/>
          <w:b/>
          <w:sz w:val="22"/>
          <w:szCs w:val="22"/>
        </w:rPr>
      </w:pPr>
    </w:p>
    <w:p w14:paraId="5181D501" w14:textId="77777777" w:rsidR="00665418" w:rsidRPr="00665418" w:rsidRDefault="00665418" w:rsidP="00665418">
      <w:pPr>
        <w:jc w:val="both"/>
        <w:rPr>
          <w:rFonts w:ascii="Times New Roman" w:hAnsi="Times New Roman" w:cs="Times New Roman"/>
          <w:i/>
          <w:sz w:val="22"/>
          <w:szCs w:val="22"/>
          <w:u w:val="single"/>
        </w:rPr>
      </w:pPr>
      <w:r w:rsidRPr="00665418">
        <w:rPr>
          <w:rFonts w:ascii="Times New Roman" w:hAnsi="Times New Roman" w:cs="Times New Roman"/>
          <w:i/>
          <w:sz w:val="22"/>
          <w:szCs w:val="22"/>
          <w:u w:val="single"/>
        </w:rPr>
        <w:t>Doveri del dipendente in lavoro agile</w:t>
      </w:r>
    </w:p>
    <w:p w14:paraId="7CD55BBB"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comportamento del/della dipendente che presti l’attività lavorativa in L.A. deve essere sempre improntato ai principi di correttezza, lealtà, buona fede, disciplina, dignità e moralità e allo stesso si applicano tutti i regimi di incompatibilità e </w:t>
      </w:r>
      <w:proofErr w:type="spellStart"/>
      <w:r w:rsidRPr="00665418">
        <w:rPr>
          <w:rFonts w:ascii="Times New Roman" w:hAnsi="Times New Roman" w:cs="Times New Roman"/>
          <w:sz w:val="22"/>
          <w:szCs w:val="22"/>
        </w:rPr>
        <w:t>inconferibilità</w:t>
      </w:r>
      <w:proofErr w:type="spellEnd"/>
      <w:r w:rsidRPr="00665418">
        <w:rPr>
          <w:rFonts w:ascii="Times New Roman" w:hAnsi="Times New Roman" w:cs="Times New Roman"/>
          <w:sz w:val="22"/>
          <w:szCs w:val="22"/>
        </w:rPr>
        <w:t xml:space="preserve"> di cui all’art. 53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165/2001 e dai regolamenti dell’Ente. Nell'esecuzione della prestazione lavorativa in Lavoro Agile, il/la dipendente è tenuto/a al rispetto degli obblighi di riservatezza e ai doveri di comportamento previsti dai codici di comportamento nazionale e integrativo.</w:t>
      </w:r>
    </w:p>
    <w:p w14:paraId="202D030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Il dipendente / la dipendente è tenuto/a </w:t>
      </w:r>
      <w:proofErr w:type="spellStart"/>
      <w:r w:rsidRPr="00665418">
        <w:rPr>
          <w:rFonts w:ascii="Times New Roman" w:hAnsi="Times New Roman" w:cs="Times New Roman"/>
          <w:sz w:val="22"/>
          <w:szCs w:val="22"/>
        </w:rPr>
        <w:t>a</w:t>
      </w:r>
      <w:proofErr w:type="spellEnd"/>
      <w:r w:rsidRPr="00665418">
        <w:rPr>
          <w:rFonts w:ascii="Times New Roman" w:hAnsi="Times New Roman" w:cs="Times New Roman"/>
          <w:sz w:val="22"/>
          <w:szCs w:val="22"/>
        </w:rPr>
        <w:t xml:space="preserve"> custodire con diligenza la documentazione, i dati e le informazioni dell’Ente utilizzati in occasione della prestazione lavorativa; il/la lavoratore/lavoratrice è, inoltre, tenuto/a al rispetto delle previsioni del Regolamento UE 679/2016 e del </w:t>
      </w:r>
      <w:proofErr w:type="spellStart"/>
      <w:r w:rsidRPr="00665418">
        <w:rPr>
          <w:rFonts w:ascii="Times New Roman" w:hAnsi="Times New Roman" w:cs="Times New Roman"/>
          <w:sz w:val="22"/>
          <w:szCs w:val="22"/>
        </w:rPr>
        <w:t>D.Lgs.</w:t>
      </w:r>
      <w:proofErr w:type="spellEnd"/>
      <w:r w:rsidRPr="00665418">
        <w:rPr>
          <w:rFonts w:ascii="Times New Roman" w:hAnsi="Times New Roman" w:cs="Times New Roman"/>
          <w:sz w:val="22"/>
          <w:szCs w:val="22"/>
        </w:rPr>
        <w:t xml:space="preserve"> n. 101/2018 in materia di privacy </w:t>
      </w:r>
      <w:r w:rsidRPr="00665418">
        <w:rPr>
          <w:rFonts w:ascii="Times New Roman" w:hAnsi="Times New Roman" w:cs="Times New Roman"/>
          <w:sz w:val="22"/>
          <w:szCs w:val="22"/>
        </w:rPr>
        <w:lastRenderedPageBreak/>
        <w:t xml:space="preserve">e protezione dei dati personali. È tenuto/a, altresì, ad adottare le necessarie precauzioni affinché terzi, anche se familiari, non possano accedere agli strumenti di lavoro e alle informazioni in essi contenuti. </w:t>
      </w:r>
    </w:p>
    <w:p w14:paraId="79D910C1"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L'inosservanza delle presenti disposizioni costituisce comportamento rilevante ai fini disciplinari e può conseguentemente determinare l'applicazione delle sanzioni disciplinari previste dalla contrattazione collettiva. </w:t>
      </w:r>
    </w:p>
    <w:p w14:paraId="1764C2B0" w14:textId="77777777" w:rsidR="00665418" w:rsidRPr="00665418" w:rsidRDefault="00665418" w:rsidP="00665418">
      <w:pPr>
        <w:jc w:val="both"/>
        <w:rPr>
          <w:rFonts w:ascii="Times New Roman" w:hAnsi="Times New Roman" w:cs="Times New Roman"/>
          <w:sz w:val="22"/>
          <w:szCs w:val="22"/>
        </w:rPr>
      </w:pPr>
      <w:r w:rsidRPr="00665418">
        <w:rPr>
          <w:rFonts w:ascii="Times New Roman" w:hAnsi="Times New Roman" w:cs="Times New Roman"/>
          <w:sz w:val="22"/>
          <w:szCs w:val="22"/>
        </w:rPr>
        <w:t xml:space="preserve">Nell’anno 2022 non vi sono state richieste di autorizzazione di lavoro agile. </w:t>
      </w:r>
    </w:p>
    <w:p w14:paraId="09476124" w14:textId="27BE738D" w:rsidR="00375AD5" w:rsidRDefault="00375AD5">
      <w:pPr>
        <w:widowControl/>
        <w:suppressAutoHyphens w:val="0"/>
        <w:autoSpaceDN/>
        <w:spacing w:after="160" w:line="259" w:lineRule="auto"/>
        <w:textAlignment w:val="auto"/>
        <w:rPr>
          <w:rFonts w:ascii="Times New Roman" w:hAnsi="Times New Roman" w:cs="Times New Roman"/>
          <w:sz w:val="22"/>
          <w:szCs w:val="22"/>
        </w:rPr>
      </w:pPr>
      <w:r>
        <w:rPr>
          <w:rFonts w:ascii="Times New Roman" w:hAnsi="Times New Roman" w:cs="Times New Roman"/>
          <w:sz w:val="22"/>
          <w:szCs w:val="22"/>
        </w:rPr>
        <w:br w:type="page"/>
      </w:r>
    </w:p>
    <w:p w14:paraId="4E8C59D2" w14:textId="77777777" w:rsidR="00375AD5" w:rsidRPr="00375AD5" w:rsidRDefault="00375AD5" w:rsidP="00375AD5">
      <w:pPr>
        <w:widowControl/>
        <w:suppressAutoHyphens w:val="0"/>
        <w:autoSpaceDN/>
        <w:jc w:val="center"/>
        <w:textAlignment w:val="auto"/>
        <w:rPr>
          <w:rFonts w:ascii="Times New Roman" w:eastAsia="Times New Roman" w:hAnsi="Times New Roman" w:cs="Times New Roman"/>
          <w:b/>
          <w:bCs/>
          <w:i/>
          <w:iCs/>
          <w:color w:val="2F5496" w:themeColor="accent1" w:themeShade="BF"/>
          <w:kern w:val="0"/>
          <w:sz w:val="28"/>
          <w:lang w:eastAsia="it-IT" w:bidi="ar-SA"/>
        </w:rPr>
      </w:pPr>
      <w:bookmarkStart w:id="5" w:name="_Hlk140161839"/>
      <w:r w:rsidRPr="00375AD5">
        <w:rPr>
          <w:rFonts w:ascii="Times New Roman" w:eastAsia="Times New Roman" w:hAnsi="Times New Roman" w:cs="Times New Roman"/>
          <w:b/>
          <w:bCs/>
          <w:i/>
          <w:iCs/>
          <w:color w:val="2F5496" w:themeColor="accent1" w:themeShade="BF"/>
          <w:kern w:val="0"/>
          <w:sz w:val="28"/>
          <w:lang w:eastAsia="it-IT" w:bidi="ar-SA"/>
        </w:rPr>
        <w:lastRenderedPageBreak/>
        <w:t>Sottosezione 3.3: Piano triennale dei fabbisogni di personale (PTFP)</w:t>
      </w:r>
    </w:p>
    <w:bookmarkEnd w:id="5"/>
    <w:p w14:paraId="795EA4E1" w14:textId="77777777" w:rsidR="00375AD5" w:rsidRPr="00375AD5" w:rsidRDefault="00375AD5" w:rsidP="00375AD5">
      <w:pPr>
        <w:widowControl/>
        <w:suppressAutoHyphens w:val="0"/>
        <w:autoSpaceDN/>
        <w:jc w:val="center"/>
        <w:textAlignment w:val="auto"/>
        <w:rPr>
          <w:rFonts w:ascii="Times New Roman" w:eastAsia="Times New Roman" w:hAnsi="Times New Roman" w:cs="Times New Roman"/>
          <w:b/>
          <w:bCs/>
          <w:i/>
          <w:iCs/>
          <w:color w:val="2F5496" w:themeColor="accent1" w:themeShade="BF"/>
          <w:kern w:val="0"/>
          <w:sz w:val="28"/>
          <w:lang w:eastAsia="it-IT" w:bidi="ar-SA"/>
        </w:rPr>
      </w:pPr>
    </w:p>
    <w:p w14:paraId="3EE8328A" w14:textId="77777777" w:rsidR="00375AD5" w:rsidRPr="00375AD5" w:rsidRDefault="00375AD5" w:rsidP="00375AD5">
      <w:pPr>
        <w:widowControl/>
        <w:suppressAutoHyphens w:val="0"/>
        <w:autoSpaceDN/>
        <w:jc w:val="center"/>
        <w:textAlignment w:val="auto"/>
        <w:rPr>
          <w:rFonts w:ascii="Times New Roman" w:eastAsia="Times New Roman" w:hAnsi="Times New Roman" w:cs="Times New Roman"/>
          <w:b/>
          <w:bCs/>
          <w:kern w:val="0"/>
          <w:sz w:val="28"/>
          <w:lang w:eastAsia="it-IT" w:bidi="ar-SA"/>
        </w:rPr>
      </w:pPr>
    </w:p>
    <w:tbl>
      <w:tblPr>
        <w:tblW w:w="1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7"/>
      </w:tblGrid>
      <w:tr w:rsidR="00375AD5" w:rsidRPr="00375AD5" w14:paraId="3762D102" w14:textId="77777777" w:rsidTr="003C7B0A">
        <w:trPr>
          <w:trHeight w:val="2508"/>
        </w:trPr>
        <w:tc>
          <w:tcPr>
            <w:tcW w:w="13997" w:type="dxa"/>
            <w:shd w:val="clear" w:color="auto" w:fill="EDEDED" w:themeFill="accent3" w:themeFillTint="33"/>
          </w:tcPr>
          <w:p w14:paraId="6CE7BA10" w14:textId="77777777" w:rsidR="00375AD5" w:rsidRPr="00375AD5" w:rsidRDefault="00375AD5" w:rsidP="00375AD5">
            <w:pPr>
              <w:widowControl/>
              <w:suppressAutoHyphens w:val="0"/>
              <w:autoSpaceDN/>
              <w:ind w:left="3"/>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Riferimenti normativi:</w:t>
            </w:r>
          </w:p>
          <w:p w14:paraId="10D9E12A"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 xml:space="preserve">articolo 6 del </w:t>
            </w:r>
            <w:proofErr w:type="spellStart"/>
            <w:r w:rsidRPr="00375AD5">
              <w:rPr>
                <w:rFonts w:ascii="Times New Roman" w:eastAsia="Times New Roman" w:hAnsi="Times New Roman" w:cs="Times New Roman"/>
                <w:kern w:val="0"/>
                <w:sz w:val="22"/>
                <w:szCs w:val="20"/>
                <w:lang w:eastAsia="it-IT" w:bidi="ar-SA"/>
              </w:rPr>
              <w:t>d.l.</w:t>
            </w:r>
            <w:proofErr w:type="spellEnd"/>
            <w:r w:rsidRPr="00375AD5">
              <w:rPr>
                <w:rFonts w:ascii="Times New Roman" w:eastAsia="Times New Roman" w:hAnsi="Times New Roman" w:cs="Times New Roman"/>
                <w:kern w:val="0"/>
                <w:sz w:val="22"/>
                <w:szCs w:val="20"/>
                <w:lang w:eastAsia="it-IT" w:bidi="ar-SA"/>
              </w:rPr>
              <w:t xml:space="preserve"> n. 80/2021, convertito in legge n. 113/2021 (introduzione nell’ordinamento del PIAO – Piano integrato di attività e organizzazione);</w:t>
            </w:r>
          </w:p>
          <w:p w14:paraId="119FCAB9"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articolo 6 del d.lgs. n. 165/2001 (PTFP - Piano triennale dei fabbisogni di personale);</w:t>
            </w:r>
          </w:p>
          <w:p w14:paraId="3A30D31B"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articolo 1, comma 1, lett. a), del d.p.r. n. 81/2022 (soppressione adempimenti correlati al PTFP e assorbimento del medesimo nel PIAO);</w:t>
            </w:r>
          </w:p>
          <w:p w14:paraId="7E1F799D"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articolo 4, comma 1, lett. c), del decreto ministeriale n. 132/2022 (contenente gli Schemi attuativi del PIAO);</w:t>
            </w:r>
          </w:p>
          <w:p w14:paraId="18896ED4"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 xml:space="preserve">articolo 33, comma 2, del D.L. n. 34/2019, convertito in legge 58/2019 (determinazione della capacità </w:t>
            </w:r>
            <w:proofErr w:type="spellStart"/>
            <w:r w:rsidRPr="00375AD5">
              <w:rPr>
                <w:rFonts w:ascii="Times New Roman" w:eastAsia="Times New Roman" w:hAnsi="Times New Roman" w:cs="Times New Roman"/>
                <w:kern w:val="0"/>
                <w:sz w:val="22"/>
                <w:szCs w:val="20"/>
                <w:lang w:eastAsia="it-IT" w:bidi="ar-SA"/>
              </w:rPr>
              <w:t>assunzionale</w:t>
            </w:r>
            <w:proofErr w:type="spellEnd"/>
            <w:r w:rsidRPr="00375AD5">
              <w:rPr>
                <w:rFonts w:ascii="Times New Roman" w:eastAsia="Times New Roman" w:hAnsi="Times New Roman" w:cs="Times New Roman"/>
                <w:kern w:val="0"/>
                <w:sz w:val="22"/>
                <w:szCs w:val="20"/>
                <w:lang w:eastAsia="it-IT" w:bidi="ar-SA"/>
              </w:rPr>
              <w:t xml:space="preserve"> dei comuni);</w:t>
            </w:r>
          </w:p>
          <w:p w14:paraId="6B6D78FB"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 xml:space="preserve">D.M. 17/03/2020, attuativo dell’articolo 33, comma 2 (definizione dei parametri </w:t>
            </w:r>
            <w:r w:rsidRPr="00375AD5">
              <w:rPr>
                <w:rFonts w:ascii="Times New Roman" w:eastAsia="Times New Roman" w:hAnsi="Times New Roman" w:cs="Times New Roman"/>
                <w:i/>
                <w:iCs/>
                <w:kern w:val="0"/>
                <w:sz w:val="22"/>
                <w:szCs w:val="20"/>
                <w:lang w:eastAsia="it-IT" w:bidi="ar-SA"/>
              </w:rPr>
              <w:t>soglia</w:t>
            </w:r>
            <w:r w:rsidRPr="00375AD5">
              <w:rPr>
                <w:rFonts w:ascii="Times New Roman" w:eastAsia="Times New Roman" w:hAnsi="Times New Roman" w:cs="Times New Roman"/>
                <w:kern w:val="0"/>
                <w:sz w:val="22"/>
                <w:szCs w:val="20"/>
                <w:lang w:eastAsia="it-IT" w:bidi="ar-SA"/>
              </w:rPr>
              <w:t xml:space="preserve"> e della capacità </w:t>
            </w:r>
            <w:proofErr w:type="spellStart"/>
            <w:r w:rsidRPr="00375AD5">
              <w:rPr>
                <w:rFonts w:ascii="Times New Roman" w:eastAsia="Times New Roman" w:hAnsi="Times New Roman" w:cs="Times New Roman"/>
                <w:kern w:val="0"/>
                <w:sz w:val="22"/>
                <w:szCs w:val="20"/>
                <w:lang w:eastAsia="it-IT" w:bidi="ar-SA"/>
              </w:rPr>
              <w:t>assunzionale</w:t>
            </w:r>
            <w:proofErr w:type="spellEnd"/>
            <w:r w:rsidRPr="00375AD5">
              <w:rPr>
                <w:rFonts w:ascii="Times New Roman" w:eastAsia="Times New Roman" w:hAnsi="Times New Roman" w:cs="Times New Roman"/>
                <w:kern w:val="0"/>
                <w:sz w:val="22"/>
                <w:szCs w:val="20"/>
                <w:lang w:eastAsia="it-IT" w:bidi="ar-SA"/>
              </w:rPr>
              <w:t xml:space="preserve"> dei comuni);</w:t>
            </w:r>
          </w:p>
          <w:p w14:paraId="61C71757"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articolo 1, comma 557 o 562, della legge n. 296/2006 (tetto di spesa di personale in valore assoluto);</w:t>
            </w:r>
          </w:p>
          <w:p w14:paraId="2DD73CA6"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Cs w:val="22"/>
                <w:lang w:eastAsia="it-IT" w:bidi="ar-SA"/>
              </w:rPr>
            </w:pPr>
            <w:r w:rsidRPr="00375AD5">
              <w:rPr>
                <w:rFonts w:ascii="Times New Roman" w:eastAsia="Times New Roman" w:hAnsi="Times New Roman" w:cs="Times New Roman"/>
                <w:kern w:val="0"/>
                <w:sz w:val="22"/>
                <w:szCs w:val="20"/>
                <w:lang w:eastAsia="it-IT" w:bidi="ar-SA"/>
              </w:rPr>
              <w:t>linee guida in materia di programmazione dei fabbisogni di personale del Dipartimento per la Funzione Pubblica, emanate in data 08/05/2018 e integrate in data 02/08/2022;</w:t>
            </w:r>
          </w:p>
          <w:p w14:paraId="353E7031" w14:textId="77777777" w:rsidR="00375AD5" w:rsidRPr="00375AD5" w:rsidRDefault="00375AD5">
            <w:pPr>
              <w:widowControl/>
              <w:numPr>
                <w:ilvl w:val="0"/>
                <w:numId w:val="18"/>
              </w:numPr>
              <w:suppressAutoHyphens w:val="0"/>
              <w:autoSpaceDN/>
              <w:ind w:left="723"/>
              <w:contextualSpacing/>
              <w:jc w:val="both"/>
              <w:textAlignment w:val="auto"/>
              <w:rPr>
                <w:rFonts w:ascii="Times New Roman" w:eastAsia="Times New Roman" w:hAnsi="Times New Roman" w:cs="Times New Roman"/>
                <w:kern w:val="0"/>
                <w:sz w:val="28"/>
                <w:lang w:eastAsia="it-IT" w:bidi="ar-SA"/>
              </w:rPr>
            </w:pPr>
            <w:r w:rsidRPr="00375AD5">
              <w:rPr>
                <w:rFonts w:ascii="Times New Roman" w:eastAsia="Times New Roman" w:hAnsi="Times New Roman" w:cs="Times New Roman"/>
                <w:kern w:val="0"/>
                <w:sz w:val="22"/>
                <w:szCs w:val="20"/>
                <w:lang w:eastAsia="it-IT" w:bidi="ar-SA"/>
              </w:rPr>
              <w:t>articolo 33 del d.lgs. n. 165/2001 (verifica delle eccedenze di personale).</w:t>
            </w:r>
          </w:p>
        </w:tc>
      </w:tr>
    </w:tbl>
    <w:p w14:paraId="64F8FEF5"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8"/>
          <w:lang w:eastAsia="it-IT" w:bidi="ar-SA"/>
        </w:rPr>
      </w:pPr>
    </w:p>
    <w:tbl>
      <w:tblPr>
        <w:tblStyle w:val="Grigliatabella2"/>
        <w:tblW w:w="0" w:type="auto"/>
        <w:tblLook w:val="04A0" w:firstRow="1" w:lastRow="0" w:firstColumn="1" w:lastColumn="0" w:noHBand="0" w:noVBand="1"/>
      </w:tblPr>
      <w:tblGrid>
        <w:gridCol w:w="965"/>
        <w:gridCol w:w="1156"/>
        <w:gridCol w:w="12156"/>
      </w:tblGrid>
      <w:tr w:rsidR="00375AD5" w:rsidRPr="00375AD5" w14:paraId="302A4804" w14:textId="77777777" w:rsidTr="003C7B0A">
        <w:tc>
          <w:tcPr>
            <w:tcW w:w="965" w:type="dxa"/>
            <w:vMerge w:val="restart"/>
          </w:tcPr>
          <w:p w14:paraId="3F59F6EA" w14:textId="77777777" w:rsidR="00375AD5" w:rsidRPr="00375AD5" w:rsidRDefault="00375AD5" w:rsidP="00375AD5">
            <w:pPr>
              <w:widowControl/>
              <w:suppressAutoHyphens w:val="0"/>
              <w:autoSpaceDN/>
              <w:textAlignment w:val="auto"/>
              <w:rPr>
                <w:rFonts w:ascii="Times New Roman" w:eastAsia="Times New Roman" w:hAnsi="Times New Roman" w:cs="Times New Roman"/>
                <w:b/>
                <w:bCs/>
                <w:kern w:val="0"/>
                <w:sz w:val="28"/>
                <w:lang w:eastAsia="it-IT" w:bidi="ar-SA"/>
              </w:rPr>
            </w:pPr>
            <w:r w:rsidRPr="00375AD5">
              <w:rPr>
                <w:rFonts w:ascii="Times New Roman" w:eastAsia="Times New Roman" w:hAnsi="Times New Roman" w:cs="Times New Roman"/>
                <w:b/>
                <w:bCs/>
                <w:kern w:val="0"/>
                <w:sz w:val="28"/>
                <w:lang w:eastAsia="it-IT" w:bidi="ar-SA"/>
              </w:rPr>
              <w:t>3.3 Piano triennale dei fabbisogni di personale</w:t>
            </w:r>
          </w:p>
        </w:tc>
        <w:tc>
          <w:tcPr>
            <w:tcW w:w="1156" w:type="dxa"/>
            <w:shd w:val="clear" w:color="auto" w:fill="D5DCE4" w:themeFill="text2" w:themeFillTint="33"/>
          </w:tcPr>
          <w:p w14:paraId="796236C9"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3.3.1 Rappresentazione della consistenza di personale al 31 dicembre dell’anno precedente</w:t>
            </w:r>
          </w:p>
          <w:p w14:paraId="47DCBDAC"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lang w:eastAsia="it-IT" w:bidi="ar-SA"/>
              </w:rPr>
            </w:pPr>
            <w:r w:rsidRPr="00375AD5">
              <w:rPr>
                <w:rFonts w:ascii="Times New Roman" w:eastAsia="Times New Roman" w:hAnsi="Times New Roman" w:cs="Times New Roman"/>
                <w:i/>
                <w:iCs/>
                <w:color w:val="FF0000"/>
                <w:kern w:val="0"/>
                <w:sz w:val="22"/>
                <w:szCs w:val="22"/>
                <w:lang w:eastAsia="it-IT" w:bidi="ar-SA"/>
              </w:rPr>
              <w:t>.</w:t>
            </w:r>
          </w:p>
        </w:tc>
        <w:tc>
          <w:tcPr>
            <w:tcW w:w="12156" w:type="dxa"/>
          </w:tcPr>
          <w:p w14:paraId="7A6544AD" w14:textId="1B78E7AE"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b/>
                <w:bCs/>
                <w:kern w:val="0"/>
                <w:sz w:val="22"/>
                <w:szCs w:val="22"/>
                <w:lang w:eastAsia="it-IT" w:bidi="ar-SA"/>
              </w:rPr>
              <w:t>DOTAZIONE ORGANICA COMPLESSIVA AL 31/12/202</w:t>
            </w:r>
            <w:r w:rsidR="006E3105">
              <w:rPr>
                <w:rFonts w:ascii="Times New Roman" w:eastAsia="Times New Roman" w:hAnsi="Times New Roman" w:cs="Times New Roman"/>
                <w:b/>
                <w:bCs/>
                <w:kern w:val="0"/>
                <w:sz w:val="22"/>
                <w:szCs w:val="22"/>
                <w:lang w:eastAsia="it-IT" w:bidi="ar-SA"/>
              </w:rPr>
              <w:t>3</w:t>
            </w:r>
            <w:r w:rsidRPr="00375AD5">
              <w:rPr>
                <w:rFonts w:ascii="Times New Roman" w:eastAsia="Times New Roman" w:hAnsi="Times New Roman" w:cs="Times New Roman"/>
                <w:kern w:val="0"/>
                <w:sz w:val="22"/>
                <w:szCs w:val="22"/>
                <w:lang w:eastAsia="it-IT" w:bidi="ar-SA"/>
              </w:rPr>
              <w:t>:</w:t>
            </w:r>
          </w:p>
          <w:p w14:paraId="1A088ED8"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p>
          <w:p w14:paraId="555CC0D2" w14:textId="77777777" w:rsidR="00375AD5" w:rsidRPr="00375AD5" w:rsidRDefault="00375AD5" w:rsidP="00375AD5">
            <w:pPr>
              <w:pBdr>
                <w:top w:val="nil"/>
                <w:left w:val="nil"/>
                <w:bottom w:val="nil"/>
                <w:right w:val="nil"/>
                <w:between w:val="nil"/>
              </w:pBdr>
              <w:suppressAutoHyphens w:val="0"/>
              <w:autoSpaceDN/>
              <w:ind w:left="142" w:right="193"/>
              <w:jc w:val="both"/>
              <w:textAlignment w:val="auto"/>
              <w:rPr>
                <w:rFonts w:ascii="Times New Roman" w:eastAsia="Trebuchet MS" w:hAnsi="Times New Roman" w:cs="Times New Roman"/>
                <w:kern w:val="0"/>
                <w:sz w:val="22"/>
                <w:szCs w:val="22"/>
                <w:lang w:eastAsia="it-IT" w:bidi="ar-SA"/>
              </w:rPr>
            </w:pPr>
            <w:r w:rsidRPr="00375AD5">
              <w:rPr>
                <w:rFonts w:ascii="Times New Roman" w:eastAsia="Trebuchet MS" w:hAnsi="Times New Roman" w:cs="Times New Roman"/>
                <w:color w:val="000000"/>
                <w:kern w:val="0"/>
                <w:sz w:val="22"/>
                <w:szCs w:val="22"/>
                <w:lang w:eastAsia="it-IT" w:bidi="ar-SA"/>
              </w:rPr>
              <w:t xml:space="preserve">La dotazione organica per il triennio 2024 – 2026 consta di numero totale </w:t>
            </w:r>
            <w:r w:rsidRPr="00375AD5">
              <w:rPr>
                <w:rFonts w:ascii="Times New Roman" w:eastAsia="Trebuchet MS" w:hAnsi="Times New Roman" w:cs="Times New Roman"/>
                <w:kern w:val="0"/>
                <w:sz w:val="22"/>
                <w:szCs w:val="22"/>
                <w:lang w:eastAsia="it-IT" w:bidi="ar-SA"/>
              </w:rPr>
              <w:t xml:space="preserve">10 </w:t>
            </w:r>
            <w:r w:rsidRPr="00375AD5">
              <w:rPr>
                <w:rFonts w:ascii="Times New Roman" w:eastAsia="Trebuchet MS" w:hAnsi="Times New Roman" w:cs="Times New Roman"/>
                <w:color w:val="000000"/>
                <w:kern w:val="0"/>
                <w:sz w:val="22"/>
                <w:szCs w:val="22"/>
                <w:lang w:eastAsia="it-IT" w:bidi="ar-SA"/>
              </w:rPr>
              <w:t xml:space="preserve">posti, che determinano una spesa complessiva di </w:t>
            </w:r>
            <w:r w:rsidRPr="00375AD5">
              <w:rPr>
                <w:rFonts w:ascii="Times New Roman" w:eastAsia="Trebuchet MS" w:hAnsi="Times New Roman" w:cs="Times New Roman"/>
                <w:color w:val="000000" w:themeColor="text1"/>
                <w:kern w:val="0"/>
                <w:sz w:val="22"/>
                <w:szCs w:val="22"/>
                <w:lang w:eastAsia="it-IT" w:bidi="ar-SA"/>
              </w:rPr>
              <w:t xml:space="preserve">euro 294.747,87.  </w:t>
            </w:r>
            <w:r w:rsidRPr="00375AD5">
              <w:rPr>
                <w:rFonts w:ascii="Times New Roman" w:eastAsia="Trebuchet MS" w:hAnsi="Times New Roman" w:cs="Times New Roman"/>
                <w:color w:val="000000"/>
                <w:kern w:val="0"/>
                <w:sz w:val="22"/>
                <w:szCs w:val="22"/>
                <w:lang w:eastAsia="it-IT" w:bidi="ar-SA"/>
              </w:rPr>
              <w:t xml:space="preserve">Al riguardo, si precisa, tuttavia, che gli articoli 6 e seguenti del decreto legislativo n. 165/2001 impongono il superamento della dotazione organica come elenco di posti, sostituendola con il concetto di dotazione organica finanziaria, che per gli enti locali coincide con il valore economico dei dipendenti in organico, oltre le possibilità </w:t>
            </w:r>
            <w:proofErr w:type="spellStart"/>
            <w:r w:rsidRPr="00375AD5">
              <w:rPr>
                <w:rFonts w:ascii="Times New Roman" w:eastAsia="Trebuchet MS" w:hAnsi="Times New Roman" w:cs="Times New Roman"/>
                <w:color w:val="000000"/>
                <w:kern w:val="0"/>
                <w:sz w:val="22"/>
                <w:szCs w:val="22"/>
                <w:lang w:eastAsia="it-IT" w:bidi="ar-SA"/>
              </w:rPr>
              <w:t>assunzionali</w:t>
            </w:r>
            <w:proofErr w:type="spellEnd"/>
            <w:r w:rsidRPr="00375AD5">
              <w:rPr>
                <w:rFonts w:ascii="Times New Roman" w:eastAsia="Trebuchet MS" w:hAnsi="Times New Roman" w:cs="Times New Roman"/>
                <w:color w:val="000000"/>
                <w:kern w:val="0"/>
                <w:sz w:val="22"/>
                <w:szCs w:val="22"/>
                <w:lang w:eastAsia="it-IT" w:bidi="ar-SA"/>
              </w:rPr>
              <w:t xml:space="preserve"> previste dalle norme vigenti</w:t>
            </w:r>
            <w:r w:rsidRPr="00375AD5">
              <w:rPr>
                <w:rFonts w:ascii="Times New Roman" w:eastAsia="Trebuchet MS" w:hAnsi="Times New Roman" w:cs="Times New Roman"/>
                <w:kern w:val="0"/>
                <w:sz w:val="22"/>
                <w:szCs w:val="22"/>
                <w:lang w:eastAsia="it-IT" w:bidi="ar-SA"/>
              </w:rPr>
              <w:t>.</w:t>
            </w:r>
          </w:p>
          <w:p w14:paraId="625E15A6" w14:textId="77777777" w:rsidR="00375AD5" w:rsidRPr="00375AD5" w:rsidRDefault="00375AD5" w:rsidP="00375AD5">
            <w:pPr>
              <w:pBdr>
                <w:top w:val="nil"/>
                <w:left w:val="nil"/>
                <w:bottom w:val="nil"/>
                <w:right w:val="nil"/>
                <w:between w:val="nil"/>
              </w:pBdr>
              <w:suppressAutoHyphens w:val="0"/>
              <w:autoSpaceDN/>
              <w:ind w:left="142" w:right="193"/>
              <w:jc w:val="both"/>
              <w:textAlignment w:val="auto"/>
              <w:rPr>
                <w:rFonts w:ascii="Times New Roman" w:eastAsia="Trebuchet MS" w:hAnsi="Times New Roman" w:cs="Times New Roman"/>
                <w:kern w:val="0"/>
                <w:sz w:val="22"/>
                <w:szCs w:val="22"/>
                <w:lang w:eastAsia="it-IT" w:bidi="ar-SA"/>
              </w:rPr>
            </w:pPr>
          </w:p>
          <w:tbl>
            <w:tblPr>
              <w:tblW w:w="10720" w:type="dxa"/>
              <w:tblInd w:w="80" w:type="dxa"/>
              <w:tblCellMar>
                <w:left w:w="70" w:type="dxa"/>
                <w:right w:w="70" w:type="dxa"/>
              </w:tblCellMar>
              <w:tblLook w:val="04A0" w:firstRow="1" w:lastRow="0" w:firstColumn="1" w:lastColumn="0" w:noHBand="0" w:noVBand="1"/>
            </w:tblPr>
            <w:tblGrid>
              <w:gridCol w:w="1425"/>
              <w:gridCol w:w="2548"/>
              <w:gridCol w:w="820"/>
              <w:gridCol w:w="918"/>
              <w:gridCol w:w="1027"/>
              <w:gridCol w:w="1894"/>
              <w:gridCol w:w="1094"/>
              <w:gridCol w:w="994"/>
            </w:tblGrid>
            <w:tr w:rsidR="00375AD5" w:rsidRPr="00375AD5" w14:paraId="31CA8C9D" w14:textId="77777777" w:rsidTr="003C7B0A">
              <w:trPr>
                <w:trHeight w:val="390"/>
              </w:trPr>
              <w:tc>
                <w:tcPr>
                  <w:tcW w:w="1425"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4E716795"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Struttura</w:t>
                  </w:r>
                </w:p>
              </w:tc>
              <w:tc>
                <w:tcPr>
                  <w:tcW w:w="2548" w:type="dxa"/>
                  <w:tcBorders>
                    <w:top w:val="single" w:sz="8" w:space="0" w:color="auto"/>
                    <w:left w:val="nil"/>
                    <w:bottom w:val="single" w:sz="8" w:space="0" w:color="auto"/>
                    <w:right w:val="single" w:sz="8" w:space="0" w:color="auto"/>
                  </w:tcBorders>
                  <w:shd w:val="clear" w:color="000000" w:fill="203764"/>
                  <w:vAlign w:val="center"/>
                  <w:hideMark/>
                </w:tcPr>
                <w:p w14:paraId="6F9F96A4"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Profilo professionale</w:t>
                  </w:r>
                </w:p>
              </w:tc>
              <w:tc>
                <w:tcPr>
                  <w:tcW w:w="820" w:type="dxa"/>
                  <w:tcBorders>
                    <w:top w:val="single" w:sz="8" w:space="0" w:color="auto"/>
                    <w:left w:val="nil"/>
                    <w:bottom w:val="single" w:sz="8" w:space="0" w:color="auto"/>
                    <w:right w:val="single" w:sz="8" w:space="0" w:color="auto"/>
                  </w:tcBorders>
                  <w:shd w:val="clear" w:color="000000" w:fill="203764"/>
                  <w:vAlign w:val="center"/>
                  <w:hideMark/>
                </w:tcPr>
                <w:p w14:paraId="586317C6"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Area</w:t>
                  </w:r>
                </w:p>
              </w:tc>
              <w:tc>
                <w:tcPr>
                  <w:tcW w:w="918" w:type="dxa"/>
                  <w:tcBorders>
                    <w:top w:val="single" w:sz="8" w:space="0" w:color="auto"/>
                    <w:left w:val="nil"/>
                    <w:bottom w:val="single" w:sz="8" w:space="0" w:color="auto"/>
                    <w:right w:val="single" w:sz="8" w:space="0" w:color="auto"/>
                  </w:tcBorders>
                  <w:shd w:val="clear" w:color="000000" w:fill="203764"/>
                  <w:vAlign w:val="center"/>
                  <w:hideMark/>
                </w:tcPr>
                <w:p w14:paraId="6C93ED0E"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Tipologia</w:t>
                  </w:r>
                </w:p>
              </w:tc>
              <w:tc>
                <w:tcPr>
                  <w:tcW w:w="1027" w:type="dxa"/>
                  <w:tcBorders>
                    <w:top w:val="single" w:sz="8" w:space="0" w:color="auto"/>
                    <w:left w:val="nil"/>
                    <w:bottom w:val="single" w:sz="8" w:space="0" w:color="auto"/>
                    <w:right w:val="single" w:sz="8" w:space="0" w:color="auto"/>
                  </w:tcBorders>
                  <w:shd w:val="clear" w:color="000000" w:fill="203764"/>
                  <w:vAlign w:val="center"/>
                  <w:hideMark/>
                </w:tcPr>
                <w:p w14:paraId="01FA2208"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Posti in organico</w:t>
                  </w:r>
                </w:p>
              </w:tc>
              <w:tc>
                <w:tcPr>
                  <w:tcW w:w="1894" w:type="dxa"/>
                  <w:tcBorders>
                    <w:top w:val="single" w:sz="8" w:space="0" w:color="auto"/>
                    <w:left w:val="nil"/>
                    <w:bottom w:val="single" w:sz="8" w:space="0" w:color="auto"/>
                    <w:right w:val="single" w:sz="8" w:space="0" w:color="auto"/>
                  </w:tcBorders>
                  <w:shd w:val="clear" w:color="000000" w:fill="203764"/>
                  <w:vAlign w:val="center"/>
                  <w:hideMark/>
                </w:tcPr>
                <w:p w14:paraId="73F84EC4"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Posti Coperti/Dipendente</w:t>
                  </w:r>
                </w:p>
              </w:tc>
              <w:tc>
                <w:tcPr>
                  <w:tcW w:w="1094" w:type="dxa"/>
                  <w:tcBorders>
                    <w:top w:val="single" w:sz="8" w:space="0" w:color="auto"/>
                    <w:left w:val="nil"/>
                    <w:bottom w:val="single" w:sz="8" w:space="0" w:color="auto"/>
                    <w:right w:val="single" w:sz="8" w:space="0" w:color="auto"/>
                  </w:tcBorders>
                  <w:shd w:val="clear" w:color="000000" w:fill="203764"/>
                  <w:vAlign w:val="center"/>
                  <w:hideMark/>
                </w:tcPr>
                <w:p w14:paraId="17F2A873"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Posti vacanti 2023</w:t>
                  </w:r>
                </w:p>
              </w:tc>
              <w:tc>
                <w:tcPr>
                  <w:tcW w:w="994" w:type="dxa"/>
                  <w:tcBorders>
                    <w:top w:val="single" w:sz="8" w:space="0" w:color="auto"/>
                    <w:left w:val="nil"/>
                    <w:bottom w:val="single" w:sz="8" w:space="0" w:color="auto"/>
                    <w:right w:val="single" w:sz="8" w:space="0" w:color="auto"/>
                  </w:tcBorders>
                  <w:shd w:val="clear" w:color="000000" w:fill="203764"/>
                  <w:vAlign w:val="center"/>
                  <w:hideMark/>
                </w:tcPr>
                <w:p w14:paraId="5334F5E7"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FFFFFF"/>
                      <w:kern w:val="0"/>
                      <w:sz w:val="16"/>
                      <w:szCs w:val="16"/>
                      <w:lang w:eastAsia="it-IT" w:bidi="ar-SA"/>
                    </w:rPr>
                  </w:pPr>
                  <w:r w:rsidRPr="00375AD5">
                    <w:rPr>
                      <w:rFonts w:ascii="Calibri" w:eastAsia="Times New Roman" w:hAnsi="Calibri" w:cs="Calibri"/>
                      <w:b/>
                      <w:bCs/>
                      <w:color w:val="FFFFFF"/>
                      <w:kern w:val="0"/>
                      <w:sz w:val="16"/>
                      <w:szCs w:val="16"/>
                      <w:lang w:eastAsia="it-IT" w:bidi="ar-SA"/>
                    </w:rPr>
                    <w:t>Spesa a Bilancio</w:t>
                  </w:r>
                </w:p>
              </w:tc>
            </w:tr>
            <w:tr w:rsidR="00375AD5" w:rsidRPr="00375AD5" w14:paraId="7EB7D22E" w14:textId="77777777" w:rsidTr="003C7B0A">
              <w:trPr>
                <w:trHeight w:val="240"/>
              </w:trPr>
              <w:tc>
                <w:tcPr>
                  <w:tcW w:w="1425" w:type="dxa"/>
                  <w:vMerge w:val="restart"/>
                  <w:tcBorders>
                    <w:top w:val="nil"/>
                    <w:left w:val="single" w:sz="8" w:space="0" w:color="auto"/>
                    <w:right w:val="single" w:sz="8" w:space="0" w:color="auto"/>
                  </w:tcBorders>
                  <w:shd w:val="clear" w:color="000000" w:fill="CCFFCC"/>
                  <w:vAlign w:val="center"/>
                  <w:hideMark/>
                </w:tcPr>
                <w:p w14:paraId="428139E1"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xml:space="preserve">Servizio </w:t>
                  </w:r>
                  <w:proofErr w:type="spellStart"/>
                  <w:r w:rsidRPr="00375AD5">
                    <w:rPr>
                      <w:rFonts w:ascii="Calibri" w:eastAsia="Times New Roman" w:hAnsi="Calibri" w:cs="Calibri"/>
                      <w:b/>
                      <w:bCs/>
                      <w:color w:val="000000"/>
                      <w:kern w:val="0"/>
                      <w:sz w:val="16"/>
                      <w:szCs w:val="16"/>
                      <w:lang w:eastAsia="it-IT" w:bidi="ar-SA"/>
                    </w:rPr>
                    <w:t>Amm.vo</w:t>
                  </w:r>
                  <w:proofErr w:type="spellEnd"/>
                  <w:r w:rsidRPr="00375AD5">
                    <w:rPr>
                      <w:rFonts w:ascii="Calibri" w:eastAsia="Times New Roman" w:hAnsi="Calibri" w:cs="Calibri"/>
                      <w:b/>
                      <w:bCs/>
                      <w:color w:val="000000"/>
                      <w:kern w:val="0"/>
                      <w:sz w:val="16"/>
                      <w:szCs w:val="16"/>
                      <w:lang w:eastAsia="it-IT" w:bidi="ar-SA"/>
                    </w:rPr>
                    <w:t xml:space="preserve">, Affari Generali </w:t>
                  </w:r>
                </w:p>
              </w:tc>
              <w:tc>
                <w:tcPr>
                  <w:tcW w:w="2548" w:type="dxa"/>
                  <w:tcBorders>
                    <w:top w:val="nil"/>
                    <w:left w:val="nil"/>
                    <w:bottom w:val="single" w:sz="8" w:space="0" w:color="auto"/>
                    <w:right w:val="single" w:sz="8" w:space="0" w:color="auto"/>
                  </w:tcBorders>
                  <w:shd w:val="clear" w:color="auto" w:fill="auto"/>
                  <w:vAlign w:val="center"/>
                  <w:hideMark/>
                </w:tcPr>
                <w:p w14:paraId="72963438"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820" w:type="dxa"/>
                  <w:tcBorders>
                    <w:top w:val="nil"/>
                    <w:left w:val="nil"/>
                    <w:bottom w:val="single" w:sz="8" w:space="0" w:color="auto"/>
                    <w:right w:val="single" w:sz="8" w:space="0" w:color="auto"/>
                  </w:tcBorders>
                  <w:shd w:val="clear" w:color="auto" w:fill="auto"/>
                  <w:vAlign w:val="center"/>
                  <w:hideMark/>
                </w:tcPr>
                <w:p w14:paraId="075E2D20"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918" w:type="dxa"/>
                  <w:tcBorders>
                    <w:top w:val="nil"/>
                    <w:left w:val="nil"/>
                    <w:bottom w:val="single" w:sz="8" w:space="0" w:color="auto"/>
                    <w:right w:val="single" w:sz="8" w:space="0" w:color="auto"/>
                  </w:tcBorders>
                  <w:shd w:val="clear" w:color="auto" w:fill="auto"/>
                  <w:vAlign w:val="center"/>
                  <w:hideMark/>
                </w:tcPr>
                <w:p w14:paraId="42F5E3F1"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027" w:type="dxa"/>
                  <w:tcBorders>
                    <w:top w:val="nil"/>
                    <w:left w:val="nil"/>
                    <w:bottom w:val="single" w:sz="8" w:space="0" w:color="auto"/>
                    <w:right w:val="single" w:sz="8" w:space="0" w:color="auto"/>
                  </w:tcBorders>
                  <w:shd w:val="clear" w:color="auto" w:fill="auto"/>
                  <w:vAlign w:val="center"/>
                  <w:hideMark/>
                </w:tcPr>
                <w:p w14:paraId="6E365AA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894" w:type="dxa"/>
                  <w:tcBorders>
                    <w:top w:val="nil"/>
                    <w:left w:val="nil"/>
                    <w:bottom w:val="single" w:sz="8" w:space="0" w:color="auto"/>
                    <w:right w:val="single" w:sz="8" w:space="0" w:color="auto"/>
                  </w:tcBorders>
                  <w:shd w:val="clear" w:color="auto" w:fill="auto"/>
                  <w:vAlign w:val="center"/>
                  <w:hideMark/>
                </w:tcPr>
                <w:p w14:paraId="3641C60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094" w:type="dxa"/>
                  <w:tcBorders>
                    <w:top w:val="nil"/>
                    <w:left w:val="nil"/>
                    <w:bottom w:val="single" w:sz="8" w:space="0" w:color="auto"/>
                    <w:right w:val="single" w:sz="8" w:space="0" w:color="auto"/>
                  </w:tcBorders>
                  <w:shd w:val="clear" w:color="auto" w:fill="auto"/>
                  <w:vAlign w:val="center"/>
                </w:tcPr>
                <w:p w14:paraId="1456443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994" w:type="dxa"/>
                  <w:tcBorders>
                    <w:top w:val="single" w:sz="8" w:space="0" w:color="auto"/>
                    <w:left w:val="nil"/>
                    <w:bottom w:val="single" w:sz="8" w:space="0" w:color="auto"/>
                    <w:right w:val="single" w:sz="8" w:space="0" w:color="auto"/>
                  </w:tcBorders>
                  <w:shd w:val="clear" w:color="auto" w:fill="auto"/>
                  <w:vAlign w:val="center"/>
                </w:tcPr>
                <w:p w14:paraId="4C83FE19" w14:textId="77777777" w:rsidR="00375AD5" w:rsidRPr="00375AD5" w:rsidRDefault="00375AD5" w:rsidP="00375AD5">
                  <w:pPr>
                    <w:widowControl/>
                    <w:suppressAutoHyphens w:val="0"/>
                    <w:autoSpaceDN/>
                    <w:jc w:val="center"/>
                    <w:textAlignment w:val="auto"/>
                    <w:rPr>
                      <w:rFonts w:ascii="Calibri" w:eastAsia="Times New Roman" w:hAnsi="Calibri" w:cs="Calibri"/>
                      <w:color w:val="FF0000"/>
                      <w:kern w:val="0"/>
                      <w:sz w:val="16"/>
                      <w:szCs w:val="16"/>
                      <w:lang w:eastAsia="it-IT" w:bidi="ar-SA"/>
                    </w:rPr>
                  </w:pPr>
                </w:p>
              </w:tc>
            </w:tr>
            <w:tr w:rsidR="00375AD5" w:rsidRPr="00375AD5" w14:paraId="389125BB" w14:textId="77777777" w:rsidTr="003C7B0A">
              <w:trPr>
                <w:trHeight w:val="240"/>
              </w:trPr>
              <w:tc>
                <w:tcPr>
                  <w:tcW w:w="1425" w:type="dxa"/>
                  <w:vMerge/>
                  <w:tcBorders>
                    <w:left w:val="single" w:sz="8" w:space="0" w:color="auto"/>
                    <w:right w:val="single" w:sz="8" w:space="0" w:color="auto"/>
                  </w:tcBorders>
                  <w:vAlign w:val="center"/>
                  <w:hideMark/>
                </w:tcPr>
                <w:p w14:paraId="6D072B64"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p>
              </w:tc>
              <w:tc>
                <w:tcPr>
                  <w:tcW w:w="2548" w:type="dxa"/>
                  <w:tcBorders>
                    <w:top w:val="nil"/>
                    <w:left w:val="nil"/>
                    <w:bottom w:val="single" w:sz="8" w:space="0" w:color="auto"/>
                    <w:right w:val="single" w:sz="8" w:space="0" w:color="auto"/>
                  </w:tcBorders>
                  <w:shd w:val="clear" w:color="auto" w:fill="auto"/>
                  <w:vAlign w:val="center"/>
                  <w:hideMark/>
                </w:tcPr>
                <w:p w14:paraId="47187EC2"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P.O. - Istruttore amministrativo</w:t>
                  </w:r>
                </w:p>
              </w:tc>
              <w:tc>
                <w:tcPr>
                  <w:tcW w:w="820" w:type="dxa"/>
                  <w:tcBorders>
                    <w:top w:val="nil"/>
                    <w:left w:val="nil"/>
                    <w:bottom w:val="single" w:sz="8" w:space="0" w:color="auto"/>
                    <w:right w:val="single" w:sz="8" w:space="0" w:color="auto"/>
                  </w:tcBorders>
                  <w:shd w:val="clear" w:color="auto" w:fill="auto"/>
                  <w:vAlign w:val="center"/>
                  <w:hideMark/>
                </w:tcPr>
                <w:p w14:paraId="11C3B3D1"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Istruttori</w:t>
                  </w:r>
                </w:p>
              </w:tc>
              <w:tc>
                <w:tcPr>
                  <w:tcW w:w="918" w:type="dxa"/>
                  <w:tcBorders>
                    <w:top w:val="nil"/>
                    <w:left w:val="nil"/>
                    <w:bottom w:val="single" w:sz="8" w:space="0" w:color="auto"/>
                    <w:right w:val="single" w:sz="8" w:space="0" w:color="auto"/>
                  </w:tcBorders>
                  <w:shd w:val="clear" w:color="auto" w:fill="auto"/>
                  <w:vAlign w:val="center"/>
                  <w:hideMark/>
                </w:tcPr>
                <w:p w14:paraId="1BD61C8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nil"/>
                    <w:left w:val="nil"/>
                    <w:bottom w:val="single" w:sz="8" w:space="0" w:color="auto"/>
                    <w:right w:val="single" w:sz="8" w:space="0" w:color="auto"/>
                  </w:tcBorders>
                  <w:shd w:val="clear" w:color="auto" w:fill="auto"/>
                  <w:vAlign w:val="center"/>
                  <w:hideMark/>
                </w:tcPr>
                <w:p w14:paraId="0010A14A"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hideMark/>
                </w:tcPr>
                <w:p w14:paraId="1908433D"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De Clerico Laura Ex C4</w:t>
                  </w:r>
                </w:p>
              </w:tc>
              <w:tc>
                <w:tcPr>
                  <w:tcW w:w="1094" w:type="dxa"/>
                  <w:tcBorders>
                    <w:top w:val="nil"/>
                    <w:left w:val="nil"/>
                    <w:bottom w:val="single" w:sz="8" w:space="0" w:color="auto"/>
                    <w:right w:val="single" w:sz="8" w:space="0" w:color="auto"/>
                  </w:tcBorders>
                  <w:shd w:val="clear" w:color="auto" w:fill="auto"/>
                  <w:vAlign w:val="center"/>
                  <w:hideMark/>
                </w:tcPr>
                <w:p w14:paraId="6D084D35"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7286CDC6"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43.858,96</w:t>
                  </w:r>
                </w:p>
              </w:tc>
            </w:tr>
            <w:tr w:rsidR="00375AD5" w:rsidRPr="00375AD5" w14:paraId="12C7C3AA" w14:textId="77777777" w:rsidTr="003C7B0A">
              <w:trPr>
                <w:trHeight w:val="240"/>
              </w:trPr>
              <w:tc>
                <w:tcPr>
                  <w:tcW w:w="1425" w:type="dxa"/>
                  <w:vMerge/>
                  <w:tcBorders>
                    <w:left w:val="single" w:sz="8" w:space="0" w:color="auto"/>
                    <w:right w:val="single" w:sz="8" w:space="0" w:color="auto"/>
                  </w:tcBorders>
                  <w:vAlign w:val="center"/>
                  <w:hideMark/>
                </w:tcPr>
                <w:p w14:paraId="33615A11"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p>
              </w:tc>
              <w:tc>
                <w:tcPr>
                  <w:tcW w:w="2548" w:type="dxa"/>
                  <w:tcBorders>
                    <w:top w:val="nil"/>
                    <w:left w:val="nil"/>
                    <w:bottom w:val="single" w:sz="8" w:space="0" w:color="auto"/>
                    <w:right w:val="single" w:sz="8" w:space="0" w:color="auto"/>
                  </w:tcBorders>
                  <w:shd w:val="clear" w:color="auto" w:fill="auto"/>
                  <w:vAlign w:val="center"/>
                  <w:hideMark/>
                </w:tcPr>
                <w:p w14:paraId="38C8FD91"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Istruttore amministrativo</w:t>
                  </w:r>
                </w:p>
              </w:tc>
              <w:tc>
                <w:tcPr>
                  <w:tcW w:w="820" w:type="dxa"/>
                  <w:tcBorders>
                    <w:top w:val="nil"/>
                    <w:left w:val="nil"/>
                    <w:bottom w:val="single" w:sz="8" w:space="0" w:color="auto"/>
                    <w:right w:val="single" w:sz="8" w:space="0" w:color="auto"/>
                  </w:tcBorders>
                  <w:shd w:val="clear" w:color="auto" w:fill="auto"/>
                  <w:hideMark/>
                </w:tcPr>
                <w:p w14:paraId="11B470C8"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Istruttori</w:t>
                  </w:r>
                </w:p>
              </w:tc>
              <w:tc>
                <w:tcPr>
                  <w:tcW w:w="918" w:type="dxa"/>
                  <w:tcBorders>
                    <w:top w:val="nil"/>
                    <w:left w:val="nil"/>
                    <w:bottom w:val="single" w:sz="8" w:space="0" w:color="auto"/>
                    <w:right w:val="single" w:sz="8" w:space="0" w:color="auto"/>
                  </w:tcBorders>
                  <w:shd w:val="clear" w:color="auto" w:fill="auto"/>
                  <w:vAlign w:val="center"/>
                  <w:hideMark/>
                </w:tcPr>
                <w:p w14:paraId="5257589C"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nil"/>
                    <w:left w:val="nil"/>
                    <w:bottom w:val="single" w:sz="8" w:space="0" w:color="auto"/>
                    <w:right w:val="single" w:sz="8" w:space="0" w:color="auto"/>
                  </w:tcBorders>
                  <w:shd w:val="clear" w:color="auto" w:fill="auto"/>
                  <w:vAlign w:val="center"/>
                  <w:hideMark/>
                </w:tcPr>
                <w:p w14:paraId="7BEF3C1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hideMark/>
                </w:tcPr>
                <w:p w14:paraId="23E18CB6"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Troiano Teresa - Ex 35</w:t>
                  </w:r>
                </w:p>
              </w:tc>
              <w:tc>
                <w:tcPr>
                  <w:tcW w:w="1094" w:type="dxa"/>
                  <w:tcBorders>
                    <w:top w:val="nil"/>
                    <w:left w:val="nil"/>
                    <w:bottom w:val="single" w:sz="8" w:space="0" w:color="auto"/>
                    <w:right w:val="single" w:sz="8" w:space="0" w:color="auto"/>
                  </w:tcBorders>
                  <w:shd w:val="clear" w:color="auto" w:fill="auto"/>
                  <w:vAlign w:val="center"/>
                  <w:hideMark/>
                </w:tcPr>
                <w:p w14:paraId="1EDFDEE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0D7669DC"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35.461,37</w:t>
                  </w:r>
                </w:p>
              </w:tc>
            </w:tr>
            <w:tr w:rsidR="00375AD5" w:rsidRPr="00375AD5" w14:paraId="129E478E" w14:textId="77777777" w:rsidTr="003C7B0A">
              <w:trPr>
                <w:trHeight w:val="240"/>
              </w:trPr>
              <w:tc>
                <w:tcPr>
                  <w:tcW w:w="1425" w:type="dxa"/>
                  <w:tcBorders>
                    <w:top w:val="nil"/>
                    <w:left w:val="single" w:sz="8" w:space="0" w:color="auto"/>
                    <w:bottom w:val="single" w:sz="8" w:space="0" w:color="auto"/>
                    <w:right w:val="single" w:sz="8" w:space="0" w:color="auto"/>
                  </w:tcBorders>
                  <w:shd w:val="clear" w:color="000000" w:fill="DDEBF7"/>
                  <w:vAlign w:val="center"/>
                  <w:hideMark/>
                </w:tcPr>
                <w:p w14:paraId="14AA00B7"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2548" w:type="dxa"/>
                  <w:tcBorders>
                    <w:top w:val="nil"/>
                    <w:left w:val="nil"/>
                    <w:bottom w:val="single" w:sz="8" w:space="0" w:color="auto"/>
                    <w:right w:val="single" w:sz="8" w:space="0" w:color="auto"/>
                  </w:tcBorders>
                  <w:shd w:val="clear" w:color="000000" w:fill="DDEBF7"/>
                  <w:vAlign w:val="center"/>
                  <w:hideMark/>
                </w:tcPr>
                <w:p w14:paraId="58EA298C"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820" w:type="dxa"/>
                  <w:tcBorders>
                    <w:top w:val="nil"/>
                    <w:left w:val="nil"/>
                    <w:bottom w:val="single" w:sz="8" w:space="0" w:color="auto"/>
                    <w:right w:val="single" w:sz="8" w:space="0" w:color="auto"/>
                  </w:tcBorders>
                  <w:shd w:val="clear" w:color="000000" w:fill="DDEBF7"/>
                  <w:vAlign w:val="center"/>
                  <w:hideMark/>
                </w:tcPr>
                <w:p w14:paraId="2A48BB20"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918" w:type="dxa"/>
                  <w:tcBorders>
                    <w:top w:val="nil"/>
                    <w:left w:val="nil"/>
                    <w:bottom w:val="single" w:sz="8" w:space="0" w:color="auto"/>
                    <w:right w:val="single" w:sz="8" w:space="0" w:color="auto"/>
                  </w:tcBorders>
                  <w:shd w:val="clear" w:color="000000" w:fill="DDEBF7"/>
                  <w:vAlign w:val="center"/>
                  <w:hideMark/>
                </w:tcPr>
                <w:p w14:paraId="433F773E"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27" w:type="dxa"/>
                  <w:tcBorders>
                    <w:top w:val="nil"/>
                    <w:left w:val="nil"/>
                    <w:bottom w:val="single" w:sz="8" w:space="0" w:color="auto"/>
                    <w:right w:val="single" w:sz="8" w:space="0" w:color="auto"/>
                  </w:tcBorders>
                  <w:shd w:val="clear" w:color="000000" w:fill="DDEBF7"/>
                  <w:vAlign w:val="center"/>
                  <w:hideMark/>
                </w:tcPr>
                <w:p w14:paraId="74CE5D56"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2</w:t>
                  </w:r>
                </w:p>
              </w:tc>
              <w:tc>
                <w:tcPr>
                  <w:tcW w:w="1894" w:type="dxa"/>
                  <w:tcBorders>
                    <w:top w:val="nil"/>
                    <w:left w:val="nil"/>
                    <w:bottom w:val="single" w:sz="8" w:space="0" w:color="auto"/>
                    <w:right w:val="single" w:sz="8" w:space="0" w:color="auto"/>
                  </w:tcBorders>
                  <w:shd w:val="clear" w:color="000000" w:fill="DDEBF7"/>
                  <w:vAlign w:val="center"/>
                  <w:hideMark/>
                </w:tcPr>
                <w:p w14:paraId="2BDFA7F3"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94" w:type="dxa"/>
                  <w:tcBorders>
                    <w:top w:val="nil"/>
                    <w:left w:val="nil"/>
                    <w:bottom w:val="single" w:sz="8" w:space="0" w:color="auto"/>
                    <w:right w:val="single" w:sz="8" w:space="0" w:color="auto"/>
                  </w:tcBorders>
                  <w:shd w:val="clear" w:color="000000" w:fill="DDEBF7"/>
                  <w:vAlign w:val="center"/>
                  <w:hideMark/>
                </w:tcPr>
                <w:p w14:paraId="3E3AEAEC"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000000" w:fill="DDEBF7"/>
                  <w:vAlign w:val="center"/>
                  <w:hideMark/>
                </w:tcPr>
                <w:p w14:paraId="75532ACF" w14:textId="77777777" w:rsidR="00375AD5" w:rsidRPr="00375AD5" w:rsidRDefault="00375AD5" w:rsidP="00375AD5">
                  <w:pPr>
                    <w:widowControl/>
                    <w:suppressAutoHyphens w:val="0"/>
                    <w:autoSpaceDN/>
                    <w:jc w:val="right"/>
                    <w:textAlignment w:val="auto"/>
                    <w:rPr>
                      <w:rFonts w:ascii="Calibri" w:eastAsia="Times New Roman" w:hAnsi="Calibri" w:cs="Calibri"/>
                      <w:b/>
                      <w:bCs/>
                      <w:kern w:val="0"/>
                      <w:sz w:val="16"/>
                      <w:szCs w:val="16"/>
                      <w:lang w:eastAsia="it-IT" w:bidi="ar-SA"/>
                    </w:rPr>
                  </w:pPr>
                  <w:r w:rsidRPr="00375AD5">
                    <w:rPr>
                      <w:rFonts w:ascii="Calibri" w:eastAsia="Times New Roman" w:hAnsi="Calibri" w:cs="Calibri"/>
                      <w:b/>
                      <w:bCs/>
                      <w:kern w:val="0"/>
                      <w:sz w:val="16"/>
                      <w:szCs w:val="16"/>
                      <w:lang w:eastAsia="it-IT" w:bidi="ar-SA"/>
                    </w:rPr>
                    <w:t>79.320,33</w:t>
                  </w:r>
                </w:p>
              </w:tc>
            </w:tr>
            <w:tr w:rsidR="00375AD5" w:rsidRPr="00375AD5" w14:paraId="7C97D2EF" w14:textId="77777777" w:rsidTr="003C7B0A">
              <w:trPr>
                <w:trHeight w:val="240"/>
              </w:trPr>
              <w:tc>
                <w:tcPr>
                  <w:tcW w:w="1425" w:type="dxa"/>
                  <w:vMerge w:val="restart"/>
                  <w:tcBorders>
                    <w:top w:val="nil"/>
                    <w:left w:val="single" w:sz="8" w:space="0" w:color="auto"/>
                    <w:right w:val="single" w:sz="8" w:space="0" w:color="auto"/>
                  </w:tcBorders>
                  <w:shd w:val="clear" w:color="000000" w:fill="CCFFCC"/>
                  <w:vAlign w:val="center"/>
                  <w:hideMark/>
                </w:tcPr>
                <w:p w14:paraId="5D2BCBE8"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Servizio Vigilanza</w:t>
                  </w:r>
                </w:p>
              </w:tc>
              <w:tc>
                <w:tcPr>
                  <w:tcW w:w="2548" w:type="dxa"/>
                  <w:tcBorders>
                    <w:top w:val="nil"/>
                    <w:left w:val="nil"/>
                    <w:bottom w:val="single" w:sz="8" w:space="0" w:color="auto"/>
                    <w:right w:val="single" w:sz="8" w:space="0" w:color="auto"/>
                  </w:tcBorders>
                  <w:shd w:val="clear" w:color="auto" w:fill="auto"/>
                  <w:vAlign w:val="center"/>
                  <w:hideMark/>
                </w:tcPr>
                <w:p w14:paraId="743A5B65"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 xml:space="preserve"> P.O. - Istruttore direttivo di vigilanza </w:t>
                  </w:r>
                </w:p>
              </w:tc>
              <w:tc>
                <w:tcPr>
                  <w:tcW w:w="820" w:type="dxa"/>
                  <w:tcBorders>
                    <w:top w:val="nil"/>
                    <w:left w:val="nil"/>
                    <w:bottom w:val="single" w:sz="8" w:space="0" w:color="auto"/>
                    <w:right w:val="single" w:sz="8" w:space="0" w:color="auto"/>
                  </w:tcBorders>
                  <w:shd w:val="clear" w:color="auto" w:fill="auto"/>
                  <w:vAlign w:val="center"/>
                  <w:hideMark/>
                </w:tcPr>
                <w:p w14:paraId="7DD122E8"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Istruttori</w:t>
                  </w:r>
                </w:p>
              </w:tc>
              <w:tc>
                <w:tcPr>
                  <w:tcW w:w="918" w:type="dxa"/>
                  <w:tcBorders>
                    <w:top w:val="nil"/>
                    <w:left w:val="nil"/>
                    <w:bottom w:val="single" w:sz="8" w:space="0" w:color="auto"/>
                    <w:right w:val="single" w:sz="8" w:space="0" w:color="auto"/>
                  </w:tcBorders>
                  <w:shd w:val="clear" w:color="auto" w:fill="auto"/>
                  <w:vAlign w:val="center"/>
                  <w:hideMark/>
                </w:tcPr>
                <w:p w14:paraId="5B3509CD"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Parziale</w:t>
                  </w:r>
                </w:p>
              </w:tc>
              <w:tc>
                <w:tcPr>
                  <w:tcW w:w="1027" w:type="dxa"/>
                  <w:tcBorders>
                    <w:top w:val="nil"/>
                    <w:left w:val="nil"/>
                    <w:bottom w:val="single" w:sz="8" w:space="0" w:color="auto"/>
                    <w:right w:val="single" w:sz="8" w:space="0" w:color="auto"/>
                  </w:tcBorders>
                  <w:shd w:val="clear" w:color="auto" w:fill="auto"/>
                  <w:vAlign w:val="center"/>
                  <w:hideMark/>
                </w:tcPr>
                <w:p w14:paraId="1CC5F07D"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hideMark/>
                </w:tcPr>
                <w:p w14:paraId="70A7BE47"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Ex C3 *</w:t>
                  </w:r>
                </w:p>
              </w:tc>
              <w:tc>
                <w:tcPr>
                  <w:tcW w:w="1094" w:type="dxa"/>
                  <w:tcBorders>
                    <w:top w:val="nil"/>
                    <w:left w:val="nil"/>
                    <w:bottom w:val="single" w:sz="8" w:space="0" w:color="auto"/>
                    <w:right w:val="single" w:sz="8" w:space="0" w:color="auto"/>
                  </w:tcBorders>
                  <w:shd w:val="clear" w:color="auto" w:fill="auto"/>
                  <w:vAlign w:val="center"/>
                  <w:hideMark/>
                </w:tcPr>
                <w:p w14:paraId="6E3BA5F2"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determinato</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015A345F"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11.317,18</w:t>
                  </w:r>
                </w:p>
              </w:tc>
            </w:tr>
            <w:tr w:rsidR="00375AD5" w:rsidRPr="00375AD5" w14:paraId="4A26E6B6" w14:textId="77777777" w:rsidTr="003C7B0A">
              <w:trPr>
                <w:trHeight w:val="240"/>
              </w:trPr>
              <w:tc>
                <w:tcPr>
                  <w:tcW w:w="1425" w:type="dxa"/>
                  <w:vMerge/>
                  <w:tcBorders>
                    <w:left w:val="single" w:sz="8" w:space="0" w:color="auto"/>
                    <w:right w:val="single" w:sz="8" w:space="0" w:color="auto"/>
                  </w:tcBorders>
                  <w:vAlign w:val="center"/>
                  <w:hideMark/>
                </w:tcPr>
                <w:p w14:paraId="67842464"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p>
              </w:tc>
              <w:tc>
                <w:tcPr>
                  <w:tcW w:w="2548" w:type="dxa"/>
                  <w:tcBorders>
                    <w:top w:val="nil"/>
                    <w:left w:val="nil"/>
                    <w:bottom w:val="single" w:sz="8" w:space="0" w:color="auto"/>
                    <w:right w:val="single" w:sz="8" w:space="0" w:color="auto"/>
                  </w:tcBorders>
                  <w:shd w:val="clear" w:color="auto" w:fill="auto"/>
                  <w:vAlign w:val="center"/>
                  <w:hideMark/>
                </w:tcPr>
                <w:p w14:paraId="53750896"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Istruttore di vigilanza</w:t>
                  </w:r>
                </w:p>
              </w:tc>
              <w:tc>
                <w:tcPr>
                  <w:tcW w:w="820" w:type="dxa"/>
                  <w:tcBorders>
                    <w:top w:val="nil"/>
                    <w:left w:val="nil"/>
                    <w:bottom w:val="single" w:sz="8" w:space="0" w:color="auto"/>
                    <w:right w:val="single" w:sz="8" w:space="0" w:color="auto"/>
                  </w:tcBorders>
                  <w:shd w:val="clear" w:color="auto" w:fill="auto"/>
                  <w:vAlign w:val="center"/>
                  <w:hideMark/>
                </w:tcPr>
                <w:p w14:paraId="4BD750C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Istruttori</w:t>
                  </w:r>
                </w:p>
              </w:tc>
              <w:tc>
                <w:tcPr>
                  <w:tcW w:w="918" w:type="dxa"/>
                  <w:tcBorders>
                    <w:top w:val="nil"/>
                    <w:left w:val="nil"/>
                    <w:bottom w:val="single" w:sz="8" w:space="0" w:color="auto"/>
                    <w:right w:val="single" w:sz="8" w:space="0" w:color="auto"/>
                  </w:tcBorders>
                  <w:shd w:val="clear" w:color="auto" w:fill="auto"/>
                  <w:vAlign w:val="center"/>
                  <w:hideMark/>
                </w:tcPr>
                <w:p w14:paraId="1E43173F"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nil"/>
                    <w:left w:val="nil"/>
                    <w:bottom w:val="single" w:sz="8" w:space="0" w:color="auto"/>
                    <w:right w:val="single" w:sz="8" w:space="0" w:color="auto"/>
                  </w:tcBorders>
                  <w:shd w:val="clear" w:color="auto" w:fill="auto"/>
                  <w:vAlign w:val="center"/>
                  <w:hideMark/>
                </w:tcPr>
                <w:p w14:paraId="0EDF98C4"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tcPr>
                <w:p w14:paraId="32F4589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Di Gregorio Mario – ex C5</w:t>
                  </w:r>
                </w:p>
              </w:tc>
              <w:tc>
                <w:tcPr>
                  <w:tcW w:w="1094" w:type="dxa"/>
                  <w:tcBorders>
                    <w:top w:val="nil"/>
                    <w:left w:val="nil"/>
                    <w:bottom w:val="single" w:sz="8" w:space="0" w:color="auto"/>
                    <w:right w:val="single" w:sz="8" w:space="0" w:color="auto"/>
                  </w:tcBorders>
                  <w:shd w:val="clear" w:color="auto" w:fill="auto"/>
                  <w:vAlign w:val="center"/>
                </w:tcPr>
                <w:p w14:paraId="62F86ED4"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tcPr>
                <w:p w14:paraId="6FC09527"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38.578,67</w:t>
                  </w:r>
                </w:p>
              </w:tc>
            </w:tr>
            <w:tr w:rsidR="00375AD5" w:rsidRPr="00375AD5" w14:paraId="04E1AC31" w14:textId="77777777" w:rsidTr="003C7B0A">
              <w:trPr>
                <w:trHeight w:val="240"/>
              </w:trPr>
              <w:tc>
                <w:tcPr>
                  <w:tcW w:w="1425" w:type="dxa"/>
                  <w:tcBorders>
                    <w:top w:val="nil"/>
                    <w:left w:val="single" w:sz="8" w:space="0" w:color="auto"/>
                    <w:bottom w:val="single" w:sz="8" w:space="0" w:color="auto"/>
                    <w:right w:val="single" w:sz="8" w:space="0" w:color="auto"/>
                  </w:tcBorders>
                  <w:shd w:val="clear" w:color="000000" w:fill="DDEBF7"/>
                  <w:vAlign w:val="center"/>
                  <w:hideMark/>
                </w:tcPr>
                <w:p w14:paraId="516DC389"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2548" w:type="dxa"/>
                  <w:tcBorders>
                    <w:top w:val="single" w:sz="8" w:space="0" w:color="auto"/>
                    <w:left w:val="nil"/>
                    <w:bottom w:val="single" w:sz="8" w:space="0" w:color="auto"/>
                    <w:right w:val="single" w:sz="8" w:space="0" w:color="auto"/>
                  </w:tcBorders>
                  <w:shd w:val="clear" w:color="000000" w:fill="DDEBF7"/>
                  <w:vAlign w:val="center"/>
                  <w:hideMark/>
                </w:tcPr>
                <w:p w14:paraId="7AF33C6D"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820" w:type="dxa"/>
                  <w:tcBorders>
                    <w:top w:val="single" w:sz="8" w:space="0" w:color="auto"/>
                    <w:left w:val="nil"/>
                    <w:bottom w:val="single" w:sz="8" w:space="0" w:color="auto"/>
                    <w:right w:val="single" w:sz="8" w:space="0" w:color="auto"/>
                  </w:tcBorders>
                  <w:shd w:val="clear" w:color="000000" w:fill="DDEBF7"/>
                  <w:vAlign w:val="center"/>
                  <w:hideMark/>
                </w:tcPr>
                <w:p w14:paraId="606223BF"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918" w:type="dxa"/>
                  <w:tcBorders>
                    <w:top w:val="nil"/>
                    <w:left w:val="nil"/>
                    <w:bottom w:val="single" w:sz="8" w:space="0" w:color="auto"/>
                    <w:right w:val="single" w:sz="8" w:space="0" w:color="auto"/>
                  </w:tcBorders>
                  <w:shd w:val="clear" w:color="000000" w:fill="DDEBF7"/>
                  <w:vAlign w:val="center"/>
                  <w:hideMark/>
                </w:tcPr>
                <w:p w14:paraId="300243DC"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27" w:type="dxa"/>
                  <w:tcBorders>
                    <w:top w:val="single" w:sz="8" w:space="0" w:color="auto"/>
                    <w:left w:val="nil"/>
                    <w:bottom w:val="single" w:sz="8" w:space="0" w:color="auto"/>
                    <w:right w:val="single" w:sz="8" w:space="0" w:color="auto"/>
                  </w:tcBorders>
                  <w:shd w:val="clear" w:color="000000" w:fill="DDEBF7"/>
                  <w:vAlign w:val="center"/>
                  <w:hideMark/>
                </w:tcPr>
                <w:p w14:paraId="61F210DB"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2</w:t>
                  </w:r>
                </w:p>
              </w:tc>
              <w:tc>
                <w:tcPr>
                  <w:tcW w:w="1894" w:type="dxa"/>
                  <w:tcBorders>
                    <w:top w:val="nil"/>
                    <w:left w:val="nil"/>
                    <w:bottom w:val="single" w:sz="8" w:space="0" w:color="auto"/>
                    <w:right w:val="single" w:sz="8" w:space="0" w:color="auto"/>
                  </w:tcBorders>
                  <w:shd w:val="clear" w:color="000000" w:fill="DDEBF7"/>
                  <w:vAlign w:val="center"/>
                  <w:hideMark/>
                </w:tcPr>
                <w:p w14:paraId="1E7D9BC5"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94" w:type="dxa"/>
                  <w:tcBorders>
                    <w:top w:val="single" w:sz="8" w:space="0" w:color="auto"/>
                    <w:left w:val="nil"/>
                    <w:bottom w:val="single" w:sz="8" w:space="0" w:color="auto"/>
                    <w:right w:val="single" w:sz="8" w:space="0" w:color="auto"/>
                  </w:tcBorders>
                  <w:shd w:val="clear" w:color="000000" w:fill="DDEBF7"/>
                  <w:vAlign w:val="center"/>
                  <w:hideMark/>
                </w:tcPr>
                <w:p w14:paraId="53CD91DB"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000000" w:fill="DDEBF7"/>
                  <w:vAlign w:val="center"/>
                  <w:hideMark/>
                </w:tcPr>
                <w:p w14:paraId="10616EBB" w14:textId="77777777" w:rsidR="00375AD5" w:rsidRPr="00375AD5" w:rsidRDefault="00375AD5" w:rsidP="00375AD5">
                  <w:pPr>
                    <w:widowControl/>
                    <w:suppressAutoHyphens w:val="0"/>
                    <w:autoSpaceDN/>
                    <w:jc w:val="right"/>
                    <w:textAlignment w:val="auto"/>
                    <w:rPr>
                      <w:rFonts w:ascii="Calibri" w:eastAsia="Times New Roman" w:hAnsi="Calibri" w:cs="Calibri"/>
                      <w:b/>
                      <w:bCs/>
                      <w:kern w:val="0"/>
                      <w:sz w:val="16"/>
                      <w:szCs w:val="16"/>
                      <w:lang w:eastAsia="it-IT" w:bidi="ar-SA"/>
                    </w:rPr>
                  </w:pPr>
                  <w:r w:rsidRPr="00375AD5">
                    <w:rPr>
                      <w:rFonts w:ascii="Calibri" w:eastAsia="Times New Roman" w:hAnsi="Calibri" w:cs="Calibri"/>
                      <w:b/>
                      <w:bCs/>
                      <w:kern w:val="0"/>
                      <w:sz w:val="16"/>
                      <w:szCs w:val="16"/>
                      <w:lang w:eastAsia="it-IT" w:bidi="ar-SA"/>
                    </w:rPr>
                    <w:t>49.895,85</w:t>
                  </w:r>
                </w:p>
              </w:tc>
            </w:tr>
            <w:tr w:rsidR="00375AD5" w:rsidRPr="00375AD5" w14:paraId="03CEFA82" w14:textId="77777777" w:rsidTr="003C7B0A">
              <w:trPr>
                <w:trHeight w:val="240"/>
              </w:trPr>
              <w:tc>
                <w:tcPr>
                  <w:tcW w:w="1425" w:type="dxa"/>
                  <w:tcBorders>
                    <w:top w:val="nil"/>
                    <w:left w:val="single" w:sz="8" w:space="0" w:color="auto"/>
                    <w:bottom w:val="nil"/>
                    <w:right w:val="single" w:sz="8" w:space="0" w:color="auto"/>
                  </w:tcBorders>
                  <w:shd w:val="clear" w:color="auto" w:fill="CCFFCC"/>
                  <w:vAlign w:val="center"/>
                  <w:hideMark/>
                </w:tcPr>
                <w:p w14:paraId="60978660"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lastRenderedPageBreak/>
                    <w:t>Servizio Finanziario e Tributi</w:t>
                  </w:r>
                </w:p>
              </w:tc>
              <w:tc>
                <w:tcPr>
                  <w:tcW w:w="2548" w:type="dxa"/>
                  <w:tcBorders>
                    <w:top w:val="nil"/>
                    <w:left w:val="nil"/>
                    <w:bottom w:val="single" w:sz="8" w:space="0" w:color="auto"/>
                    <w:right w:val="single" w:sz="8" w:space="0" w:color="auto"/>
                  </w:tcBorders>
                  <w:shd w:val="clear" w:color="auto" w:fill="auto"/>
                  <w:vAlign w:val="center"/>
                  <w:hideMark/>
                </w:tcPr>
                <w:p w14:paraId="300B0205"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P.O. – Funzionario area contabile</w:t>
                  </w:r>
                </w:p>
              </w:tc>
              <w:tc>
                <w:tcPr>
                  <w:tcW w:w="820" w:type="dxa"/>
                  <w:tcBorders>
                    <w:top w:val="nil"/>
                    <w:left w:val="nil"/>
                    <w:bottom w:val="single" w:sz="8" w:space="0" w:color="auto"/>
                    <w:right w:val="single" w:sz="8" w:space="0" w:color="auto"/>
                  </w:tcBorders>
                  <w:shd w:val="clear" w:color="auto" w:fill="auto"/>
                  <w:vAlign w:val="center"/>
                  <w:hideMark/>
                </w:tcPr>
                <w:p w14:paraId="315937EF"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Funzionari</w:t>
                  </w:r>
                </w:p>
              </w:tc>
              <w:tc>
                <w:tcPr>
                  <w:tcW w:w="918" w:type="dxa"/>
                  <w:tcBorders>
                    <w:top w:val="nil"/>
                    <w:left w:val="nil"/>
                    <w:bottom w:val="single" w:sz="8" w:space="0" w:color="auto"/>
                    <w:right w:val="single" w:sz="8" w:space="0" w:color="auto"/>
                  </w:tcBorders>
                  <w:shd w:val="clear" w:color="auto" w:fill="auto"/>
                  <w:vAlign w:val="center"/>
                  <w:hideMark/>
                </w:tcPr>
                <w:p w14:paraId="46C3958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parziale</w:t>
                  </w:r>
                </w:p>
              </w:tc>
              <w:tc>
                <w:tcPr>
                  <w:tcW w:w="1027" w:type="dxa"/>
                  <w:tcBorders>
                    <w:top w:val="nil"/>
                    <w:left w:val="nil"/>
                    <w:bottom w:val="single" w:sz="8" w:space="0" w:color="auto"/>
                    <w:right w:val="single" w:sz="8" w:space="0" w:color="auto"/>
                  </w:tcBorders>
                  <w:shd w:val="clear" w:color="auto" w:fill="auto"/>
                  <w:vAlign w:val="center"/>
                  <w:hideMark/>
                </w:tcPr>
                <w:p w14:paraId="584D383C"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hideMark/>
                </w:tcPr>
                <w:p w14:paraId="257332DC"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Ex D7 ****</w:t>
                  </w:r>
                </w:p>
              </w:tc>
              <w:tc>
                <w:tcPr>
                  <w:tcW w:w="1094" w:type="dxa"/>
                  <w:tcBorders>
                    <w:top w:val="nil"/>
                    <w:left w:val="nil"/>
                    <w:bottom w:val="single" w:sz="8" w:space="0" w:color="auto"/>
                    <w:right w:val="single" w:sz="8" w:space="0" w:color="auto"/>
                  </w:tcBorders>
                  <w:shd w:val="clear" w:color="auto" w:fill="auto"/>
                  <w:vAlign w:val="center"/>
                  <w:hideMark/>
                </w:tcPr>
                <w:p w14:paraId="4F72EC5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determinato</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06E11428"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19.421,86</w:t>
                  </w:r>
                </w:p>
              </w:tc>
            </w:tr>
            <w:tr w:rsidR="00375AD5" w:rsidRPr="00375AD5" w14:paraId="7298F89F" w14:textId="77777777" w:rsidTr="003C7B0A">
              <w:trPr>
                <w:trHeight w:val="240"/>
              </w:trPr>
              <w:tc>
                <w:tcPr>
                  <w:tcW w:w="1425"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366CF4A4"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2548" w:type="dxa"/>
                  <w:tcBorders>
                    <w:top w:val="single" w:sz="8" w:space="0" w:color="auto"/>
                    <w:left w:val="nil"/>
                    <w:bottom w:val="single" w:sz="8" w:space="0" w:color="auto"/>
                    <w:right w:val="single" w:sz="8" w:space="0" w:color="auto"/>
                  </w:tcBorders>
                  <w:shd w:val="clear" w:color="000000" w:fill="DDEBF7"/>
                  <w:vAlign w:val="center"/>
                  <w:hideMark/>
                </w:tcPr>
                <w:p w14:paraId="0CF1FFE3"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820" w:type="dxa"/>
                  <w:tcBorders>
                    <w:top w:val="single" w:sz="8" w:space="0" w:color="auto"/>
                    <w:left w:val="nil"/>
                    <w:bottom w:val="single" w:sz="8" w:space="0" w:color="auto"/>
                    <w:right w:val="single" w:sz="8" w:space="0" w:color="auto"/>
                  </w:tcBorders>
                  <w:shd w:val="clear" w:color="000000" w:fill="DDEBF7"/>
                  <w:vAlign w:val="center"/>
                  <w:hideMark/>
                </w:tcPr>
                <w:p w14:paraId="3AF265CE"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918" w:type="dxa"/>
                  <w:tcBorders>
                    <w:top w:val="nil"/>
                    <w:left w:val="nil"/>
                    <w:bottom w:val="single" w:sz="8" w:space="0" w:color="auto"/>
                    <w:right w:val="single" w:sz="8" w:space="0" w:color="auto"/>
                  </w:tcBorders>
                  <w:shd w:val="clear" w:color="000000" w:fill="DDEBF7"/>
                  <w:vAlign w:val="center"/>
                  <w:hideMark/>
                </w:tcPr>
                <w:p w14:paraId="00386E79"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27" w:type="dxa"/>
                  <w:tcBorders>
                    <w:top w:val="single" w:sz="8" w:space="0" w:color="auto"/>
                    <w:left w:val="nil"/>
                    <w:bottom w:val="single" w:sz="8" w:space="0" w:color="auto"/>
                    <w:right w:val="single" w:sz="8" w:space="0" w:color="auto"/>
                  </w:tcBorders>
                  <w:shd w:val="clear" w:color="000000" w:fill="DDEBF7"/>
                  <w:vAlign w:val="center"/>
                  <w:hideMark/>
                </w:tcPr>
                <w:p w14:paraId="0FF2DB3F"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1</w:t>
                  </w:r>
                </w:p>
              </w:tc>
              <w:tc>
                <w:tcPr>
                  <w:tcW w:w="1894" w:type="dxa"/>
                  <w:tcBorders>
                    <w:top w:val="single" w:sz="8" w:space="0" w:color="auto"/>
                    <w:left w:val="nil"/>
                    <w:bottom w:val="single" w:sz="8" w:space="0" w:color="auto"/>
                    <w:right w:val="single" w:sz="8" w:space="0" w:color="auto"/>
                  </w:tcBorders>
                  <w:shd w:val="clear" w:color="000000" w:fill="DDEBF7"/>
                  <w:vAlign w:val="center"/>
                  <w:hideMark/>
                </w:tcPr>
                <w:p w14:paraId="72D1B7B5"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w:t>
                  </w:r>
                </w:p>
              </w:tc>
              <w:tc>
                <w:tcPr>
                  <w:tcW w:w="1094" w:type="dxa"/>
                  <w:tcBorders>
                    <w:top w:val="single" w:sz="8" w:space="0" w:color="auto"/>
                    <w:left w:val="nil"/>
                    <w:bottom w:val="single" w:sz="8" w:space="0" w:color="auto"/>
                    <w:right w:val="single" w:sz="8" w:space="0" w:color="auto"/>
                  </w:tcBorders>
                  <w:shd w:val="clear" w:color="000000" w:fill="DDEBF7"/>
                  <w:vAlign w:val="center"/>
                  <w:hideMark/>
                </w:tcPr>
                <w:p w14:paraId="72818F52"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000000" w:fill="DDEBF7"/>
                  <w:vAlign w:val="center"/>
                  <w:hideMark/>
                </w:tcPr>
                <w:p w14:paraId="6F6436D8" w14:textId="77777777" w:rsidR="00375AD5" w:rsidRPr="00375AD5" w:rsidRDefault="00375AD5" w:rsidP="00375AD5">
                  <w:pPr>
                    <w:widowControl/>
                    <w:suppressAutoHyphens w:val="0"/>
                    <w:autoSpaceDN/>
                    <w:jc w:val="right"/>
                    <w:textAlignment w:val="auto"/>
                    <w:rPr>
                      <w:rFonts w:ascii="Calibri" w:eastAsia="Times New Roman" w:hAnsi="Calibri" w:cs="Calibri"/>
                      <w:b/>
                      <w:bCs/>
                      <w:kern w:val="0"/>
                      <w:sz w:val="16"/>
                      <w:szCs w:val="16"/>
                      <w:lang w:eastAsia="it-IT" w:bidi="ar-SA"/>
                    </w:rPr>
                  </w:pPr>
                  <w:r w:rsidRPr="00375AD5">
                    <w:rPr>
                      <w:rFonts w:ascii="Calibri" w:eastAsia="Times New Roman" w:hAnsi="Calibri" w:cs="Calibri"/>
                      <w:b/>
                      <w:bCs/>
                      <w:kern w:val="0"/>
                      <w:sz w:val="16"/>
                      <w:szCs w:val="16"/>
                      <w:lang w:eastAsia="it-IT" w:bidi="ar-SA"/>
                    </w:rPr>
                    <w:t>19.421,86</w:t>
                  </w:r>
                </w:p>
              </w:tc>
            </w:tr>
            <w:tr w:rsidR="00375AD5" w:rsidRPr="00375AD5" w14:paraId="6F6005DC" w14:textId="77777777" w:rsidTr="003C7B0A">
              <w:trPr>
                <w:trHeight w:val="240"/>
              </w:trPr>
              <w:tc>
                <w:tcPr>
                  <w:tcW w:w="1425" w:type="dxa"/>
                  <w:tcBorders>
                    <w:top w:val="nil"/>
                    <w:left w:val="single" w:sz="8" w:space="0" w:color="auto"/>
                    <w:bottom w:val="nil"/>
                    <w:right w:val="single" w:sz="8" w:space="0" w:color="auto"/>
                  </w:tcBorders>
                  <w:shd w:val="clear" w:color="000000" w:fill="CCFFCC"/>
                  <w:vAlign w:val="center"/>
                  <w:hideMark/>
                </w:tcPr>
                <w:p w14:paraId="7186EB36"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 xml:space="preserve">Servizio Tecnico Edilizia </w:t>
                  </w:r>
                  <w:proofErr w:type="spellStart"/>
                  <w:r w:rsidRPr="00375AD5">
                    <w:rPr>
                      <w:rFonts w:ascii="Calibri" w:eastAsia="Times New Roman" w:hAnsi="Calibri" w:cs="Calibri"/>
                      <w:b/>
                      <w:bCs/>
                      <w:color w:val="000000"/>
                      <w:kern w:val="0"/>
                      <w:sz w:val="16"/>
                      <w:szCs w:val="16"/>
                      <w:lang w:eastAsia="it-IT" w:bidi="ar-SA"/>
                    </w:rPr>
                    <w:t>ed</w:t>
                  </w:r>
                  <w:proofErr w:type="spellEnd"/>
                  <w:r w:rsidRPr="00375AD5">
                    <w:rPr>
                      <w:rFonts w:ascii="Calibri" w:eastAsia="Times New Roman" w:hAnsi="Calibri" w:cs="Calibri"/>
                      <w:b/>
                      <w:bCs/>
                      <w:color w:val="000000"/>
                      <w:kern w:val="0"/>
                      <w:sz w:val="16"/>
                      <w:szCs w:val="16"/>
                      <w:lang w:eastAsia="it-IT" w:bidi="ar-SA"/>
                    </w:rPr>
                    <w:t xml:space="preserve"> Urbanistica e Lavori Pubblici</w:t>
                  </w:r>
                </w:p>
              </w:tc>
              <w:tc>
                <w:tcPr>
                  <w:tcW w:w="2548" w:type="dxa"/>
                  <w:tcBorders>
                    <w:top w:val="nil"/>
                    <w:left w:val="nil"/>
                    <w:bottom w:val="single" w:sz="8" w:space="0" w:color="auto"/>
                    <w:right w:val="single" w:sz="8" w:space="0" w:color="auto"/>
                  </w:tcBorders>
                  <w:shd w:val="clear" w:color="auto" w:fill="auto"/>
                  <w:vAlign w:val="center"/>
                  <w:hideMark/>
                </w:tcPr>
                <w:p w14:paraId="5FFA75C5"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P.O. - Funzionario area tecnica</w:t>
                  </w:r>
                </w:p>
              </w:tc>
              <w:tc>
                <w:tcPr>
                  <w:tcW w:w="820" w:type="dxa"/>
                  <w:tcBorders>
                    <w:top w:val="nil"/>
                    <w:left w:val="nil"/>
                    <w:bottom w:val="single" w:sz="8" w:space="0" w:color="auto"/>
                    <w:right w:val="single" w:sz="8" w:space="0" w:color="auto"/>
                  </w:tcBorders>
                  <w:shd w:val="clear" w:color="auto" w:fill="auto"/>
                  <w:vAlign w:val="center"/>
                  <w:hideMark/>
                </w:tcPr>
                <w:p w14:paraId="2684E9D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Funzionari</w:t>
                  </w:r>
                </w:p>
              </w:tc>
              <w:tc>
                <w:tcPr>
                  <w:tcW w:w="918" w:type="dxa"/>
                  <w:tcBorders>
                    <w:top w:val="nil"/>
                    <w:left w:val="nil"/>
                    <w:bottom w:val="single" w:sz="8" w:space="0" w:color="auto"/>
                    <w:right w:val="single" w:sz="8" w:space="0" w:color="auto"/>
                  </w:tcBorders>
                  <w:shd w:val="clear" w:color="auto" w:fill="auto"/>
                  <w:vAlign w:val="center"/>
                  <w:hideMark/>
                </w:tcPr>
                <w:p w14:paraId="540BF728"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parziale</w:t>
                  </w:r>
                </w:p>
              </w:tc>
              <w:tc>
                <w:tcPr>
                  <w:tcW w:w="1027" w:type="dxa"/>
                  <w:tcBorders>
                    <w:top w:val="nil"/>
                    <w:left w:val="nil"/>
                    <w:bottom w:val="single" w:sz="8" w:space="0" w:color="auto"/>
                    <w:right w:val="single" w:sz="8" w:space="0" w:color="auto"/>
                  </w:tcBorders>
                  <w:shd w:val="clear" w:color="auto" w:fill="auto"/>
                  <w:vAlign w:val="center"/>
                  <w:hideMark/>
                </w:tcPr>
                <w:p w14:paraId="6A15A4C0"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hideMark/>
                </w:tcPr>
                <w:p w14:paraId="5B5E572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Ex D7 *</w:t>
                  </w:r>
                </w:p>
              </w:tc>
              <w:tc>
                <w:tcPr>
                  <w:tcW w:w="1094" w:type="dxa"/>
                  <w:tcBorders>
                    <w:top w:val="nil"/>
                    <w:left w:val="nil"/>
                    <w:bottom w:val="single" w:sz="8" w:space="0" w:color="auto"/>
                    <w:right w:val="single" w:sz="8" w:space="0" w:color="auto"/>
                  </w:tcBorders>
                  <w:shd w:val="clear" w:color="auto" w:fill="auto"/>
                  <w:vAlign w:val="center"/>
                  <w:hideMark/>
                </w:tcPr>
                <w:p w14:paraId="4D435C1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determinato</w:t>
                  </w:r>
                </w:p>
              </w:tc>
              <w:tc>
                <w:tcPr>
                  <w:tcW w:w="994" w:type="dxa"/>
                  <w:tcBorders>
                    <w:top w:val="single" w:sz="8" w:space="0" w:color="auto"/>
                    <w:left w:val="nil"/>
                    <w:bottom w:val="single" w:sz="8" w:space="0" w:color="auto"/>
                    <w:right w:val="single" w:sz="8" w:space="0" w:color="auto"/>
                  </w:tcBorders>
                  <w:shd w:val="clear" w:color="auto" w:fill="auto"/>
                  <w:vAlign w:val="center"/>
                  <w:hideMark/>
                </w:tcPr>
                <w:p w14:paraId="2C310380"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18.617,85</w:t>
                  </w:r>
                </w:p>
              </w:tc>
            </w:tr>
            <w:tr w:rsidR="00375AD5" w:rsidRPr="00375AD5" w14:paraId="51DA125D" w14:textId="77777777" w:rsidTr="003C7B0A">
              <w:trPr>
                <w:trHeight w:val="240"/>
              </w:trPr>
              <w:tc>
                <w:tcPr>
                  <w:tcW w:w="1425" w:type="dxa"/>
                  <w:tcBorders>
                    <w:top w:val="nil"/>
                    <w:left w:val="single" w:sz="8" w:space="0" w:color="auto"/>
                    <w:bottom w:val="nil"/>
                    <w:right w:val="single" w:sz="8" w:space="0" w:color="auto"/>
                  </w:tcBorders>
                  <w:shd w:val="clear" w:color="000000" w:fill="CCFFCC"/>
                  <w:vAlign w:val="center"/>
                </w:tcPr>
                <w:p w14:paraId="51CDCA3F"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p>
              </w:tc>
              <w:tc>
                <w:tcPr>
                  <w:tcW w:w="2548" w:type="dxa"/>
                  <w:tcBorders>
                    <w:top w:val="nil"/>
                    <w:left w:val="nil"/>
                    <w:bottom w:val="single" w:sz="8" w:space="0" w:color="auto"/>
                    <w:right w:val="single" w:sz="8" w:space="0" w:color="auto"/>
                  </w:tcBorders>
                  <w:shd w:val="clear" w:color="auto" w:fill="auto"/>
                  <w:vAlign w:val="center"/>
                </w:tcPr>
                <w:p w14:paraId="5ED4C081"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Istruttore tecnico</w:t>
                  </w:r>
                </w:p>
              </w:tc>
              <w:tc>
                <w:tcPr>
                  <w:tcW w:w="820" w:type="dxa"/>
                  <w:tcBorders>
                    <w:top w:val="nil"/>
                    <w:left w:val="nil"/>
                    <w:bottom w:val="single" w:sz="8" w:space="0" w:color="auto"/>
                    <w:right w:val="single" w:sz="8" w:space="0" w:color="auto"/>
                  </w:tcBorders>
                  <w:shd w:val="clear" w:color="auto" w:fill="auto"/>
                  <w:vAlign w:val="center"/>
                </w:tcPr>
                <w:p w14:paraId="22EA0B1A"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Istruttore</w:t>
                  </w:r>
                </w:p>
              </w:tc>
              <w:tc>
                <w:tcPr>
                  <w:tcW w:w="918" w:type="dxa"/>
                  <w:tcBorders>
                    <w:top w:val="nil"/>
                    <w:left w:val="nil"/>
                    <w:bottom w:val="single" w:sz="8" w:space="0" w:color="auto"/>
                    <w:right w:val="single" w:sz="8" w:space="0" w:color="auto"/>
                  </w:tcBorders>
                  <w:shd w:val="clear" w:color="auto" w:fill="auto"/>
                  <w:vAlign w:val="center"/>
                </w:tcPr>
                <w:p w14:paraId="07B8B00D"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027" w:type="dxa"/>
                  <w:tcBorders>
                    <w:top w:val="nil"/>
                    <w:left w:val="nil"/>
                    <w:bottom w:val="single" w:sz="8" w:space="0" w:color="auto"/>
                    <w:right w:val="single" w:sz="8" w:space="0" w:color="auto"/>
                  </w:tcBorders>
                  <w:shd w:val="clear" w:color="auto" w:fill="auto"/>
                  <w:vAlign w:val="center"/>
                </w:tcPr>
                <w:p w14:paraId="5346A0C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nil"/>
                    <w:left w:val="nil"/>
                    <w:bottom w:val="single" w:sz="8" w:space="0" w:color="auto"/>
                    <w:right w:val="single" w:sz="8" w:space="0" w:color="auto"/>
                  </w:tcBorders>
                  <w:shd w:val="clear" w:color="auto" w:fill="auto"/>
                  <w:vAlign w:val="center"/>
                </w:tcPr>
                <w:p w14:paraId="579241F7"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Chiola Elvano Ex C5</w:t>
                  </w:r>
                </w:p>
              </w:tc>
              <w:tc>
                <w:tcPr>
                  <w:tcW w:w="1094" w:type="dxa"/>
                  <w:tcBorders>
                    <w:top w:val="nil"/>
                    <w:left w:val="nil"/>
                    <w:bottom w:val="single" w:sz="8" w:space="0" w:color="auto"/>
                    <w:right w:val="single" w:sz="8" w:space="0" w:color="auto"/>
                  </w:tcBorders>
                  <w:shd w:val="clear" w:color="auto" w:fill="auto"/>
                  <w:vAlign w:val="center"/>
                </w:tcPr>
                <w:p w14:paraId="20F97481"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tcPr>
                <w:p w14:paraId="1CF72F30"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37.069,04</w:t>
                  </w:r>
                </w:p>
              </w:tc>
            </w:tr>
            <w:tr w:rsidR="00375AD5" w:rsidRPr="00375AD5" w14:paraId="0FEF198A" w14:textId="77777777" w:rsidTr="003C7B0A">
              <w:trPr>
                <w:trHeight w:val="240"/>
              </w:trPr>
              <w:tc>
                <w:tcPr>
                  <w:tcW w:w="1425" w:type="dxa"/>
                  <w:tcBorders>
                    <w:left w:val="single" w:sz="4" w:space="0" w:color="auto"/>
                    <w:right w:val="single" w:sz="4" w:space="0" w:color="auto"/>
                  </w:tcBorders>
                  <w:vAlign w:val="center"/>
                </w:tcPr>
                <w:p w14:paraId="35FF5007"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p>
              </w:tc>
              <w:tc>
                <w:tcPr>
                  <w:tcW w:w="2548" w:type="dxa"/>
                  <w:tcBorders>
                    <w:top w:val="single" w:sz="4" w:space="0" w:color="auto"/>
                    <w:left w:val="single" w:sz="4" w:space="0" w:color="auto"/>
                    <w:bottom w:val="single" w:sz="4" w:space="0" w:color="auto"/>
                    <w:right w:val="single" w:sz="8" w:space="0" w:color="auto"/>
                  </w:tcBorders>
                  <w:shd w:val="clear" w:color="auto" w:fill="auto"/>
                  <w:vAlign w:val="center"/>
                </w:tcPr>
                <w:p w14:paraId="1EADF902"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Operatore</w:t>
                  </w:r>
                </w:p>
              </w:tc>
              <w:tc>
                <w:tcPr>
                  <w:tcW w:w="820" w:type="dxa"/>
                  <w:tcBorders>
                    <w:top w:val="single" w:sz="4" w:space="0" w:color="auto"/>
                    <w:left w:val="nil"/>
                    <w:bottom w:val="single" w:sz="4" w:space="0" w:color="auto"/>
                    <w:right w:val="single" w:sz="8" w:space="0" w:color="auto"/>
                  </w:tcBorders>
                  <w:shd w:val="clear" w:color="auto" w:fill="auto"/>
                  <w:vAlign w:val="center"/>
                </w:tcPr>
                <w:p w14:paraId="13367AC0"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Operatori Esperti</w:t>
                  </w:r>
                </w:p>
              </w:tc>
              <w:tc>
                <w:tcPr>
                  <w:tcW w:w="918" w:type="dxa"/>
                  <w:tcBorders>
                    <w:top w:val="single" w:sz="4" w:space="0" w:color="auto"/>
                    <w:left w:val="nil"/>
                    <w:bottom w:val="single" w:sz="4" w:space="0" w:color="auto"/>
                    <w:right w:val="single" w:sz="8" w:space="0" w:color="auto"/>
                  </w:tcBorders>
                  <w:shd w:val="clear" w:color="auto" w:fill="auto"/>
                  <w:vAlign w:val="center"/>
                </w:tcPr>
                <w:p w14:paraId="2C0FD3F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single" w:sz="4" w:space="0" w:color="auto"/>
                    <w:left w:val="nil"/>
                    <w:bottom w:val="nil"/>
                    <w:right w:val="single" w:sz="8" w:space="0" w:color="auto"/>
                  </w:tcBorders>
                  <w:shd w:val="clear" w:color="auto" w:fill="auto"/>
                  <w:vAlign w:val="center"/>
                </w:tcPr>
                <w:p w14:paraId="7644929C"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single" w:sz="4" w:space="0" w:color="auto"/>
                    <w:left w:val="nil"/>
                    <w:bottom w:val="nil"/>
                    <w:right w:val="single" w:sz="8" w:space="0" w:color="auto"/>
                  </w:tcBorders>
                  <w:shd w:val="clear" w:color="auto" w:fill="auto"/>
                  <w:vAlign w:val="center"/>
                </w:tcPr>
                <w:p w14:paraId="3FB9549F"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 xml:space="preserve">Savini </w:t>
                  </w:r>
                  <w:proofErr w:type="gramStart"/>
                  <w:r w:rsidRPr="00375AD5">
                    <w:rPr>
                      <w:rFonts w:ascii="Calibri" w:eastAsia="Times New Roman" w:hAnsi="Calibri" w:cs="Calibri"/>
                      <w:color w:val="000000"/>
                      <w:kern w:val="0"/>
                      <w:sz w:val="16"/>
                      <w:szCs w:val="16"/>
                      <w:lang w:eastAsia="it-IT" w:bidi="ar-SA"/>
                    </w:rPr>
                    <w:t>Gianni  Ex</w:t>
                  </w:r>
                  <w:proofErr w:type="gramEnd"/>
                  <w:r w:rsidRPr="00375AD5">
                    <w:rPr>
                      <w:rFonts w:ascii="Calibri" w:eastAsia="Times New Roman" w:hAnsi="Calibri" w:cs="Calibri"/>
                      <w:color w:val="000000"/>
                      <w:kern w:val="0"/>
                      <w:sz w:val="16"/>
                      <w:szCs w:val="16"/>
                      <w:lang w:eastAsia="it-IT" w:bidi="ar-SA"/>
                    </w:rPr>
                    <w:t xml:space="preserve"> B3</w:t>
                  </w:r>
                </w:p>
              </w:tc>
              <w:tc>
                <w:tcPr>
                  <w:tcW w:w="1094" w:type="dxa"/>
                  <w:tcBorders>
                    <w:top w:val="single" w:sz="4" w:space="0" w:color="auto"/>
                    <w:left w:val="nil"/>
                    <w:bottom w:val="nil"/>
                    <w:right w:val="single" w:sz="8" w:space="0" w:color="auto"/>
                  </w:tcBorders>
                  <w:shd w:val="clear" w:color="auto" w:fill="auto"/>
                  <w:vAlign w:val="center"/>
                </w:tcPr>
                <w:p w14:paraId="43F02B9B"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tcPr>
                <w:p w14:paraId="6FC5BCF6"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30.291,62</w:t>
                  </w:r>
                </w:p>
              </w:tc>
            </w:tr>
            <w:tr w:rsidR="00375AD5" w:rsidRPr="00375AD5" w14:paraId="2738D187" w14:textId="77777777" w:rsidTr="003C7B0A">
              <w:trPr>
                <w:trHeight w:val="240"/>
              </w:trPr>
              <w:tc>
                <w:tcPr>
                  <w:tcW w:w="1425" w:type="dxa"/>
                  <w:tcBorders>
                    <w:left w:val="single" w:sz="4" w:space="0" w:color="auto"/>
                    <w:right w:val="single" w:sz="4" w:space="0" w:color="auto"/>
                  </w:tcBorders>
                  <w:shd w:val="clear" w:color="auto" w:fill="CCFFCC"/>
                  <w:vAlign w:val="center"/>
                </w:tcPr>
                <w:p w14:paraId="62B37376"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p>
              </w:tc>
              <w:tc>
                <w:tcPr>
                  <w:tcW w:w="2548" w:type="dxa"/>
                  <w:tcBorders>
                    <w:top w:val="single" w:sz="4" w:space="0" w:color="auto"/>
                    <w:left w:val="single" w:sz="4" w:space="0" w:color="auto"/>
                    <w:bottom w:val="single" w:sz="4" w:space="0" w:color="auto"/>
                    <w:right w:val="single" w:sz="8" w:space="0" w:color="auto"/>
                  </w:tcBorders>
                  <w:shd w:val="clear" w:color="auto" w:fill="auto"/>
                  <w:vAlign w:val="center"/>
                </w:tcPr>
                <w:p w14:paraId="196155C7"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Operatore</w:t>
                  </w:r>
                </w:p>
              </w:tc>
              <w:tc>
                <w:tcPr>
                  <w:tcW w:w="820" w:type="dxa"/>
                  <w:tcBorders>
                    <w:top w:val="single" w:sz="4" w:space="0" w:color="auto"/>
                    <w:left w:val="nil"/>
                    <w:bottom w:val="single" w:sz="4" w:space="0" w:color="auto"/>
                    <w:right w:val="single" w:sz="8" w:space="0" w:color="auto"/>
                  </w:tcBorders>
                  <w:shd w:val="clear" w:color="auto" w:fill="auto"/>
                  <w:vAlign w:val="center"/>
                </w:tcPr>
                <w:p w14:paraId="462479F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Operatori Esperti</w:t>
                  </w:r>
                </w:p>
              </w:tc>
              <w:tc>
                <w:tcPr>
                  <w:tcW w:w="918" w:type="dxa"/>
                  <w:tcBorders>
                    <w:top w:val="single" w:sz="4" w:space="0" w:color="auto"/>
                    <w:left w:val="nil"/>
                    <w:bottom w:val="single" w:sz="4" w:space="0" w:color="auto"/>
                    <w:right w:val="single" w:sz="8" w:space="0" w:color="auto"/>
                  </w:tcBorders>
                  <w:shd w:val="clear" w:color="auto" w:fill="auto"/>
                  <w:vAlign w:val="center"/>
                </w:tcPr>
                <w:p w14:paraId="0067442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single" w:sz="4" w:space="0" w:color="auto"/>
                    <w:left w:val="nil"/>
                    <w:bottom w:val="nil"/>
                    <w:right w:val="single" w:sz="8" w:space="0" w:color="auto"/>
                  </w:tcBorders>
                  <w:shd w:val="clear" w:color="auto" w:fill="auto"/>
                  <w:vAlign w:val="center"/>
                </w:tcPr>
                <w:p w14:paraId="14AD9290"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single" w:sz="4" w:space="0" w:color="auto"/>
                    <w:left w:val="nil"/>
                    <w:bottom w:val="nil"/>
                    <w:right w:val="single" w:sz="8" w:space="0" w:color="auto"/>
                  </w:tcBorders>
                  <w:shd w:val="clear" w:color="auto" w:fill="auto"/>
                  <w:vAlign w:val="center"/>
                </w:tcPr>
                <w:p w14:paraId="61DC595B"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Lattanzio Marco Ex B1</w:t>
                  </w:r>
                </w:p>
              </w:tc>
              <w:tc>
                <w:tcPr>
                  <w:tcW w:w="1094" w:type="dxa"/>
                  <w:tcBorders>
                    <w:top w:val="single" w:sz="4" w:space="0" w:color="auto"/>
                    <w:left w:val="nil"/>
                    <w:bottom w:val="nil"/>
                    <w:right w:val="single" w:sz="8" w:space="0" w:color="auto"/>
                  </w:tcBorders>
                  <w:shd w:val="clear" w:color="auto" w:fill="auto"/>
                  <w:vAlign w:val="center"/>
                </w:tcPr>
                <w:p w14:paraId="5D5CE55C"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tcPr>
                <w:p w14:paraId="4FD7DCA7"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30.065,66</w:t>
                  </w:r>
                </w:p>
              </w:tc>
            </w:tr>
            <w:tr w:rsidR="00375AD5" w:rsidRPr="00375AD5" w14:paraId="1B2592BF" w14:textId="77777777" w:rsidTr="003C7B0A">
              <w:trPr>
                <w:trHeight w:val="240"/>
              </w:trPr>
              <w:tc>
                <w:tcPr>
                  <w:tcW w:w="1425" w:type="dxa"/>
                  <w:tcBorders>
                    <w:left w:val="single" w:sz="4" w:space="0" w:color="auto"/>
                    <w:bottom w:val="single" w:sz="4" w:space="0" w:color="auto"/>
                    <w:right w:val="single" w:sz="4" w:space="0" w:color="auto"/>
                  </w:tcBorders>
                  <w:shd w:val="clear" w:color="auto" w:fill="CCFFCC"/>
                  <w:vAlign w:val="center"/>
                </w:tcPr>
                <w:p w14:paraId="49CB003C"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p>
              </w:tc>
              <w:tc>
                <w:tcPr>
                  <w:tcW w:w="2548" w:type="dxa"/>
                  <w:tcBorders>
                    <w:top w:val="single" w:sz="4" w:space="0" w:color="auto"/>
                    <w:left w:val="single" w:sz="4" w:space="0" w:color="auto"/>
                    <w:bottom w:val="single" w:sz="4" w:space="0" w:color="auto"/>
                    <w:right w:val="single" w:sz="8" w:space="0" w:color="auto"/>
                  </w:tcBorders>
                  <w:shd w:val="clear" w:color="auto" w:fill="auto"/>
                  <w:vAlign w:val="center"/>
                </w:tcPr>
                <w:p w14:paraId="0BD4CF9F"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Operatore</w:t>
                  </w:r>
                </w:p>
              </w:tc>
              <w:tc>
                <w:tcPr>
                  <w:tcW w:w="820" w:type="dxa"/>
                  <w:tcBorders>
                    <w:top w:val="single" w:sz="4" w:space="0" w:color="auto"/>
                    <w:left w:val="nil"/>
                    <w:bottom w:val="single" w:sz="4" w:space="0" w:color="auto"/>
                    <w:right w:val="single" w:sz="8" w:space="0" w:color="auto"/>
                  </w:tcBorders>
                  <w:shd w:val="clear" w:color="auto" w:fill="auto"/>
                  <w:vAlign w:val="center"/>
                </w:tcPr>
                <w:p w14:paraId="7E2DC7B9"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Operatori Esperti</w:t>
                  </w:r>
                </w:p>
              </w:tc>
              <w:tc>
                <w:tcPr>
                  <w:tcW w:w="918" w:type="dxa"/>
                  <w:tcBorders>
                    <w:top w:val="single" w:sz="4" w:space="0" w:color="auto"/>
                    <w:left w:val="nil"/>
                    <w:bottom w:val="single" w:sz="4" w:space="0" w:color="auto"/>
                    <w:right w:val="single" w:sz="8" w:space="0" w:color="auto"/>
                  </w:tcBorders>
                  <w:shd w:val="clear" w:color="auto" w:fill="auto"/>
                  <w:vAlign w:val="center"/>
                </w:tcPr>
                <w:p w14:paraId="3D53F08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Tempo Pieno</w:t>
                  </w:r>
                </w:p>
              </w:tc>
              <w:tc>
                <w:tcPr>
                  <w:tcW w:w="1027" w:type="dxa"/>
                  <w:tcBorders>
                    <w:top w:val="single" w:sz="4" w:space="0" w:color="auto"/>
                    <w:left w:val="nil"/>
                    <w:bottom w:val="nil"/>
                    <w:right w:val="single" w:sz="8" w:space="0" w:color="auto"/>
                  </w:tcBorders>
                  <w:shd w:val="clear" w:color="auto" w:fill="auto"/>
                  <w:vAlign w:val="center"/>
                </w:tcPr>
                <w:p w14:paraId="5840443D"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1</w:t>
                  </w:r>
                </w:p>
              </w:tc>
              <w:tc>
                <w:tcPr>
                  <w:tcW w:w="1894" w:type="dxa"/>
                  <w:tcBorders>
                    <w:top w:val="single" w:sz="4" w:space="0" w:color="auto"/>
                    <w:left w:val="nil"/>
                    <w:bottom w:val="nil"/>
                    <w:right w:val="single" w:sz="8" w:space="0" w:color="auto"/>
                  </w:tcBorders>
                  <w:shd w:val="clear" w:color="auto" w:fill="auto"/>
                  <w:vAlign w:val="center"/>
                </w:tcPr>
                <w:p w14:paraId="3486AB08"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Liberatore Massimo ex B1</w:t>
                  </w:r>
                </w:p>
              </w:tc>
              <w:tc>
                <w:tcPr>
                  <w:tcW w:w="1094" w:type="dxa"/>
                  <w:tcBorders>
                    <w:top w:val="single" w:sz="4" w:space="0" w:color="auto"/>
                    <w:left w:val="nil"/>
                    <w:bottom w:val="nil"/>
                    <w:right w:val="single" w:sz="8" w:space="0" w:color="auto"/>
                  </w:tcBorders>
                  <w:shd w:val="clear" w:color="auto" w:fill="auto"/>
                  <w:vAlign w:val="center"/>
                </w:tcPr>
                <w:p w14:paraId="2D5C27B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r w:rsidRPr="00375AD5">
                    <w:rPr>
                      <w:rFonts w:ascii="Calibri" w:eastAsia="Times New Roman" w:hAnsi="Calibri" w:cs="Calibri"/>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auto"/>
                  <w:vAlign w:val="center"/>
                </w:tcPr>
                <w:p w14:paraId="436BD70B" w14:textId="77777777" w:rsidR="00375AD5" w:rsidRPr="00375AD5" w:rsidRDefault="00375AD5" w:rsidP="00375AD5">
                  <w:pPr>
                    <w:widowControl/>
                    <w:suppressAutoHyphens w:val="0"/>
                    <w:autoSpaceDN/>
                    <w:jc w:val="right"/>
                    <w:textAlignment w:val="auto"/>
                    <w:rPr>
                      <w:rFonts w:ascii="Calibri" w:eastAsia="Times New Roman" w:hAnsi="Calibri" w:cs="Calibri"/>
                      <w:kern w:val="0"/>
                      <w:sz w:val="16"/>
                      <w:szCs w:val="16"/>
                      <w:lang w:eastAsia="it-IT" w:bidi="ar-SA"/>
                    </w:rPr>
                  </w:pPr>
                  <w:r w:rsidRPr="00375AD5">
                    <w:rPr>
                      <w:rFonts w:ascii="Calibri" w:eastAsia="Times New Roman" w:hAnsi="Calibri" w:cs="Calibri"/>
                      <w:kern w:val="0"/>
                      <w:sz w:val="16"/>
                      <w:szCs w:val="16"/>
                      <w:lang w:eastAsia="it-IT" w:bidi="ar-SA"/>
                    </w:rPr>
                    <w:t>30.065,66</w:t>
                  </w:r>
                </w:p>
              </w:tc>
            </w:tr>
            <w:tr w:rsidR="00375AD5" w:rsidRPr="00375AD5" w14:paraId="0C4FBACB" w14:textId="77777777" w:rsidTr="003C7B0A">
              <w:trPr>
                <w:trHeight w:val="240"/>
              </w:trPr>
              <w:tc>
                <w:tcPr>
                  <w:tcW w:w="1425" w:type="dxa"/>
                  <w:tcBorders>
                    <w:top w:val="single" w:sz="4" w:space="0" w:color="auto"/>
                    <w:left w:val="single" w:sz="4" w:space="0" w:color="auto"/>
                    <w:bottom w:val="single" w:sz="4" w:space="0" w:color="auto"/>
                    <w:right w:val="single" w:sz="4" w:space="0" w:color="auto"/>
                  </w:tcBorders>
                  <w:shd w:val="clear" w:color="auto" w:fill="DEEAF6"/>
                  <w:vAlign w:val="center"/>
                </w:tcPr>
                <w:p w14:paraId="0B7B6362" w14:textId="77777777" w:rsidR="00375AD5" w:rsidRPr="00375AD5" w:rsidRDefault="00375AD5" w:rsidP="00375AD5">
                  <w:pPr>
                    <w:widowControl/>
                    <w:suppressAutoHyphens w:val="0"/>
                    <w:autoSpaceDN/>
                    <w:textAlignment w:val="auto"/>
                    <w:rPr>
                      <w:rFonts w:ascii="Calibri" w:eastAsia="Times New Roman" w:hAnsi="Calibri" w:cs="Calibri"/>
                      <w:b/>
                      <w:bCs/>
                      <w:color w:val="000000"/>
                      <w:kern w:val="0"/>
                      <w:sz w:val="16"/>
                      <w:szCs w:val="16"/>
                      <w:lang w:eastAsia="it-IT" w:bidi="ar-SA"/>
                    </w:rPr>
                  </w:pPr>
                </w:p>
              </w:tc>
              <w:tc>
                <w:tcPr>
                  <w:tcW w:w="2548" w:type="dxa"/>
                  <w:tcBorders>
                    <w:top w:val="single" w:sz="4" w:space="0" w:color="auto"/>
                    <w:left w:val="single" w:sz="4" w:space="0" w:color="auto"/>
                    <w:bottom w:val="single" w:sz="4" w:space="0" w:color="auto"/>
                    <w:right w:val="single" w:sz="8" w:space="0" w:color="auto"/>
                  </w:tcBorders>
                  <w:shd w:val="clear" w:color="auto" w:fill="DEEAF6"/>
                  <w:vAlign w:val="center"/>
                </w:tcPr>
                <w:p w14:paraId="17A070B5"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820" w:type="dxa"/>
                  <w:tcBorders>
                    <w:top w:val="single" w:sz="4" w:space="0" w:color="auto"/>
                    <w:left w:val="nil"/>
                    <w:bottom w:val="single" w:sz="4" w:space="0" w:color="auto"/>
                    <w:right w:val="single" w:sz="8" w:space="0" w:color="auto"/>
                  </w:tcBorders>
                  <w:shd w:val="clear" w:color="auto" w:fill="DEEAF6"/>
                  <w:vAlign w:val="center"/>
                </w:tcPr>
                <w:p w14:paraId="01109BE3"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918" w:type="dxa"/>
                  <w:tcBorders>
                    <w:top w:val="single" w:sz="4" w:space="0" w:color="auto"/>
                    <w:left w:val="nil"/>
                    <w:bottom w:val="single" w:sz="4" w:space="0" w:color="auto"/>
                    <w:right w:val="single" w:sz="8" w:space="0" w:color="auto"/>
                  </w:tcBorders>
                  <w:shd w:val="clear" w:color="auto" w:fill="DEEAF6"/>
                  <w:vAlign w:val="center"/>
                </w:tcPr>
                <w:p w14:paraId="7538F58E"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027" w:type="dxa"/>
                  <w:tcBorders>
                    <w:top w:val="single" w:sz="4" w:space="0" w:color="auto"/>
                    <w:left w:val="nil"/>
                    <w:bottom w:val="nil"/>
                    <w:right w:val="single" w:sz="8" w:space="0" w:color="auto"/>
                  </w:tcBorders>
                  <w:shd w:val="clear" w:color="auto" w:fill="DEEAF6"/>
                  <w:vAlign w:val="center"/>
                </w:tcPr>
                <w:p w14:paraId="25313B3B"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5</w:t>
                  </w:r>
                </w:p>
              </w:tc>
              <w:tc>
                <w:tcPr>
                  <w:tcW w:w="1894" w:type="dxa"/>
                  <w:tcBorders>
                    <w:top w:val="single" w:sz="4" w:space="0" w:color="auto"/>
                    <w:left w:val="nil"/>
                    <w:bottom w:val="nil"/>
                    <w:right w:val="single" w:sz="8" w:space="0" w:color="auto"/>
                  </w:tcBorders>
                  <w:shd w:val="clear" w:color="auto" w:fill="DEEAF6"/>
                  <w:vAlign w:val="center"/>
                </w:tcPr>
                <w:p w14:paraId="6CBA0200" w14:textId="77777777" w:rsidR="00375AD5" w:rsidRPr="00375AD5" w:rsidRDefault="00375AD5" w:rsidP="00375AD5">
                  <w:pPr>
                    <w:widowControl/>
                    <w:suppressAutoHyphens w:val="0"/>
                    <w:autoSpaceDN/>
                    <w:jc w:val="center"/>
                    <w:textAlignment w:val="auto"/>
                    <w:rPr>
                      <w:rFonts w:ascii="Calibri" w:eastAsia="Times New Roman" w:hAnsi="Calibri" w:cs="Calibri"/>
                      <w:color w:val="000000"/>
                      <w:kern w:val="0"/>
                      <w:sz w:val="16"/>
                      <w:szCs w:val="16"/>
                      <w:lang w:eastAsia="it-IT" w:bidi="ar-SA"/>
                    </w:rPr>
                  </w:pPr>
                </w:p>
              </w:tc>
              <w:tc>
                <w:tcPr>
                  <w:tcW w:w="1094" w:type="dxa"/>
                  <w:tcBorders>
                    <w:top w:val="single" w:sz="4" w:space="0" w:color="auto"/>
                    <w:left w:val="nil"/>
                    <w:bottom w:val="nil"/>
                    <w:right w:val="single" w:sz="8" w:space="0" w:color="auto"/>
                  </w:tcBorders>
                  <w:shd w:val="clear" w:color="auto" w:fill="DEEAF6"/>
                  <w:vAlign w:val="center"/>
                </w:tcPr>
                <w:p w14:paraId="36EBA35A" w14:textId="77777777" w:rsidR="00375AD5" w:rsidRPr="00375AD5" w:rsidRDefault="00375AD5" w:rsidP="00375AD5">
                  <w:pPr>
                    <w:widowControl/>
                    <w:suppressAutoHyphens w:val="0"/>
                    <w:autoSpaceDN/>
                    <w:jc w:val="center"/>
                    <w:textAlignment w:val="auto"/>
                    <w:rPr>
                      <w:rFonts w:ascii="Calibri" w:eastAsia="Times New Roman" w:hAnsi="Calibri" w:cs="Calibri"/>
                      <w:b/>
                      <w:bCs/>
                      <w:color w:val="000000"/>
                      <w:kern w:val="0"/>
                      <w:sz w:val="16"/>
                      <w:szCs w:val="16"/>
                      <w:lang w:eastAsia="it-IT" w:bidi="ar-SA"/>
                    </w:rPr>
                  </w:pPr>
                  <w:r w:rsidRPr="00375AD5">
                    <w:rPr>
                      <w:rFonts w:ascii="Calibri" w:eastAsia="Times New Roman" w:hAnsi="Calibri" w:cs="Calibri"/>
                      <w:b/>
                      <w:bCs/>
                      <w:color w:val="000000"/>
                      <w:kern w:val="0"/>
                      <w:sz w:val="16"/>
                      <w:szCs w:val="16"/>
                      <w:lang w:eastAsia="it-IT" w:bidi="ar-SA"/>
                    </w:rPr>
                    <w:t>0</w:t>
                  </w:r>
                </w:p>
              </w:tc>
              <w:tc>
                <w:tcPr>
                  <w:tcW w:w="994" w:type="dxa"/>
                  <w:tcBorders>
                    <w:top w:val="single" w:sz="8" w:space="0" w:color="auto"/>
                    <w:left w:val="nil"/>
                    <w:bottom w:val="single" w:sz="8" w:space="0" w:color="auto"/>
                    <w:right w:val="single" w:sz="8" w:space="0" w:color="auto"/>
                  </w:tcBorders>
                  <w:shd w:val="clear" w:color="auto" w:fill="DEEAF6"/>
                  <w:vAlign w:val="center"/>
                </w:tcPr>
                <w:p w14:paraId="08E67629" w14:textId="77777777" w:rsidR="00375AD5" w:rsidRPr="00375AD5" w:rsidRDefault="00375AD5" w:rsidP="00375AD5">
                  <w:pPr>
                    <w:widowControl/>
                    <w:suppressAutoHyphens w:val="0"/>
                    <w:autoSpaceDN/>
                    <w:jc w:val="right"/>
                    <w:textAlignment w:val="auto"/>
                    <w:rPr>
                      <w:rFonts w:ascii="Calibri" w:eastAsia="Times New Roman" w:hAnsi="Calibri" w:cs="Calibri"/>
                      <w:b/>
                      <w:bCs/>
                      <w:kern w:val="0"/>
                      <w:sz w:val="16"/>
                      <w:szCs w:val="16"/>
                      <w:lang w:eastAsia="it-IT" w:bidi="ar-SA"/>
                    </w:rPr>
                  </w:pPr>
                  <w:r w:rsidRPr="00375AD5">
                    <w:rPr>
                      <w:rFonts w:ascii="Calibri" w:eastAsia="Times New Roman" w:hAnsi="Calibri" w:cs="Calibri"/>
                      <w:b/>
                      <w:bCs/>
                      <w:kern w:val="0"/>
                      <w:sz w:val="16"/>
                      <w:szCs w:val="16"/>
                      <w:lang w:eastAsia="it-IT" w:bidi="ar-SA"/>
                    </w:rPr>
                    <w:t>146.109,83</w:t>
                  </w:r>
                </w:p>
              </w:tc>
            </w:tr>
          </w:tbl>
          <w:p w14:paraId="69BDC48D"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p>
        </w:tc>
      </w:tr>
      <w:tr w:rsidR="00375AD5" w:rsidRPr="00375AD5" w14:paraId="7839702D" w14:textId="77777777" w:rsidTr="003C7B0A">
        <w:tc>
          <w:tcPr>
            <w:tcW w:w="965" w:type="dxa"/>
            <w:vMerge/>
          </w:tcPr>
          <w:p w14:paraId="61197F6B"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8"/>
                <w:lang w:eastAsia="it-IT" w:bidi="ar-SA"/>
              </w:rPr>
            </w:pPr>
          </w:p>
        </w:tc>
        <w:tc>
          <w:tcPr>
            <w:tcW w:w="1156" w:type="dxa"/>
            <w:shd w:val="clear" w:color="auto" w:fill="D9E2F3" w:themeFill="accent1" w:themeFillTint="33"/>
          </w:tcPr>
          <w:p w14:paraId="2A3A0E07"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3.3.2 Programmazione strategica delle risorse umane</w:t>
            </w:r>
          </w:p>
          <w:p w14:paraId="1038FA70"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i/>
                <w:iCs/>
                <w:color w:val="FF0000"/>
                <w:kern w:val="0"/>
                <w:sz w:val="22"/>
                <w:szCs w:val="22"/>
                <w:lang w:eastAsia="it-IT" w:bidi="ar-SA"/>
              </w:rPr>
            </w:pPr>
          </w:p>
        </w:tc>
        <w:tc>
          <w:tcPr>
            <w:tcW w:w="12156" w:type="dxa"/>
          </w:tcPr>
          <w:p w14:paraId="74EC50A2" w14:textId="77777777" w:rsidR="00375AD5" w:rsidRPr="00375AD5" w:rsidRDefault="00375AD5">
            <w:pPr>
              <w:widowControl/>
              <w:numPr>
                <w:ilvl w:val="0"/>
                <w:numId w:val="18"/>
              </w:numPr>
              <w:suppressAutoHyphens w:val="0"/>
              <w:autoSpaceDN/>
              <w:contextualSpacing/>
              <w:jc w:val="both"/>
              <w:textAlignment w:val="auto"/>
              <w:rPr>
                <w:rFonts w:ascii="Times New Roman" w:eastAsia="Times New Roman" w:hAnsi="Times New Roman" w:cs="Times New Roman"/>
                <w:b/>
                <w:bCs/>
                <w:kern w:val="0"/>
                <w:lang w:eastAsia="it-IT" w:bidi="ar-SA"/>
              </w:rPr>
            </w:pPr>
            <w:r w:rsidRPr="00375AD5">
              <w:rPr>
                <w:rFonts w:ascii="Times New Roman" w:eastAsia="Times New Roman" w:hAnsi="Times New Roman" w:cs="Times New Roman"/>
                <w:b/>
                <w:bCs/>
                <w:kern w:val="0"/>
                <w:lang w:eastAsia="it-IT" w:bidi="ar-SA"/>
              </w:rPr>
              <w:t xml:space="preserve">capacità </w:t>
            </w:r>
            <w:proofErr w:type="spellStart"/>
            <w:r w:rsidRPr="00375AD5">
              <w:rPr>
                <w:rFonts w:ascii="Times New Roman" w:eastAsia="Times New Roman" w:hAnsi="Times New Roman" w:cs="Times New Roman"/>
                <w:b/>
                <w:bCs/>
                <w:kern w:val="0"/>
                <w:lang w:eastAsia="it-IT" w:bidi="ar-SA"/>
              </w:rPr>
              <w:t>assunzionale</w:t>
            </w:r>
            <w:proofErr w:type="spellEnd"/>
            <w:r w:rsidRPr="00375AD5">
              <w:rPr>
                <w:rFonts w:ascii="Times New Roman" w:eastAsia="Times New Roman" w:hAnsi="Times New Roman" w:cs="Times New Roman"/>
                <w:b/>
                <w:bCs/>
                <w:kern w:val="0"/>
                <w:lang w:eastAsia="it-IT" w:bidi="ar-SA"/>
              </w:rPr>
              <w:t xml:space="preserve"> calcolata sulla base dei vigenti vincoli di spesa:</w:t>
            </w:r>
          </w:p>
          <w:p w14:paraId="28DE4EAA"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kern w:val="0"/>
                <w:sz w:val="22"/>
                <w:szCs w:val="22"/>
                <w:lang w:eastAsia="it-IT" w:bidi="ar-SA"/>
              </w:rPr>
            </w:pPr>
          </w:p>
          <w:p w14:paraId="737C9450" w14:textId="77777777" w:rsidR="00375AD5" w:rsidRPr="00375AD5" w:rsidRDefault="00375AD5" w:rsidP="00375AD5">
            <w:pPr>
              <w:suppressAutoHyphens w:val="0"/>
              <w:autoSpaceDE w:val="0"/>
              <w:spacing w:before="121"/>
              <w:ind w:left="212" w:right="292"/>
              <w:jc w:val="both"/>
              <w:textAlignment w:val="auto"/>
              <w:rPr>
                <w:rFonts w:ascii="Times New Roman" w:eastAsia="Times New Roman" w:hAnsi="Times New Roman" w:cs="Times New Roman"/>
                <w:kern w:val="0"/>
                <w:sz w:val="22"/>
                <w:szCs w:val="22"/>
                <w:lang w:eastAsia="en-US" w:bidi="ar-SA"/>
              </w:rPr>
            </w:pPr>
            <w:r w:rsidRPr="00375AD5">
              <w:rPr>
                <w:rFonts w:ascii="Times New Roman" w:eastAsia="Times New Roman" w:hAnsi="Times New Roman" w:cs="Times New Roman"/>
                <w:kern w:val="0"/>
                <w:sz w:val="22"/>
                <w:szCs w:val="22"/>
                <w:lang w:eastAsia="en-US" w:bidi="ar-SA"/>
              </w:rPr>
              <w:t>Con determinazione del Responsabile di Area n.</w:t>
            </w:r>
            <w:r w:rsidRPr="00375AD5">
              <w:rPr>
                <w:rFonts w:ascii="Times New Roman" w:eastAsia="Times New Roman" w:hAnsi="Times New Roman" w:cs="Times New Roman"/>
                <w:b/>
                <w:kern w:val="0"/>
                <w:sz w:val="22"/>
                <w:szCs w:val="22"/>
                <w:lang w:eastAsia="en-US" w:bidi="ar-SA"/>
              </w:rPr>
              <w:t xml:space="preserve"> 76 in data 11/12/2023 </w:t>
            </w:r>
            <w:r w:rsidRPr="00375AD5">
              <w:rPr>
                <w:rFonts w:ascii="Times New Roman" w:eastAsia="Times New Roman" w:hAnsi="Times New Roman" w:cs="Times New Roman"/>
                <w:kern w:val="0"/>
                <w:sz w:val="22"/>
                <w:szCs w:val="22"/>
                <w:lang w:eastAsia="en-US" w:bidi="ar-SA"/>
              </w:rPr>
              <w:t>con la quale è stato determinato il</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valore soglia per nuove assunzioni a tempo indeterminato nell’anno 2024, ai sensi del D.M. 17 marzo 2020</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da cui si evince che il valore soglia è uguale o inferiore al valore della soglia di virtuosità (A) e che, pertanto,</w:t>
            </w:r>
            <w:r w:rsidRPr="00375AD5">
              <w:rPr>
                <w:rFonts w:ascii="Times New Roman" w:eastAsia="Times New Roman" w:hAnsi="Times New Roman" w:cs="Times New Roman"/>
                <w:spacing w:val="-5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il</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tetto</w:t>
            </w:r>
            <w:r w:rsidRPr="00375AD5">
              <w:rPr>
                <w:rFonts w:ascii="Times New Roman" w:eastAsia="Times New Roman" w:hAnsi="Times New Roman" w:cs="Times New Roman"/>
                <w:spacing w:val="-4"/>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massimo</w:t>
            </w:r>
            <w:r w:rsidRPr="00375AD5">
              <w:rPr>
                <w:rFonts w:ascii="Times New Roman" w:eastAsia="Times New Roman" w:hAnsi="Times New Roman" w:cs="Times New Roman"/>
                <w:spacing w:val="-3"/>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della</w:t>
            </w:r>
            <w:r w:rsidRPr="00375AD5">
              <w:rPr>
                <w:rFonts w:ascii="Times New Roman" w:eastAsia="Times New Roman" w:hAnsi="Times New Roman" w:cs="Times New Roman"/>
                <w:spacing w:val="-3"/>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spesa</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di personale è</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pari a</w:t>
            </w:r>
            <w:r w:rsidRPr="00375AD5">
              <w:rPr>
                <w:rFonts w:ascii="Times New Roman" w:eastAsia="Times New Roman" w:hAnsi="Times New Roman" w:cs="Times New Roman"/>
                <w:spacing w:val="3"/>
                <w:kern w:val="0"/>
                <w:sz w:val="22"/>
                <w:szCs w:val="22"/>
                <w:lang w:eastAsia="en-US" w:bidi="ar-SA"/>
              </w:rPr>
              <w:t xml:space="preserve"> </w:t>
            </w:r>
            <w:r w:rsidRPr="00375AD5">
              <w:rPr>
                <w:rFonts w:ascii="Times New Roman" w:eastAsia="Times New Roman" w:hAnsi="Times New Roman" w:cs="Times New Roman"/>
                <w:b/>
                <w:kern w:val="0"/>
                <w:sz w:val="22"/>
                <w:szCs w:val="22"/>
                <w:lang w:eastAsia="en-US" w:bidi="ar-SA"/>
              </w:rPr>
              <w:t>€</w:t>
            </w:r>
            <w:r w:rsidRPr="00375AD5">
              <w:rPr>
                <w:rFonts w:ascii="Times New Roman" w:eastAsia="Times New Roman" w:hAnsi="Times New Roman" w:cs="Times New Roman"/>
                <w:b/>
                <w:spacing w:val="-1"/>
                <w:kern w:val="0"/>
                <w:sz w:val="22"/>
                <w:szCs w:val="22"/>
                <w:lang w:eastAsia="en-US" w:bidi="ar-SA"/>
              </w:rPr>
              <w:t xml:space="preserve"> 350.120,04 </w:t>
            </w:r>
            <w:r w:rsidRPr="00375AD5">
              <w:rPr>
                <w:rFonts w:ascii="Times New Roman" w:eastAsia="Times New Roman" w:hAnsi="Times New Roman" w:cs="Times New Roman"/>
                <w:kern w:val="0"/>
                <w:sz w:val="22"/>
                <w:szCs w:val="22"/>
                <w:lang w:eastAsia="en-US" w:bidi="ar-SA"/>
              </w:rPr>
              <w:t>come</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si evince dal</w:t>
            </w:r>
            <w:r w:rsidRPr="00375AD5">
              <w:rPr>
                <w:rFonts w:ascii="Times New Roman" w:eastAsia="Times New Roman" w:hAnsi="Times New Roman" w:cs="Times New Roman"/>
                <w:spacing w:val="-3"/>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prospetto allegato:</w:t>
            </w:r>
          </w:p>
          <w:p w14:paraId="0D52C8FC" w14:textId="77777777" w:rsidR="00375AD5" w:rsidRPr="00375AD5" w:rsidRDefault="00375AD5" w:rsidP="00375AD5">
            <w:pPr>
              <w:suppressAutoHyphens w:val="0"/>
              <w:autoSpaceDE w:val="0"/>
              <w:textAlignment w:val="auto"/>
              <w:rPr>
                <w:rFonts w:ascii="Times New Roman" w:eastAsia="Times New Roman" w:hAnsi="Times New Roman" w:cs="Times New Roman"/>
                <w:kern w:val="0"/>
                <w:sz w:val="20"/>
                <w:szCs w:val="22"/>
                <w:lang w:eastAsia="en-US" w:bidi="ar-SA"/>
              </w:rPr>
            </w:pPr>
          </w:p>
          <w:tbl>
            <w:tblPr>
              <w:tblW w:w="19040" w:type="dxa"/>
              <w:tblCellMar>
                <w:left w:w="70" w:type="dxa"/>
                <w:right w:w="70" w:type="dxa"/>
              </w:tblCellMar>
              <w:tblLook w:val="04A0" w:firstRow="1" w:lastRow="0" w:firstColumn="1" w:lastColumn="0" w:noHBand="0" w:noVBand="1"/>
            </w:tblPr>
            <w:tblGrid>
              <w:gridCol w:w="7231"/>
              <w:gridCol w:w="801"/>
              <w:gridCol w:w="1597"/>
              <w:gridCol w:w="1279"/>
              <w:gridCol w:w="1022"/>
            </w:tblGrid>
            <w:tr w:rsidR="00375AD5" w:rsidRPr="00375AD5" w14:paraId="6468FD9B" w14:textId="77777777" w:rsidTr="003C7B0A">
              <w:trPr>
                <w:trHeight w:val="330"/>
              </w:trPr>
              <w:tc>
                <w:tcPr>
                  <w:tcW w:w="11720" w:type="dxa"/>
                  <w:tcBorders>
                    <w:top w:val="single" w:sz="4" w:space="0" w:color="auto"/>
                    <w:left w:val="single" w:sz="4" w:space="0" w:color="auto"/>
                    <w:bottom w:val="nil"/>
                    <w:right w:val="nil"/>
                  </w:tcBorders>
                  <w:shd w:val="clear" w:color="auto" w:fill="auto"/>
                  <w:noWrap/>
                  <w:vAlign w:val="center"/>
                  <w:hideMark/>
                </w:tcPr>
                <w:p w14:paraId="3BF53234"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single" w:sz="4" w:space="0" w:color="auto"/>
                    <w:left w:val="nil"/>
                    <w:bottom w:val="nil"/>
                    <w:right w:val="nil"/>
                  </w:tcBorders>
                  <w:shd w:val="clear" w:color="auto" w:fill="auto"/>
                  <w:noWrap/>
                  <w:vAlign w:val="center"/>
                  <w:hideMark/>
                </w:tcPr>
                <w:p w14:paraId="4893D9BE"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ANNO</w:t>
                  </w:r>
                </w:p>
              </w:tc>
              <w:tc>
                <w:tcPr>
                  <w:tcW w:w="2520" w:type="dxa"/>
                  <w:tcBorders>
                    <w:top w:val="single" w:sz="4" w:space="0" w:color="auto"/>
                    <w:left w:val="nil"/>
                    <w:bottom w:val="nil"/>
                    <w:right w:val="nil"/>
                  </w:tcBorders>
                  <w:shd w:val="clear" w:color="auto" w:fill="auto"/>
                  <w:noWrap/>
                  <w:vAlign w:val="center"/>
                  <w:hideMark/>
                </w:tcPr>
                <w:p w14:paraId="6B153A98"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w:t>
                  </w:r>
                </w:p>
              </w:tc>
              <w:tc>
                <w:tcPr>
                  <w:tcW w:w="2000" w:type="dxa"/>
                  <w:tcBorders>
                    <w:top w:val="single" w:sz="4" w:space="0" w:color="auto"/>
                    <w:left w:val="nil"/>
                    <w:bottom w:val="nil"/>
                    <w:right w:val="nil"/>
                  </w:tcBorders>
                  <w:shd w:val="clear" w:color="auto" w:fill="auto"/>
                  <w:noWrap/>
                  <w:vAlign w:val="center"/>
                  <w:hideMark/>
                </w:tcPr>
                <w:p w14:paraId="2875BAA1"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w:t>
                  </w:r>
                </w:p>
              </w:tc>
              <w:tc>
                <w:tcPr>
                  <w:tcW w:w="1580" w:type="dxa"/>
                  <w:tcBorders>
                    <w:top w:val="single" w:sz="4" w:space="0" w:color="auto"/>
                    <w:left w:val="nil"/>
                    <w:bottom w:val="nil"/>
                    <w:right w:val="single" w:sz="4" w:space="0" w:color="auto"/>
                  </w:tcBorders>
                  <w:shd w:val="clear" w:color="auto" w:fill="auto"/>
                  <w:noWrap/>
                  <w:vAlign w:val="center"/>
                  <w:hideMark/>
                </w:tcPr>
                <w:p w14:paraId="47856B0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B491C54" w14:textId="77777777" w:rsidTr="003C7B0A">
              <w:trPr>
                <w:trHeight w:val="330"/>
              </w:trPr>
              <w:tc>
                <w:tcPr>
                  <w:tcW w:w="11720" w:type="dxa"/>
                  <w:tcBorders>
                    <w:top w:val="nil"/>
                    <w:left w:val="single" w:sz="4" w:space="0" w:color="auto"/>
                    <w:bottom w:val="nil"/>
                    <w:right w:val="nil"/>
                  </w:tcBorders>
                  <w:shd w:val="clear" w:color="auto" w:fill="auto"/>
                  <w:noWrap/>
                  <w:vAlign w:val="center"/>
                  <w:hideMark/>
                </w:tcPr>
                <w:p w14:paraId="2AD61760"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u w:val="single"/>
                      <w:lang w:eastAsia="it-IT" w:bidi="ar-SA"/>
                    </w:rPr>
                  </w:pPr>
                  <w:r w:rsidRPr="00375AD5">
                    <w:rPr>
                      <w:rFonts w:ascii="Arial" w:eastAsia="Times New Roman" w:hAnsi="Arial" w:cs="Arial"/>
                      <w:b/>
                      <w:bCs/>
                      <w:color w:val="2F75B5"/>
                      <w:kern w:val="0"/>
                      <w:sz w:val="20"/>
                      <w:szCs w:val="20"/>
                      <w:u w:val="single"/>
                      <w:lang w:eastAsia="it-IT" w:bidi="ar-SA"/>
                    </w:rPr>
                    <w:t>Calcolo del limite di spesa per assunzioni relativo all'anno</w:t>
                  </w:r>
                </w:p>
              </w:tc>
              <w:tc>
                <w:tcPr>
                  <w:tcW w:w="12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24B7F36"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2024</w:t>
                  </w:r>
                </w:p>
              </w:tc>
              <w:tc>
                <w:tcPr>
                  <w:tcW w:w="2520" w:type="dxa"/>
                  <w:tcBorders>
                    <w:top w:val="nil"/>
                    <w:left w:val="nil"/>
                    <w:bottom w:val="nil"/>
                    <w:right w:val="nil"/>
                  </w:tcBorders>
                  <w:shd w:val="clear" w:color="auto" w:fill="auto"/>
                  <w:noWrap/>
                  <w:vAlign w:val="center"/>
                  <w:hideMark/>
                </w:tcPr>
                <w:p w14:paraId="555C2371"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4AC88463"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098B97B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6A156EAF"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4ED0A738"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35ABEDFB"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1FD57979"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5BA1CEC7"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9868E7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683BCC81"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53441387"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75AE07B8"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ANNO</w:t>
                  </w:r>
                </w:p>
              </w:tc>
              <w:tc>
                <w:tcPr>
                  <w:tcW w:w="2520" w:type="dxa"/>
                  <w:tcBorders>
                    <w:top w:val="nil"/>
                    <w:left w:val="nil"/>
                    <w:bottom w:val="nil"/>
                    <w:right w:val="nil"/>
                  </w:tcBorders>
                  <w:shd w:val="clear" w:color="auto" w:fill="auto"/>
                  <w:noWrap/>
                  <w:vAlign w:val="center"/>
                  <w:hideMark/>
                </w:tcPr>
                <w:p w14:paraId="306B0A57"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VALORE</w:t>
                  </w:r>
                </w:p>
              </w:tc>
              <w:tc>
                <w:tcPr>
                  <w:tcW w:w="2000" w:type="dxa"/>
                  <w:tcBorders>
                    <w:top w:val="nil"/>
                    <w:left w:val="nil"/>
                    <w:bottom w:val="single" w:sz="4" w:space="0" w:color="auto"/>
                    <w:right w:val="nil"/>
                  </w:tcBorders>
                  <w:shd w:val="clear" w:color="auto" w:fill="auto"/>
                  <w:noWrap/>
                  <w:vAlign w:val="center"/>
                  <w:hideMark/>
                </w:tcPr>
                <w:p w14:paraId="1578860C"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FASCIA</w:t>
                  </w:r>
                </w:p>
              </w:tc>
              <w:tc>
                <w:tcPr>
                  <w:tcW w:w="1580" w:type="dxa"/>
                  <w:tcBorders>
                    <w:top w:val="nil"/>
                    <w:left w:val="nil"/>
                    <w:bottom w:val="nil"/>
                    <w:right w:val="single" w:sz="4" w:space="0" w:color="auto"/>
                  </w:tcBorders>
                  <w:shd w:val="clear" w:color="auto" w:fill="auto"/>
                  <w:noWrap/>
                  <w:vAlign w:val="center"/>
                  <w:hideMark/>
                </w:tcPr>
                <w:p w14:paraId="4BBB370D"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184E348" w14:textId="77777777" w:rsidTr="003C7B0A">
              <w:trPr>
                <w:trHeight w:val="360"/>
              </w:trPr>
              <w:tc>
                <w:tcPr>
                  <w:tcW w:w="11720" w:type="dxa"/>
                  <w:tcBorders>
                    <w:top w:val="nil"/>
                    <w:left w:val="single" w:sz="4" w:space="0" w:color="auto"/>
                    <w:bottom w:val="nil"/>
                    <w:right w:val="nil"/>
                  </w:tcBorders>
                  <w:shd w:val="clear" w:color="auto" w:fill="auto"/>
                  <w:noWrap/>
                  <w:vAlign w:val="center"/>
                  <w:hideMark/>
                </w:tcPr>
                <w:p w14:paraId="59216873"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Popolazione al 31 dicembre</w:t>
                  </w:r>
                </w:p>
              </w:tc>
              <w:tc>
                <w:tcPr>
                  <w:tcW w:w="12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71B0D9B8"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2022</w:t>
                  </w:r>
                </w:p>
              </w:tc>
              <w:tc>
                <w:tcPr>
                  <w:tcW w:w="2520" w:type="dxa"/>
                  <w:tcBorders>
                    <w:top w:val="single" w:sz="4" w:space="0" w:color="auto"/>
                    <w:left w:val="nil"/>
                    <w:bottom w:val="single" w:sz="4" w:space="0" w:color="auto"/>
                    <w:right w:val="single" w:sz="4" w:space="0" w:color="auto"/>
                  </w:tcBorders>
                  <w:shd w:val="clear" w:color="000000" w:fill="F2F2F2"/>
                  <w:noWrap/>
                  <w:vAlign w:val="center"/>
                  <w:hideMark/>
                </w:tcPr>
                <w:p w14:paraId="289D4ECC"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1.715</w:t>
                  </w:r>
                </w:p>
              </w:tc>
              <w:tc>
                <w:tcPr>
                  <w:tcW w:w="2000" w:type="dxa"/>
                  <w:tcBorders>
                    <w:top w:val="nil"/>
                    <w:left w:val="single" w:sz="4" w:space="0" w:color="7F7F7F"/>
                    <w:bottom w:val="single" w:sz="4" w:space="0" w:color="7F7F7F"/>
                    <w:right w:val="single" w:sz="4" w:space="0" w:color="auto"/>
                  </w:tcBorders>
                  <w:shd w:val="clear" w:color="000000" w:fill="F2F2F2"/>
                  <w:noWrap/>
                  <w:vAlign w:val="center"/>
                  <w:hideMark/>
                </w:tcPr>
                <w:p w14:paraId="35E4B1C4"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b</w:t>
                  </w:r>
                </w:p>
              </w:tc>
              <w:tc>
                <w:tcPr>
                  <w:tcW w:w="1580" w:type="dxa"/>
                  <w:tcBorders>
                    <w:top w:val="nil"/>
                    <w:left w:val="nil"/>
                    <w:bottom w:val="nil"/>
                    <w:right w:val="single" w:sz="4" w:space="0" w:color="auto"/>
                  </w:tcBorders>
                  <w:shd w:val="clear" w:color="auto" w:fill="auto"/>
                  <w:noWrap/>
                  <w:vAlign w:val="center"/>
                  <w:hideMark/>
                </w:tcPr>
                <w:p w14:paraId="218474E3"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22A6E1EB" w14:textId="77777777" w:rsidTr="003C7B0A">
              <w:trPr>
                <w:trHeight w:val="162"/>
              </w:trPr>
              <w:tc>
                <w:tcPr>
                  <w:tcW w:w="11720" w:type="dxa"/>
                  <w:tcBorders>
                    <w:top w:val="nil"/>
                    <w:left w:val="single" w:sz="4" w:space="0" w:color="auto"/>
                    <w:bottom w:val="nil"/>
                    <w:right w:val="nil"/>
                  </w:tcBorders>
                  <w:shd w:val="clear" w:color="auto" w:fill="auto"/>
                  <w:noWrap/>
                  <w:vAlign w:val="center"/>
                  <w:hideMark/>
                </w:tcPr>
                <w:p w14:paraId="1210318D"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1249B36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3073832E"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5A7C479D"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CD42BF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2AF07718"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7735C9B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6588470C"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ANNI</w:t>
                  </w:r>
                </w:p>
              </w:tc>
              <w:tc>
                <w:tcPr>
                  <w:tcW w:w="2520" w:type="dxa"/>
                  <w:tcBorders>
                    <w:top w:val="nil"/>
                    <w:left w:val="nil"/>
                    <w:bottom w:val="nil"/>
                    <w:right w:val="nil"/>
                  </w:tcBorders>
                  <w:shd w:val="clear" w:color="auto" w:fill="auto"/>
                  <w:noWrap/>
                  <w:vAlign w:val="center"/>
                  <w:hideMark/>
                </w:tcPr>
                <w:p w14:paraId="381A81FC"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VALORE</w:t>
                  </w:r>
                </w:p>
              </w:tc>
              <w:tc>
                <w:tcPr>
                  <w:tcW w:w="2000" w:type="dxa"/>
                  <w:tcBorders>
                    <w:top w:val="nil"/>
                    <w:left w:val="nil"/>
                    <w:bottom w:val="nil"/>
                    <w:right w:val="nil"/>
                  </w:tcBorders>
                  <w:shd w:val="clear" w:color="auto" w:fill="auto"/>
                  <w:noWrap/>
                  <w:vAlign w:val="center"/>
                  <w:hideMark/>
                </w:tcPr>
                <w:p w14:paraId="6BF9663A"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9D3BC6D"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0168D3A"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661590DC"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Spesa di personale - ultimo rendiconto di gestione approvato (v. tabella di dettaglio)</w:t>
                  </w:r>
                </w:p>
              </w:tc>
              <w:tc>
                <w:tcPr>
                  <w:tcW w:w="12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64632A27"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2022</w:t>
                  </w:r>
                </w:p>
              </w:tc>
              <w:tc>
                <w:tcPr>
                  <w:tcW w:w="2520" w:type="dxa"/>
                  <w:tcBorders>
                    <w:top w:val="single" w:sz="4" w:space="0" w:color="7F7F7F"/>
                    <w:left w:val="nil"/>
                    <w:bottom w:val="single" w:sz="4" w:space="0" w:color="7F7F7F"/>
                    <w:right w:val="single" w:sz="4" w:space="0" w:color="7F7F7F"/>
                  </w:tcBorders>
                  <w:shd w:val="clear" w:color="000000" w:fill="F2F2F2"/>
                  <w:noWrap/>
                  <w:vAlign w:val="center"/>
                  <w:hideMark/>
                </w:tcPr>
                <w:p w14:paraId="4B54F907"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286.986,90 €</w:t>
                  </w:r>
                </w:p>
              </w:tc>
              <w:tc>
                <w:tcPr>
                  <w:tcW w:w="2000" w:type="dxa"/>
                  <w:tcBorders>
                    <w:top w:val="nil"/>
                    <w:left w:val="nil"/>
                    <w:bottom w:val="nil"/>
                    <w:right w:val="nil"/>
                  </w:tcBorders>
                  <w:shd w:val="clear" w:color="auto" w:fill="auto"/>
                  <w:noWrap/>
                  <w:vAlign w:val="center"/>
                  <w:hideMark/>
                </w:tcPr>
                <w:p w14:paraId="15E259BD"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(l)</w:t>
                  </w:r>
                </w:p>
              </w:tc>
              <w:tc>
                <w:tcPr>
                  <w:tcW w:w="1580" w:type="dxa"/>
                  <w:tcBorders>
                    <w:top w:val="nil"/>
                    <w:left w:val="nil"/>
                    <w:bottom w:val="nil"/>
                    <w:right w:val="single" w:sz="4" w:space="0" w:color="auto"/>
                  </w:tcBorders>
                  <w:shd w:val="clear" w:color="auto" w:fill="auto"/>
                  <w:noWrap/>
                  <w:vAlign w:val="center"/>
                  <w:hideMark/>
                </w:tcPr>
                <w:p w14:paraId="2799531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39972D81"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3C34B00E"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4C52D596"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20D8C6CB"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374F116B"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F5C0E2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0673B4DC" w14:textId="77777777" w:rsidTr="003C7B0A">
              <w:trPr>
                <w:trHeight w:val="342"/>
              </w:trPr>
              <w:tc>
                <w:tcPr>
                  <w:tcW w:w="11720" w:type="dxa"/>
                  <w:tcBorders>
                    <w:top w:val="nil"/>
                    <w:left w:val="single" w:sz="4" w:space="0" w:color="auto"/>
                    <w:bottom w:val="nil"/>
                    <w:right w:val="nil"/>
                  </w:tcBorders>
                  <w:shd w:val="clear" w:color="auto" w:fill="auto"/>
                  <w:noWrap/>
                  <w:vAlign w:val="center"/>
                  <w:hideMark/>
                </w:tcPr>
                <w:p w14:paraId="77B99124" w14:textId="77777777" w:rsidR="00375AD5" w:rsidRPr="00375AD5" w:rsidRDefault="00375AD5" w:rsidP="00375AD5">
                  <w:pPr>
                    <w:widowControl/>
                    <w:suppressAutoHyphens w:val="0"/>
                    <w:autoSpaceDN/>
                    <w:jc w:val="right"/>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Spesa di personale rendiconto di gestione 2018</w:t>
                  </w:r>
                </w:p>
              </w:tc>
              <w:tc>
                <w:tcPr>
                  <w:tcW w:w="1220" w:type="dxa"/>
                  <w:tcBorders>
                    <w:top w:val="nil"/>
                    <w:left w:val="nil"/>
                    <w:bottom w:val="nil"/>
                    <w:right w:val="nil"/>
                  </w:tcBorders>
                  <w:shd w:val="clear" w:color="auto" w:fill="auto"/>
                  <w:noWrap/>
                  <w:vAlign w:val="center"/>
                  <w:hideMark/>
                </w:tcPr>
                <w:p w14:paraId="250205C5" w14:textId="77777777" w:rsidR="00375AD5" w:rsidRPr="00375AD5" w:rsidRDefault="00375AD5" w:rsidP="00375AD5">
                  <w:pPr>
                    <w:widowControl/>
                    <w:suppressAutoHyphens w:val="0"/>
                    <w:autoSpaceDN/>
                    <w:jc w:val="right"/>
                    <w:textAlignment w:val="auto"/>
                    <w:rPr>
                      <w:rFonts w:ascii="Arial" w:eastAsia="Times New Roman" w:hAnsi="Arial" w:cs="Arial"/>
                      <w:b/>
                      <w:bCs/>
                      <w:color w:val="FF0000"/>
                      <w:kern w:val="0"/>
                      <w:sz w:val="20"/>
                      <w:szCs w:val="20"/>
                      <w:lang w:eastAsia="it-IT" w:bidi="ar-SA"/>
                    </w:rPr>
                  </w:pPr>
                </w:p>
              </w:tc>
              <w:tc>
                <w:tcPr>
                  <w:tcW w:w="25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A41B6D"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291.054,07 €</w:t>
                  </w:r>
                </w:p>
              </w:tc>
              <w:tc>
                <w:tcPr>
                  <w:tcW w:w="2000" w:type="dxa"/>
                  <w:tcBorders>
                    <w:top w:val="nil"/>
                    <w:left w:val="nil"/>
                    <w:bottom w:val="nil"/>
                    <w:right w:val="nil"/>
                  </w:tcBorders>
                  <w:shd w:val="clear" w:color="auto" w:fill="auto"/>
                  <w:noWrap/>
                  <w:vAlign w:val="center"/>
                  <w:hideMark/>
                </w:tcPr>
                <w:p w14:paraId="07BCFBAB"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780F8524"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2181258"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1FEE1C4A"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0CBFF77C"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3B861728"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22331B78"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1DB19E71"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24E0A168" w14:textId="77777777" w:rsidTr="003C7B0A">
              <w:trPr>
                <w:trHeight w:val="315"/>
              </w:trPr>
              <w:tc>
                <w:tcPr>
                  <w:tcW w:w="11720" w:type="dxa"/>
                  <w:vMerge w:val="restart"/>
                  <w:tcBorders>
                    <w:top w:val="nil"/>
                    <w:left w:val="single" w:sz="4" w:space="0" w:color="auto"/>
                    <w:bottom w:val="nil"/>
                    <w:right w:val="nil"/>
                  </w:tcBorders>
                  <w:shd w:val="clear" w:color="auto" w:fill="auto"/>
                  <w:vAlign w:val="center"/>
                  <w:hideMark/>
                </w:tcPr>
                <w:p w14:paraId="308483C6"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xml:space="preserve">Entrate correnti - rendiconti di gestione dell'ultimo triennio </w:t>
                  </w:r>
                  <w:r w:rsidRPr="00375AD5">
                    <w:rPr>
                      <w:rFonts w:ascii="Arial" w:eastAsia="Times New Roman" w:hAnsi="Arial" w:cs="Arial"/>
                      <w:b/>
                      <w:bCs/>
                      <w:color w:val="FF0000"/>
                      <w:kern w:val="0"/>
                      <w:sz w:val="20"/>
                      <w:szCs w:val="20"/>
                      <w:lang w:eastAsia="it-IT" w:bidi="ar-SA"/>
                    </w:rPr>
                    <w:t>(al netto di eventuali entrate relative alle eccezioni 1 e 2 del foglio "Spese di personale-Dettaglio")</w:t>
                  </w:r>
                </w:p>
              </w:tc>
              <w:tc>
                <w:tcPr>
                  <w:tcW w:w="12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66C0198B"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2020</w:t>
                  </w:r>
                </w:p>
              </w:tc>
              <w:tc>
                <w:tcPr>
                  <w:tcW w:w="2520" w:type="dxa"/>
                  <w:tcBorders>
                    <w:top w:val="single" w:sz="4" w:space="0" w:color="auto"/>
                    <w:left w:val="nil"/>
                    <w:bottom w:val="single" w:sz="4" w:space="0" w:color="auto"/>
                    <w:right w:val="single" w:sz="4" w:space="0" w:color="auto"/>
                  </w:tcBorders>
                  <w:shd w:val="clear" w:color="000000" w:fill="FFFF00"/>
                  <w:noWrap/>
                  <w:vAlign w:val="center"/>
                  <w:hideMark/>
                </w:tcPr>
                <w:p w14:paraId="72A0E8CC"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1.256.702,52 €</w:t>
                  </w:r>
                </w:p>
              </w:tc>
              <w:tc>
                <w:tcPr>
                  <w:tcW w:w="2000" w:type="dxa"/>
                  <w:tcBorders>
                    <w:top w:val="nil"/>
                    <w:left w:val="nil"/>
                    <w:bottom w:val="nil"/>
                    <w:right w:val="nil"/>
                  </w:tcBorders>
                  <w:shd w:val="clear" w:color="auto" w:fill="auto"/>
                  <w:noWrap/>
                  <w:vAlign w:val="center"/>
                  <w:hideMark/>
                </w:tcPr>
                <w:p w14:paraId="220FCB41"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2F53AE1"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53B3D09" w14:textId="77777777" w:rsidTr="003C7B0A">
              <w:trPr>
                <w:trHeight w:val="315"/>
              </w:trPr>
              <w:tc>
                <w:tcPr>
                  <w:tcW w:w="11720" w:type="dxa"/>
                  <w:vMerge/>
                  <w:tcBorders>
                    <w:top w:val="nil"/>
                    <w:left w:val="single" w:sz="4" w:space="0" w:color="auto"/>
                    <w:bottom w:val="nil"/>
                    <w:right w:val="nil"/>
                  </w:tcBorders>
                  <w:vAlign w:val="center"/>
                  <w:hideMark/>
                </w:tcPr>
                <w:p w14:paraId="589CDA30"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p>
              </w:tc>
              <w:tc>
                <w:tcPr>
                  <w:tcW w:w="1220" w:type="dxa"/>
                  <w:tcBorders>
                    <w:top w:val="nil"/>
                    <w:left w:val="single" w:sz="4" w:space="0" w:color="7F7F7F"/>
                    <w:bottom w:val="single" w:sz="4" w:space="0" w:color="7F7F7F"/>
                    <w:right w:val="single" w:sz="4" w:space="0" w:color="7F7F7F"/>
                  </w:tcBorders>
                  <w:shd w:val="clear" w:color="000000" w:fill="F2F2F2"/>
                  <w:noWrap/>
                  <w:vAlign w:val="center"/>
                  <w:hideMark/>
                </w:tcPr>
                <w:p w14:paraId="146B4140"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2021</w:t>
                  </w:r>
                </w:p>
              </w:tc>
              <w:tc>
                <w:tcPr>
                  <w:tcW w:w="2520" w:type="dxa"/>
                  <w:tcBorders>
                    <w:top w:val="nil"/>
                    <w:left w:val="nil"/>
                    <w:bottom w:val="single" w:sz="4" w:space="0" w:color="auto"/>
                    <w:right w:val="single" w:sz="4" w:space="0" w:color="auto"/>
                  </w:tcBorders>
                  <w:shd w:val="clear" w:color="000000" w:fill="FFFF00"/>
                  <w:noWrap/>
                  <w:vAlign w:val="center"/>
                  <w:hideMark/>
                </w:tcPr>
                <w:p w14:paraId="71B2F79C"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1.436.969,10 €</w:t>
                  </w:r>
                </w:p>
              </w:tc>
              <w:tc>
                <w:tcPr>
                  <w:tcW w:w="2000" w:type="dxa"/>
                  <w:tcBorders>
                    <w:top w:val="nil"/>
                    <w:left w:val="nil"/>
                    <w:bottom w:val="nil"/>
                    <w:right w:val="nil"/>
                  </w:tcBorders>
                  <w:shd w:val="clear" w:color="auto" w:fill="auto"/>
                  <w:noWrap/>
                  <w:vAlign w:val="center"/>
                  <w:hideMark/>
                </w:tcPr>
                <w:p w14:paraId="79D200D2"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087680E3"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59C75948" w14:textId="77777777" w:rsidTr="003C7B0A">
              <w:trPr>
                <w:trHeight w:val="315"/>
              </w:trPr>
              <w:tc>
                <w:tcPr>
                  <w:tcW w:w="11720" w:type="dxa"/>
                  <w:vMerge/>
                  <w:tcBorders>
                    <w:top w:val="nil"/>
                    <w:left w:val="single" w:sz="4" w:space="0" w:color="auto"/>
                    <w:bottom w:val="nil"/>
                    <w:right w:val="nil"/>
                  </w:tcBorders>
                  <w:vAlign w:val="center"/>
                  <w:hideMark/>
                </w:tcPr>
                <w:p w14:paraId="0CA1616F"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p>
              </w:tc>
              <w:tc>
                <w:tcPr>
                  <w:tcW w:w="1220" w:type="dxa"/>
                  <w:tcBorders>
                    <w:top w:val="nil"/>
                    <w:left w:val="single" w:sz="4" w:space="0" w:color="7F7F7F"/>
                    <w:bottom w:val="single" w:sz="4" w:space="0" w:color="7F7F7F"/>
                    <w:right w:val="single" w:sz="4" w:space="0" w:color="7F7F7F"/>
                  </w:tcBorders>
                  <w:shd w:val="clear" w:color="000000" w:fill="F2F2F2"/>
                  <w:noWrap/>
                  <w:vAlign w:val="center"/>
                  <w:hideMark/>
                </w:tcPr>
                <w:p w14:paraId="262386AA"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2022</w:t>
                  </w:r>
                </w:p>
              </w:tc>
              <w:tc>
                <w:tcPr>
                  <w:tcW w:w="2520" w:type="dxa"/>
                  <w:tcBorders>
                    <w:top w:val="nil"/>
                    <w:left w:val="nil"/>
                    <w:bottom w:val="single" w:sz="4" w:space="0" w:color="auto"/>
                    <w:right w:val="single" w:sz="4" w:space="0" w:color="auto"/>
                  </w:tcBorders>
                  <w:shd w:val="clear" w:color="000000" w:fill="FFFF00"/>
                  <w:noWrap/>
                  <w:vAlign w:val="center"/>
                  <w:hideMark/>
                </w:tcPr>
                <w:p w14:paraId="3BF1E919"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1.310.837,15 €</w:t>
                  </w:r>
                </w:p>
              </w:tc>
              <w:tc>
                <w:tcPr>
                  <w:tcW w:w="2000" w:type="dxa"/>
                  <w:tcBorders>
                    <w:top w:val="nil"/>
                    <w:left w:val="nil"/>
                    <w:bottom w:val="nil"/>
                    <w:right w:val="nil"/>
                  </w:tcBorders>
                  <w:shd w:val="clear" w:color="auto" w:fill="auto"/>
                  <w:noWrap/>
                  <w:vAlign w:val="center"/>
                  <w:hideMark/>
                </w:tcPr>
                <w:p w14:paraId="4A88268B"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43B80C1"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2BCCC4ED"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4FB911F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09F2553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30BD0DAE"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5FC2A41A"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91E55C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37A5D3DB"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69AB7C94"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Media aritmetica degli accertamenti di competenza delle entrate correnti dell'ultimo triennio</w:t>
                  </w:r>
                </w:p>
              </w:tc>
              <w:tc>
                <w:tcPr>
                  <w:tcW w:w="1220" w:type="dxa"/>
                  <w:tcBorders>
                    <w:top w:val="nil"/>
                    <w:left w:val="nil"/>
                    <w:bottom w:val="nil"/>
                    <w:right w:val="nil"/>
                  </w:tcBorders>
                  <w:shd w:val="clear" w:color="auto" w:fill="auto"/>
                  <w:noWrap/>
                  <w:vAlign w:val="center"/>
                  <w:hideMark/>
                </w:tcPr>
                <w:p w14:paraId="72D73AB7"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45F46F79"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1.334.836,26 €</w:t>
                  </w:r>
                </w:p>
              </w:tc>
              <w:tc>
                <w:tcPr>
                  <w:tcW w:w="2000" w:type="dxa"/>
                  <w:tcBorders>
                    <w:top w:val="nil"/>
                    <w:left w:val="nil"/>
                    <w:bottom w:val="nil"/>
                    <w:right w:val="nil"/>
                  </w:tcBorders>
                  <w:shd w:val="clear" w:color="auto" w:fill="auto"/>
                  <w:noWrap/>
                  <w:vAlign w:val="center"/>
                  <w:hideMark/>
                </w:tcPr>
                <w:p w14:paraId="4D654B80"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20E3F7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017E43D3"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6FBD5CA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4E98B30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5318380E"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632B533D"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1025496B"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85521B5"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63FCA0BC"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Importo Fondo crediti di dubbia esigibilità stanziato nel bilancio di previsione dell'esercizio</w:t>
                  </w:r>
                </w:p>
              </w:tc>
              <w:tc>
                <w:tcPr>
                  <w:tcW w:w="12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6DAF3725"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2022</w:t>
                  </w:r>
                </w:p>
              </w:tc>
              <w:tc>
                <w:tcPr>
                  <w:tcW w:w="2520" w:type="dxa"/>
                  <w:tcBorders>
                    <w:top w:val="single" w:sz="4" w:space="0" w:color="auto"/>
                    <w:left w:val="nil"/>
                    <w:bottom w:val="single" w:sz="4" w:space="0" w:color="auto"/>
                    <w:right w:val="single" w:sz="4" w:space="0" w:color="auto"/>
                  </w:tcBorders>
                  <w:shd w:val="clear" w:color="000000" w:fill="FFFF00"/>
                  <w:noWrap/>
                  <w:vAlign w:val="center"/>
                  <w:hideMark/>
                </w:tcPr>
                <w:p w14:paraId="75E36C7E"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110.640,31 €</w:t>
                  </w:r>
                </w:p>
              </w:tc>
              <w:tc>
                <w:tcPr>
                  <w:tcW w:w="2000" w:type="dxa"/>
                  <w:tcBorders>
                    <w:top w:val="nil"/>
                    <w:left w:val="nil"/>
                    <w:bottom w:val="nil"/>
                    <w:right w:val="nil"/>
                  </w:tcBorders>
                  <w:shd w:val="clear" w:color="auto" w:fill="auto"/>
                  <w:noWrap/>
                  <w:vAlign w:val="center"/>
                  <w:hideMark/>
                </w:tcPr>
                <w:p w14:paraId="30C606E6" w14:textId="77777777" w:rsidR="00375AD5" w:rsidRPr="00375AD5" w:rsidRDefault="00375AD5" w:rsidP="00375AD5">
                  <w:pPr>
                    <w:widowControl/>
                    <w:suppressAutoHyphens w:val="0"/>
                    <w:autoSpaceDN/>
                    <w:jc w:val="right"/>
                    <w:textAlignment w:val="auto"/>
                    <w:rPr>
                      <w:rFonts w:ascii="Arial" w:eastAsia="Times New Roman" w:hAnsi="Arial" w:cs="Arial"/>
                      <w:color w:val="00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3803796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B10E969"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74FB0CEB"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5E2B906D"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48508595"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542172C1"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223C36D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9EF64B7"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52D76564"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Media aritmetica delle entrate correnti del triennio al netto del FCDE</w:t>
                  </w:r>
                </w:p>
              </w:tc>
              <w:tc>
                <w:tcPr>
                  <w:tcW w:w="1220" w:type="dxa"/>
                  <w:tcBorders>
                    <w:top w:val="nil"/>
                    <w:left w:val="nil"/>
                    <w:bottom w:val="nil"/>
                    <w:right w:val="nil"/>
                  </w:tcBorders>
                  <w:shd w:val="clear" w:color="auto" w:fill="auto"/>
                  <w:noWrap/>
                  <w:vAlign w:val="center"/>
                  <w:hideMark/>
                </w:tcPr>
                <w:p w14:paraId="2C599E19"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0512E6B9"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1.224.195,95 €</w:t>
                  </w:r>
                </w:p>
              </w:tc>
              <w:tc>
                <w:tcPr>
                  <w:tcW w:w="2000" w:type="dxa"/>
                  <w:tcBorders>
                    <w:top w:val="nil"/>
                    <w:left w:val="nil"/>
                    <w:bottom w:val="nil"/>
                    <w:right w:val="nil"/>
                  </w:tcBorders>
                  <w:shd w:val="clear" w:color="auto" w:fill="auto"/>
                  <w:noWrap/>
                  <w:vAlign w:val="center"/>
                  <w:hideMark/>
                </w:tcPr>
                <w:p w14:paraId="4129FF2E"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032F557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5C0CD71D"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7FF7A52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5A88F1B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52ADB3D9"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6CD978C6"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DFB482D"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055CBF2F"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73A55B9C"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Rapporto effettivo tra spesa di personale e entrate correnti nette</w:t>
                  </w:r>
                </w:p>
              </w:tc>
              <w:tc>
                <w:tcPr>
                  <w:tcW w:w="1220" w:type="dxa"/>
                  <w:tcBorders>
                    <w:top w:val="nil"/>
                    <w:left w:val="nil"/>
                    <w:bottom w:val="nil"/>
                    <w:right w:val="nil"/>
                  </w:tcBorders>
                  <w:shd w:val="clear" w:color="auto" w:fill="auto"/>
                  <w:noWrap/>
                  <w:vAlign w:val="center"/>
                  <w:hideMark/>
                </w:tcPr>
                <w:p w14:paraId="29B854FA"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(a)</w:t>
                  </w:r>
                </w:p>
              </w:tc>
              <w:tc>
                <w:tcPr>
                  <w:tcW w:w="2520" w:type="dxa"/>
                  <w:tcBorders>
                    <w:top w:val="nil"/>
                    <w:left w:val="nil"/>
                    <w:bottom w:val="nil"/>
                    <w:right w:val="nil"/>
                  </w:tcBorders>
                  <w:shd w:val="clear" w:color="auto" w:fill="auto"/>
                  <w:noWrap/>
                  <w:vAlign w:val="center"/>
                  <w:hideMark/>
                </w:tcPr>
                <w:p w14:paraId="1FA0C47A"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p>
              </w:tc>
              <w:tc>
                <w:tcPr>
                  <w:tcW w:w="200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759E44FF"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23,44%</w:t>
                  </w:r>
                </w:p>
              </w:tc>
              <w:tc>
                <w:tcPr>
                  <w:tcW w:w="1580" w:type="dxa"/>
                  <w:tcBorders>
                    <w:top w:val="nil"/>
                    <w:left w:val="nil"/>
                    <w:bottom w:val="nil"/>
                    <w:right w:val="single" w:sz="4" w:space="0" w:color="auto"/>
                  </w:tcBorders>
                  <w:shd w:val="clear" w:color="auto" w:fill="auto"/>
                  <w:noWrap/>
                  <w:vAlign w:val="center"/>
                  <w:hideMark/>
                </w:tcPr>
                <w:p w14:paraId="53C9F22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1A8DBCAA"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521F13D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0D48E791"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40E84B97" w14:textId="77777777" w:rsidR="00375AD5" w:rsidRPr="00375AD5" w:rsidRDefault="00375AD5" w:rsidP="00375AD5">
                  <w:pPr>
                    <w:widowControl/>
                    <w:suppressAutoHyphens w:val="0"/>
                    <w:autoSpaceDN/>
                    <w:jc w:val="center"/>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2AA8B640"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2564794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5B0672AB"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4A8B82C0"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Valore soglia del rapporto tra spesa di personale ed entrate correnti come da Tabella 1 DM</w:t>
                  </w:r>
                </w:p>
              </w:tc>
              <w:tc>
                <w:tcPr>
                  <w:tcW w:w="1220" w:type="dxa"/>
                  <w:tcBorders>
                    <w:top w:val="nil"/>
                    <w:left w:val="nil"/>
                    <w:bottom w:val="nil"/>
                    <w:right w:val="nil"/>
                  </w:tcBorders>
                  <w:shd w:val="clear" w:color="auto" w:fill="auto"/>
                  <w:noWrap/>
                  <w:vAlign w:val="center"/>
                  <w:hideMark/>
                </w:tcPr>
                <w:p w14:paraId="6523D40B"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(b1)</w:t>
                  </w:r>
                </w:p>
              </w:tc>
              <w:tc>
                <w:tcPr>
                  <w:tcW w:w="2520" w:type="dxa"/>
                  <w:tcBorders>
                    <w:top w:val="nil"/>
                    <w:left w:val="nil"/>
                    <w:bottom w:val="nil"/>
                    <w:right w:val="nil"/>
                  </w:tcBorders>
                  <w:shd w:val="clear" w:color="auto" w:fill="auto"/>
                  <w:noWrap/>
                  <w:vAlign w:val="center"/>
                  <w:hideMark/>
                </w:tcPr>
                <w:p w14:paraId="2A8A9119"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p>
              </w:tc>
              <w:tc>
                <w:tcPr>
                  <w:tcW w:w="200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20ED4387"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28,60%</w:t>
                  </w:r>
                </w:p>
              </w:tc>
              <w:tc>
                <w:tcPr>
                  <w:tcW w:w="1580" w:type="dxa"/>
                  <w:tcBorders>
                    <w:top w:val="nil"/>
                    <w:left w:val="nil"/>
                    <w:bottom w:val="nil"/>
                    <w:right w:val="single" w:sz="4" w:space="0" w:color="auto"/>
                  </w:tcBorders>
                  <w:shd w:val="clear" w:color="auto" w:fill="auto"/>
                  <w:noWrap/>
                  <w:vAlign w:val="center"/>
                  <w:hideMark/>
                </w:tcPr>
                <w:p w14:paraId="4944448B"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0A41D7F9"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2169F2B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78916C8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7DFEA37B"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2CD29780"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260AE00B"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7115DD0" w14:textId="77777777" w:rsidTr="003C7B0A">
              <w:trPr>
                <w:trHeight w:val="402"/>
              </w:trPr>
              <w:tc>
                <w:tcPr>
                  <w:tcW w:w="11720" w:type="dxa"/>
                  <w:tcBorders>
                    <w:top w:val="nil"/>
                    <w:left w:val="single" w:sz="4" w:space="0" w:color="auto"/>
                    <w:bottom w:val="nil"/>
                    <w:right w:val="nil"/>
                  </w:tcBorders>
                  <w:shd w:val="clear" w:color="auto" w:fill="auto"/>
                  <w:noWrap/>
                  <w:vAlign w:val="center"/>
                  <w:hideMark/>
                </w:tcPr>
                <w:p w14:paraId="1B0713FF"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Valore soglia massimo del rapporto tra spesa di personale ed entrate correnti come da Tabella 3 DM</w:t>
                  </w:r>
                </w:p>
              </w:tc>
              <w:tc>
                <w:tcPr>
                  <w:tcW w:w="1220" w:type="dxa"/>
                  <w:tcBorders>
                    <w:top w:val="nil"/>
                    <w:left w:val="nil"/>
                    <w:bottom w:val="nil"/>
                    <w:right w:val="nil"/>
                  </w:tcBorders>
                  <w:shd w:val="clear" w:color="auto" w:fill="auto"/>
                  <w:noWrap/>
                  <w:vAlign w:val="center"/>
                  <w:hideMark/>
                </w:tcPr>
                <w:p w14:paraId="7996DB60"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(b2)</w:t>
                  </w:r>
                </w:p>
              </w:tc>
              <w:tc>
                <w:tcPr>
                  <w:tcW w:w="2520" w:type="dxa"/>
                  <w:tcBorders>
                    <w:top w:val="nil"/>
                    <w:left w:val="nil"/>
                    <w:bottom w:val="nil"/>
                    <w:right w:val="nil"/>
                  </w:tcBorders>
                  <w:shd w:val="clear" w:color="auto" w:fill="auto"/>
                  <w:noWrap/>
                  <w:vAlign w:val="center"/>
                  <w:hideMark/>
                </w:tcPr>
                <w:p w14:paraId="2B6AE57E"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p>
              </w:tc>
              <w:tc>
                <w:tcPr>
                  <w:tcW w:w="200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3EF2D0BD"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32,60%</w:t>
                  </w:r>
                </w:p>
              </w:tc>
              <w:tc>
                <w:tcPr>
                  <w:tcW w:w="1580" w:type="dxa"/>
                  <w:tcBorders>
                    <w:top w:val="nil"/>
                    <w:left w:val="nil"/>
                    <w:bottom w:val="nil"/>
                    <w:right w:val="single" w:sz="4" w:space="0" w:color="auto"/>
                  </w:tcBorders>
                  <w:shd w:val="clear" w:color="auto" w:fill="auto"/>
                  <w:noWrap/>
                  <w:vAlign w:val="center"/>
                  <w:hideMark/>
                </w:tcPr>
                <w:p w14:paraId="043EC4D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5E596E92"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7048F73C"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3A41B09C"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0521153C"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613859FD"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9E12BC8"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99807B2"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27F3CBDB"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4EE04ADA"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0DA4732D"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78E340FD"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1411A3A"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6322CFFA"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586C35B1"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xml:space="preserve">Incremento TEORICO massimo della spesa per assunzioni a tempo indeterminato </w:t>
                  </w:r>
                  <w:r w:rsidRPr="00375AD5">
                    <w:rPr>
                      <w:rFonts w:ascii="Arial" w:eastAsia="Times New Roman" w:hAnsi="Arial" w:cs="Arial"/>
                      <w:b/>
                      <w:bCs/>
                      <w:color w:val="FF0000"/>
                      <w:kern w:val="0"/>
                      <w:sz w:val="20"/>
                      <w:szCs w:val="20"/>
                      <w:lang w:eastAsia="it-IT" w:bidi="ar-SA"/>
                    </w:rPr>
                    <w:t>(SE (a) &lt; o = (b1))</w:t>
                  </w:r>
                </w:p>
              </w:tc>
              <w:tc>
                <w:tcPr>
                  <w:tcW w:w="1220" w:type="dxa"/>
                  <w:tcBorders>
                    <w:top w:val="nil"/>
                    <w:left w:val="nil"/>
                    <w:bottom w:val="nil"/>
                    <w:right w:val="nil"/>
                  </w:tcBorders>
                  <w:shd w:val="clear" w:color="auto" w:fill="auto"/>
                  <w:noWrap/>
                  <w:vAlign w:val="center"/>
                  <w:hideMark/>
                </w:tcPr>
                <w:p w14:paraId="4A54B538"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(c)</w:t>
                  </w: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2EB91118"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r w:rsidRPr="00375AD5">
                    <w:rPr>
                      <w:rFonts w:ascii="Arial" w:eastAsia="Times New Roman" w:hAnsi="Arial" w:cs="Arial"/>
                      <w:b/>
                      <w:bCs/>
                      <w:color w:val="2F75B5"/>
                      <w:kern w:val="0"/>
                      <w:sz w:val="20"/>
                      <w:szCs w:val="20"/>
                      <w:lang w:eastAsia="it-IT" w:bidi="ar-SA"/>
                    </w:rPr>
                    <w:t>63.133,14 €</w:t>
                  </w:r>
                </w:p>
              </w:tc>
              <w:tc>
                <w:tcPr>
                  <w:tcW w:w="2000" w:type="dxa"/>
                  <w:tcBorders>
                    <w:top w:val="nil"/>
                    <w:left w:val="nil"/>
                    <w:bottom w:val="nil"/>
                    <w:right w:val="nil"/>
                  </w:tcBorders>
                  <w:shd w:val="clear" w:color="auto" w:fill="auto"/>
                  <w:noWrap/>
                  <w:vAlign w:val="center"/>
                  <w:hideMark/>
                </w:tcPr>
                <w:p w14:paraId="0CD180D7"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C4877A5"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21729C32" w14:textId="77777777" w:rsidTr="003C7B0A">
              <w:trPr>
                <w:trHeight w:val="199"/>
              </w:trPr>
              <w:tc>
                <w:tcPr>
                  <w:tcW w:w="11720" w:type="dxa"/>
                  <w:tcBorders>
                    <w:top w:val="nil"/>
                    <w:left w:val="single" w:sz="4" w:space="0" w:color="auto"/>
                    <w:bottom w:val="nil"/>
                    <w:right w:val="nil"/>
                  </w:tcBorders>
                  <w:shd w:val="clear" w:color="auto" w:fill="auto"/>
                  <w:noWrap/>
                  <w:vAlign w:val="center"/>
                  <w:hideMark/>
                </w:tcPr>
                <w:p w14:paraId="49919E4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72712E27"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7B0488BF" w14:textId="77777777" w:rsidR="00375AD5" w:rsidRPr="00375AD5" w:rsidRDefault="00375AD5" w:rsidP="00375AD5">
                  <w:pPr>
                    <w:widowControl/>
                    <w:suppressAutoHyphens w:val="0"/>
                    <w:autoSpaceDN/>
                    <w:jc w:val="center"/>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77FF0DE1"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0EC472B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4F4C67C" w14:textId="77777777" w:rsidTr="003C7B0A">
              <w:trPr>
                <w:trHeight w:val="439"/>
              </w:trPr>
              <w:tc>
                <w:tcPr>
                  <w:tcW w:w="11720" w:type="dxa"/>
                  <w:tcBorders>
                    <w:top w:val="nil"/>
                    <w:left w:val="single" w:sz="4" w:space="0" w:color="auto"/>
                    <w:bottom w:val="nil"/>
                    <w:right w:val="nil"/>
                  </w:tcBorders>
                  <w:shd w:val="clear" w:color="auto" w:fill="auto"/>
                  <w:noWrap/>
                  <w:vAlign w:val="center"/>
                  <w:hideMark/>
                </w:tcPr>
                <w:p w14:paraId="44DEF458"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 xml:space="preserve">Tetto massimo della spesa per assunzioni a tempo indeterminato </w:t>
                  </w:r>
                  <w:r w:rsidRPr="00375AD5">
                    <w:rPr>
                      <w:rFonts w:ascii="Arial" w:eastAsia="Times New Roman" w:hAnsi="Arial" w:cs="Arial"/>
                      <w:b/>
                      <w:bCs/>
                      <w:color w:val="FF0000"/>
                      <w:kern w:val="0"/>
                      <w:sz w:val="20"/>
                      <w:szCs w:val="20"/>
                      <w:lang w:eastAsia="it-IT" w:bidi="ar-SA"/>
                    </w:rPr>
                    <w:t>(SE (a) &gt; (b1))</w:t>
                  </w:r>
                </w:p>
              </w:tc>
              <w:tc>
                <w:tcPr>
                  <w:tcW w:w="1220" w:type="dxa"/>
                  <w:tcBorders>
                    <w:top w:val="nil"/>
                    <w:left w:val="nil"/>
                    <w:bottom w:val="nil"/>
                    <w:right w:val="nil"/>
                  </w:tcBorders>
                  <w:shd w:val="clear" w:color="auto" w:fill="auto"/>
                  <w:noWrap/>
                  <w:vAlign w:val="center"/>
                  <w:hideMark/>
                </w:tcPr>
                <w:p w14:paraId="3850A711"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(c)</w:t>
                  </w: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0925FB84" w14:textId="77777777" w:rsidR="00375AD5" w:rsidRPr="00375AD5" w:rsidRDefault="00375AD5" w:rsidP="00375AD5">
                  <w:pPr>
                    <w:widowControl/>
                    <w:suppressAutoHyphens w:val="0"/>
                    <w:autoSpaceDN/>
                    <w:textAlignment w:val="auto"/>
                    <w:rPr>
                      <w:rFonts w:ascii="Arial" w:eastAsia="Times New Roman" w:hAnsi="Arial" w:cs="Arial"/>
                      <w:b/>
                      <w:bCs/>
                      <w:color w:val="2F75B5"/>
                      <w:kern w:val="0"/>
                      <w:sz w:val="20"/>
                      <w:szCs w:val="20"/>
                      <w:lang w:eastAsia="it-IT" w:bidi="ar-SA"/>
                    </w:rPr>
                  </w:pPr>
                  <w:r w:rsidRPr="00375AD5">
                    <w:rPr>
                      <w:rFonts w:ascii="Arial" w:eastAsia="Times New Roman" w:hAnsi="Arial" w:cs="Arial"/>
                      <w:b/>
                      <w:bCs/>
                      <w:color w:val="2F75B5"/>
                      <w:kern w:val="0"/>
                      <w:sz w:val="20"/>
                      <w:szCs w:val="20"/>
                      <w:lang w:eastAsia="it-IT" w:bidi="ar-SA"/>
                    </w:rPr>
                    <w:t> </w:t>
                  </w:r>
                </w:p>
              </w:tc>
              <w:tc>
                <w:tcPr>
                  <w:tcW w:w="2000" w:type="dxa"/>
                  <w:tcBorders>
                    <w:top w:val="nil"/>
                    <w:left w:val="nil"/>
                    <w:bottom w:val="nil"/>
                    <w:right w:val="nil"/>
                  </w:tcBorders>
                  <w:shd w:val="clear" w:color="auto" w:fill="auto"/>
                  <w:noWrap/>
                  <w:vAlign w:val="center"/>
                  <w:hideMark/>
                </w:tcPr>
                <w:p w14:paraId="112E9D3F" w14:textId="77777777" w:rsidR="00375AD5" w:rsidRPr="00375AD5" w:rsidRDefault="00375AD5" w:rsidP="00375AD5">
                  <w:pPr>
                    <w:widowControl/>
                    <w:suppressAutoHyphens w:val="0"/>
                    <w:autoSpaceDN/>
                    <w:textAlignment w:val="auto"/>
                    <w:rPr>
                      <w:rFonts w:ascii="Arial" w:eastAsia="Times New Roman" w:hAnsi="Arial" w:cs="Arial"/>
                      <w:b/>
                      <w:bCs/>
                      <w:color w:val="2F75B5"/>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4532665"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1DD1763" w14:textId="77777777" w:rsidTr="003C7B0A">
              <w:trPr>
                <w:trHeight w:val="199"/>
              </w:trPr>
              <w:tc>
                <w:tcPr>
                  <w:tcW w:w="11720" w:type="dxa"/>
                  <w:tcBorders>
                    <w:top w:val="nil"/>
                    <w:left w:val="single" w:sz="4" w:space="0" w:color="auto"/>
                    <w:bottom w:val="nil"/>
                    <w:right w:val="nil"/>
                  </w:tcBorders>
                  <w:shd w:val="clear" w:color="auto" w:fill="auto"/>
                  <w:noWrap/>
                  <w:vAlign w:val="center"/>
                  <w:hideMark/>
                </w:tcPr>
                <w:p w14:paraId="7D6F5C0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342BA38F"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092E8563"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58BFD1AC"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1DBA1DA"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237A2E76"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49D72015"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Percentuale massima di incremento spesa di personale da Tabella 2 DM</w:t>
                  </w:r>
                </w:p>
              </w:tc>
              <w:tc>
                <w:tcPr>
                  <w:tcW w:w="12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5CF6ADDA"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2024</w:t>
                  </w:r>
                </w:p>
              </w:tc>
              <w:tc>
                <w:tcPr>
                  <w:tcW w:w="2520" w:type="dxa"/>
                  <w:tcBorders>
                    <w:top w:val="nil"/>
                    <w:left w:val="nil"/>
                    <w:bottom w:val="nil"/>
                    <w:right w:val="nil"/>
                  </w:tcBorders>
                  <w:shd w:val="clear" w:color="auto" w:fill="auto"/>
                  <w:noWrap/>
                  <w:vAlign w:val="center"/>
                  <w:hideMark/>
                </w:tcPr>
                <w:p w14:paraId="7E78776E"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p>
              </w:tc>
              <w:tc>
                <w:tcPr>
                  <w:tcW w:w="200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6E8AC519"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35,00%</w:t>
                  </w:r>
                </w:p>
              </w:tc>
              <w:tc>
                <w:tcPr>
                  <w:tcW w:w="1580" w:type="dxa"/>
                  <w:tcBorders>
                    <w:top w:val="nil"/>
                    <w:left w:val="nil"/>
                    <w:bottom w:val="nil"/>
                    <w:right w:val="single" w:sz="4" w:space="0" w:color="auto"/>
                  </w:tcBorders>
                  <w:shd w:val="clear" w:color="auto" w:fill="auto"/>
                  <w:noWrap/>
                  <w:vAlign w:val="center"/>
                  <w:hideMark/>
                </w:tcPr>
                <w:p w14:paraId="5CB83FF3"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3B10C950" w14:textId="77777777" w:rsidTr="003C7B0A">
              <w:trPr>
                <w:trHeight w:val="180"/>
              </w:trPr>
              <w:tc>
                <w:tcPr>
                  <w:tcW w:w="11720" w:type="dxa"/>
                  <w:tcBorders>
                    <w:top w:val="nil"/>
                    <w:left w:val="single" w:sz="4" w:space="0" w:color="auto"/>
                    <w:bottom w:val="nil"/>
                    <w:right w:val="nil"/>
                  </w:tcBorders>
                  <w:shd w:val="clear" w:color="auto" w:fill="auto"/>
                  <w:noWrap/>
                  <w:vAlign w:val="center"/>
                  <w:hideMark/>
                </w:tcPr>
                <w:p w14:paraId="21552EE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5BF4F2B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5F10230E"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091DC25B"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5B5D09C"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DC71C6F"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0E07D756"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Incremento annuo della spesa di personale in sede di prima applicazione Tabella 2 (2020-2024)</w:t>
                  </w:r>
                </w:p>
              </w:tc>
              <w:tc>
                <w:tcPr>
                  <w:tcW w:w="1220" w:type="dxa"/>
                  <w:tcBorders>
                    <w:top w:val="nil"/>
                    <w:left w:val="nil"/>
                    <w:bottom w:val="nil"/>
                    <w:right w:val="nil"/>
                  </w:tcBorders>
                  <w:shd w:val="clear" w:color="auto" w:fill="auto"/>
                  <w:noWrap/>
                  <w:vAlign w:val="center"/>
                  <w:hideMark/>
                </w:tcPr>
                <w:p w14:paraId="5DDCA67A"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(d)</w:t>
                  </w: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74EB84E9"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r w:rsidRPr="00375AD5">
                    <w:rPr>
                      <w:rFonts w:ascii="Arial" w:eastAsia="Times New Roman" w:hAnsi="Arial" w:cs="Arial"/>
                      <w:b/>
                      <w:bCs/>
                      <w:color w:val="2F75B5"/>
                      <w:kern w:val="0"/>
                      <w:sz w:val="20"/>
                      <w:szCs w:val="20"/>
                      <w:lang w:eastAsia="it-IT" w:bidi="ar-SA"/>
                    </w:rPr>
                    <w:t>101.868,92 €</w:t>
                  </w:r>
                </w:p>
              </w:tc>
              <w:tc>
                <w:tcPr>
                  <w:tcW w:w="2000" w:type="dxa"/>
                  <w:tcBorders>
                    <w:top w:val="nil"/>
                    <w:left w:val="nil"/>
                    <w:bottom w:val="nil"/>
                    <w:right w:val="nil"/>
                  </w:tcBorders>
                  <w:shd w:val="clear" w:color="auto" w:fill="auto"/>
                  <w:noWrap/>
                  <w:vAlign w:val="center"/>
                  <w:hideMark/>
                </w:tcPr>
                <w:p w14:paraId="0A56E2BF"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24575DB"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416D70D3" w14:textId="77777777" w:rsidTr="003C7B0A">
              <w:trPr>
                <w:trHeight w:val="162"/>
              </w:trPr>
              <w:tc>
                <w:tcPr>
                  <w:tcW w:w="11720" w:type="dxa"/>
                  <w:tcBorders>
                    <w:top w:val="nil"/>
                    <w:left w:val="single" w:sz="4" w:space="0" w:color="auto"/>
                    <w:bottom w:val="nil"/>
                    <w:right w:val="nil"/>
                  </w:tcBorders>
                  <w:shd w:val="clear" w:color="auto" w:fill="auto"/>
                  <w:noWrap/>
                  <w:vAlign w:val="center"/>
                  <w:hideMark/>
                </w:tcPr>
                <w:p w14:paraId="5A9AD24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00819C54"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0756EE47"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2CFFD045"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CE5A810"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51D90DD"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1E8E2C64"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Incremento EFFETTIVO della spesa per assunzioni a tempo indeterminato</w:t>
                  </w:r>
                </w:p>
              </w:tc>
              <w:tc>
                <w:tcPr>
                  <w:tcW w:w="1220" w:type="dxa"/>
                  <w:tcBorders>
                    <w:top w:val="nil"/>
                    <w:left w:val="nil"/>
                    <w:bottom w:val="nil"/>
                    <w:right w:val="nil"/>
                  </w:tcBorders>
                  <w:shd w:val="clear" w:color="auto" w:fill="auto"/>
                  <w:noWrap/>
                  <w:vAlign w:val="center"/>
                  <w:hideMark/>
                </w:tcPr>
                <w:p w14:paraId="4F49B4B8"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(e)</w:t>
                  </w: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59A6E01E"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r w:rsidRPr="00375AD5">
                    <w:rPr>
                      <w:rFonts w:ascii="Arial" w:eastAsia="Times New Roman" w:hAnsi="Arial" w:cs="Arial"/>
                      <w:b/>
                      <w:bCs/>
                      <w:color w:val="2F75B5"/>
                      <w:kern w:val="0"/>
                      <w:sz w:val="20"/>
                      <w:szCs w:val="20"/>
                      <w:lang w:eastAsia="it-IT" w:bidi="ar-SA"/>
                    </w:rPr>
                    <w:t>63.133,14 €</w:t>
                  </w:r>
                </w:p>
              </w:tc>
              <w:tc>
                <w:tcPr>
                  <w:tcW w:w="2000" w:type="dxa"/>
                  <w:tcBorders>
                    <w:top w:val="nil"/>
                    <w:left w:val="nil"/>
                    <w:bottom w:val="nil"/>
                    <w:right w:val="nil"/>
                  </w:tcBorders>
                  <w:shd w:val="clear" w:color="auto" w:fill="auto"/>
                  <w:noWrap/>
                  <w:vAlign w:val="center"/>
                  <w:hideMark/>
                </w:tcPr>
                <w:p w14:paraId="71F0C09A" w14:textId="77777777" w:rsidR="00375AD5" w:rsidRPr="00375AD5" w:rsidRDefault="00375AD5" w:rsidP="00375AD5">
                  <w:pPr>
                    <w:widowControl/>
                    <w:suppressAutoHyphens w:val="0"/>
                    <w:autoSpaceDN/>
                    <w:jc w:val="right"/>
                    <w:textAlignment w:val="auto"/>
                    <w:rPr>
                      <w:rFonts w:ascii="Arial" w:eastAsia="Times New Roman" w:hAnsi="Arial" w:cs="Arial"/>
                      <w:b/>
                      <w:bCs/>
                      <w:color w:val="2F75B5"/>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3C19CEC1"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8326C5D" w14:textId="77777777" w:rsidTr="003C7B0A">
              <w:trPr>
                <w:trHeight w:val="240"/>
              </w:trPr>
              <w:tc>
                <w:tcPr>
                  <w:tcW w:w="11720" w:type="dxa"/>
                  <w:tcBorders>
                    <w:top w:val="nil"/>
                    <w:left w:val="single" w:sz="4" w:space="0" w:color="auto"/>
                    <w:bottom w:val="nil"/>
                    <w:right w:val="nil"/>
                  </w:tcBorders>
                  <w:shd w:val="clear" w:color="auto" w:fill="auto"/>
                  <w:noWrap/>
                  <w:vAlign w:val="center"/>
                  <w:hideMark/>
                </w:tcPr>
                <w:p w14:paraId="1A4B4475"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548DEBA2"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6395895B"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7AC34A49"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3105D7BE"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44354FBD"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51740B8B"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Tetto massimo EFFETTIVO di spesa di personale per l'anno (art. 5, c. 1)</w:t>
                  </w:r>
                </w:p>
              </w:tc>
              <w:tc>
                <w:tcPr>
                  <w:tcW w:w="1220" w:type="dxa"/>
                  <w:tcBorders>
                    <w:top w:val="nil"/>
                    <w:left w:val="nil"/>
                    <w:bottom w:val="nil"/>
                    <w:right w:val="nil"/>
                  </w:tcBorders>
                  <w:shd w:val="clear" w:color="auto" w:fill="auto"/>
                  <w:noWrap/>
                  <w:vAlign w:val="center"/>
                  <w:hideMark/>
                </w:tcPr>
                <w:p w14:paraId="6BEBB294"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(f)</w:t>
                  </w:r>
                </w:p>
              </w:tc>
              <w:tc>
                <w:tcPr>
                  <w:tcW w:w="2520" w:type="dxa"/>
                  <w:tcBorders>
                    <w:top w:val="single" w:sz="4" w:space="0" w:color="7F7F7F"/>
                    <w:left w:val="single" w:sz="4" w:space="0" w:color="7F7F7F"/>
                    <w:bottom w:val="single" w:sz="4" w:space="0" w:color="7F7F7F"/>
                    <w:right w:val="single" w:sz="4" w:space="0" w:color="7F7F7F"/>
                  </w:tcBorders>
                  <w:shd w:val="clear" w:color="000000" w:fill="F2F2F2"/>
                  <w:noWrap/>
                  <w:vAlign w:val="center"/>
                  <w:hideMark/>
                </w:tcPr>
                <w:p w14:paraId="4C2EC4DC"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r w:rsidRPr="00375AD5">
                    <w:rPr>
                      <w:rFonts w:ascii="Arial" w:eastAsia="Times New Roman" w:hAnsi="Arial" w:cs="Arial"/>
                      <w:b/>
                      <w:bCs/>
                      <w:color w:val="1F4E78"/>
                      <w:kern w:val="0"/>
                      <w:sz w:val="20"/>
                      <w:szCs w:val="20"/>
                      <w:lang w:eastAsia="it-IT" w:bidi="ar-SA"/>
                    </w:rPr>
                    <w:t>354.187,21 €</w:t>
                  </w:r>
                </w:p>
              </w:tc>
              <w:tc>
                <w:tcPr>
                  <w:tcW w:w="2000" w:type="dxa"/>
                  <w:tcBorders>
                    <w:top w:val="nil"/>
                    <w:left w:val="nil"/>
                    <w:bottom w:val="nil"/>
                    <w:right w:val="nil"/>
                  </w:tcBorders>
                  <w:shd w:val="clear" w:color="auto" w:fill="auto"/>
                  <w:noWrap/>
                  <w:vAlign w:val="center"/>
                  <w:hideMark/>
                </w:tcPr>
                <w:p w14:paraId="394317BF"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DF2BC79"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4F7D2F78"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4C40E112"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r w:rsidRPr="00375AD5">
                    <w:rPr>
                      <w:rFonts w:ascii="Arial" w:eastAsia="Times New Roman" w:hAnsi="Arial" w:cs="Arial"/>
                      <w:b/>
                      <w:bCs/>
                      <w:color w:val="1F4E78"/>
                      <w:kern w:val="0"/>
                      <w:sz w:val="20"/>
                      <w:szCs w:val="20"/>
                      <w:lang w:eastAsia="it-IT" w:bidi="ar-SA"/>
                    </w:rPr>
                    <w:lastRenderedPageBreak/>
                    <w:t xml:space="preserve">Resti </w:t>
                  </w:r>
                  <w:proofErr w:type="spellStart"/>
                  <w:r w:rsidRPr="00375AD5">
                    <w:rPr>
                      <w:rFonts w:ascii="Arial" w:eastAsia="Times New Roman" w:hAnsi="Arial" w:cs="Arial"/>
                      <w:b/>
                      <w:bCs/>
                      <w:color w:val="1F4E78"/>
                      <w:kern w:val="0"/>
                      <w:sz w:val="20"/>
                      <w:szCs w:val="20"/>
                      <w:lang w:eastAsia="it-IT" w:bidi="ar-SA"/>
                    </w:rPr>
                    <w:t>assunzionali</w:t>
                  </w:r>
                  <w:proofErr w:type="spellEnd"/>
                  <w:r w:rsidRPr="00375AD5">
                    <w:rPr>
                      <w:rFonts w:ascii="Arial" w:eastAsia="Times New Roman" w:hAnsi="Arial" w:cs="Arial"/>
                      <w:b/>
                      <w:bCs/>
                      <w:color w:val="1F4E78"/>
                      <w:kern w:val="0"/>
                      <w:sz w:val="20"/>
                      <w:szCs w:val="20"/>
                      <w:lang w:eastAsia="it-IT" w:bidi="ar-SA"/>
                    </w:rPr>
                    <w:t xml:space="preserve"> disponibili (art. 5, c. 2) (v. tabella di dettaglio)</w:t>
                  </w:r>
                </w:p>
              </w:tc>
              <w:tc>
                <w:tcPr>
                  <w:tcW w:w="1220" w:type="dxa"/>
                  <w:tcBorders>
                    <w:top w:val="nil"/>
                    <w:left w:val="nil"/>
                    <w:bottom w:val="nil"/>
                    <w:right w:val="nil"/>
                  </w:tcBorders>
                  <w:shd w:val="clear" w:color="auto" w:fill="auto"/>
                  <w:noWrap/>
                  <w:vAlign w:val="center"/>
                  <w:hideMark/>
                </w:tcPr>
                <w:p w14:paraId="70076074"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(g)</w:t>
                  </w:r>
                </w:p>
              </w:tc>
              <w:tc>
                <w:tcPr>
                  <w:tcW w:w="2520" w:type="dxa"/>
                  <w:tcBorders>
                    <w:top w:val="nil"/>
                    <w:left w:val="single" w:sz="4" w:space="0" w:color="7F7F7F"/>
                    <w:bottom w:val="single" w:sz="4" w:space="0" w:color="7F7F7F"/>
                    <w:right w:val="single" w:sz="4" w:space="0" w:color="7F7F7F"/>
                  </w:tcBorders>
                  <w:shd w:val="clear" w:color="000000" w:fill="F2F2F2"/>
                  <w:noWrap/>
                  <w:vAlign w:val="center"/>
                  <w:hideMark/>
                </w:tcPr>
                <w:p w14:paraId="660C3813"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0,00 €</w:t>
                  </w:r>
                </w:p>
              </w:tc>
              <w:tc>
                <w:tcPr>
                  <w:tcW w:w="2000" w:type="dxa"/>
                  <w:tcBorders>
                    <w:top w:val="nil"/>
                    <w:left w:val="nil"/>
                    <w:bottom w:val="nil"/>
                    <w:right w:val="nil"/>
                  </w:tcBorders>
                  <w:shd w:val="clear" w:color="auto" w:fill="auto"/>
                  <w:noWrap/>
                  <w:vAlign w:val="center"/>
                  <w:hideMark/>
                </w:tcPr>
                <w:p w14:paraId="7DD02D81" w14:textId="77777777" w:rsidR="00375AD5" w:rsidRPr="00375AD5" w:rsidRDefault="00375AD5" w:rsidP="00375AD5">
                  <w:pPr>
                    <w:widowControl/>
                    <w:suppressAutoHyphens w:val="0"/>
                    <w:autoSpaceDN/>
                    <w:jc w:val="right"/>
                    <w:textAlignment w:val="auto"/>
                    <w:rPr>
                      <w:rFonts w:ascii="Arial" w:eastAsia="Times New Roman" w:hAnsi="Arial" w:cs="Arial"/>
                      <w:b/>
                      <w:bCs/>
                      <w:color w:val="FA7D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366EB0B0"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7389D86A" w14:textId="77777777" w:rsidTr="003C7B0A">
              <w:trPr>
                <w:trHeight w:val="405"/>
              </w:trPr>
              <w:tc>
                <w:tcPr>
                  <w:tcW w:w="11720" w:type="dxa"/>
                  <w:tcBorders>
                    <w:top w:val="nil"/>
                    <w:left w:val="single" w:sz="4" w:space="0" w:color="auto"/>
                    <w:bottom w:val="nil"/>
                    <w:right w:val="nil"/>
                  </w:tcBorders>
                  <w:shd w:val="clear" w:color="auto" w:fill="auto"/>
                  <w:noWrap/>
                  <w:vAlign w:val="center"/>
                  <w:hideMark/>
                </w:tcPr>
                <w:p w14:paraId="1092FF24"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r w:rsidRPr="00375AD5">
                    <w:rPr>
                      <w:rFonts w:ascii="Arial" w:eastAsia="Times New Roman" w:hAnsi="Arial" w:cs="Arial"/>
                      <w:b/>
                      <w:bCs/>
                      <w:color w:val="1F4E78"/>
                      <w:kern w:val="0"/>
                      <w:sz w:val="20"/>
                      <w:szCs w:val="20"/>
                      <w:lang w:eastAsia="it-IT" w:bidi="ar-SA"/>
                    </w:rPr>
                    <w:t xml:space="preserve">Incremento EFFETTIVO della spesa di personale + Resti </w:t>
                  </w:r>
                  <w:proofErr w:type="spellStart"/>
                  <w:r w:rsidRPr="00375AD5">
                    <w:rPr>
                      <w:rFonts w:ascii="Arial" w:eastAsia="Times New Roman" w:hAnsi="Arial" w:cs="Arial"/>
                      <w:b/>
                      <w:bCs/>
                      <w:color w:val="1F4E78"/>
                      <w:kern w:val="0"/>
                      <w:sz w:val="20"/>
                      <w:szCs w:val="20"/>
                      <w:lang w:eastAsia="it-IT" w:bidi="ar-SA"/>
                    </w:rPr>
                    <w:t>assunzionali</w:t>
                  </w:r>
                  <w:proofErr w:type="spellEnd"/>
                </w:p>
              </w:tc>
              <w:tc>
                <w:tcPr>
                  <w:tcW w:w="1220" w:type="dxa"/>
                  <w:tcBorders>
                    <w:top w:val="nil"/>
                    <w:left w:val="nil"/>
                    <w:bottom w:val="nil"/>
                    <w:right w:val="nil"/>
                  </w:tcBorders>
                  <w:shd w:val="clear" w:color="auto" w:fill="auto"/>
                  <w:noWrap/>
                  <w:vAlign w:val="center"/>
                  <w:hideMark/>
                </w:tcPr>
                <w:p w14:paraId="7252B4CF"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w:t>
                  </w:r>
                  <w:proofErr w:type="spellStart"/>
                  <w:r w:rsidRPr="00375AD5">
                    <w:rPr>
                      <w:rFonts w:ascii="Arial" w:eastAsia="Times New Roman" w:hAnsi="Arial" w:cs="Arial"/>
                      <w:b/>
                      <w:bCs/>
                      <w:color w:val="000000"/>
                      <w:kern w:val="0"/>
                      <w:sz w:val="20"/>
                      <w:szCs w:val="20"/>
                      <w:lang w:eastAsia="it-IT" w:bidi="ar-SA"/>
                    </w:rPr>
                    <w:t>e+g</w:t>
                  </w:r>
                  <w:proofErr w:type="spellEnd"/>
                  <w:r w:rsidRPr="00375AD5">
                    <w:rPr>
                      <w:rFonts w:ascii="Arial" w:eastAsia="Times New Roman" w:hAnsi="Arial" w:cs="Arial"/>
                      <w:b/>
                      <w:bCs/>
                      <w:color w:val="000000"/>
                      <w:kern w:val="0"/>
                      <w:sz w:val="20"/>
                      <w:szCs w:val="20"/>
                      <w:lang w:eastAsia="it-IT" w:bidi="ar-SA"/>
                    </w:rPr>
                    <w:t>)</w:t>
                  </w:r>
                </w:p>
              </w:tc>
              <w:tc>
                <w:tcPr>
                  <w:tcW w:w="2520" w:type="dxa"/>
                  <w:tcBorders>
                    <w:top w:val="nil"/>
                    <w:left w:val="single" w:sz="4" w:space="0" w:color="7F7F7F"/>
                    <w:bottom w:val="single" w:sz="4" w:space="0" w:color="7F7F7F"/>
                    <w:right w:val="single" w:sz="4" w:space="0" w:color="7F7F7F"/>
                  </w:tcBorders>
                  <w:shd w:val="clear" w:color="000000" w:fill="F2F2F2"/>
                  <w:noWrap/>
                  <w:vAlign w:val="center"/>
                  <w:hideMark/>
                </w:tcPr>
                <w:p w14:paraId="69EF53E5"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r w:rsidRPr="00375AD5">
                    <w:rPr>
                      <w:rFonts w:ascii="Arial" w:eastAsia="Times New Roman" w:hAnsi="Arial" w:cs="Arial"/>
                      <w:b/>
                      <w:bCs/>
                      <w:color w:val="1F4E78"/>
                      <w:kern w:val="0"/>
                      <w:sz w:val="20"/>
                      <w:szCs w:val="20"/>
                      <w:lang w:eastAsia="it-IT" w:bidi="ar-SA"/>
                    </w:rPr>
                    <w:t>63.133,14 €</w:t>
                  </w:r>
                </w:p>
              </w:tc>
              <w:tc>
                <w:tcPr>
                  <w:tcW w:w="2000" w:type="dxa"/>
                  <w:tcBorders>
                    <w:top w:val="nil"/>
                    <w:left w:val="nil"/>
                    <w:bottom w:val="nil"/>
                    <w:right w:val="nil"/>
                  </w:tcBorders>
                  <w:shd w:val="clear" w:color="auto" w:fill="auto"/>
                  <w:noWrap/>
                  <w:vAlign w:val="center"/>
                  <w:hideMark/>
                </w:tcPr>
                <w:p w14:paraId="1D726B35" w14:textId="77777777" w:rsidR="00375AD5" w:rsidRPr="00375AD5" w:rsidRDefault="00375AD5" w:rsidP="00375AD5">
                  <w:pPr>
                    <w:widowControl/>
                    <w:suppressAutoHyphens w:val="0"/>
                    <w:autoSpaceDN/>
                    <w:jc w:val="right"/>
                    <w:textAlignment w:val="auto"/>
                    <w:rPr>
                      <w:rFonts w:ascii="Arial" w:eastAsia="Times New Roman" w:hAnsi="Arial" w:cs="Arial"/>
                      <w:b/>
                      <w:bCs/>
                      <w:color w:val="1F4E78"/>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4987A320"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5EDCB786" w14:textId="77777777" w:rsidTr="003C7B0A">
              <w:trPr>
                <w:trHeight w:val="315"/>
              </w:trPr>
              <w:tc>
                <w:tcPr>
                  <w:tcW w:w="11720" w:type="dxa"/>
                  <w:tcBorders>
                    <w:top w:val="nil"/>
                    <w:left w:val="single" w:sz="4" w:space="0" w:color="auto"/>
                    <w:bottom w:val="nil"/>
                    <w:right w:val="nil"/>
                  </w:tcBorders>
                  <w:shd w:val="clear" w:color="auto" w:fill="auto"/>
                  <w:noWrap/>
                  <w:vAlign w:val="center"/>
                  <w:hideMark/>
                </w:tcPr>
                <w:p w14:paraId="0A4059E4"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c>
                <w:tcPr>
                  <w:tcW w:w="1220" w:type="dxa"/>
                  <w:tcBorders>
                    <w:top w:val="nil"/>
                    <w:left w:val="nil"/>
                    <w:bottom w:val="nil"/>
                    <w:right w:val="nil"/>
                  </w:tcBorders>
                  <w:shd w:val="clear" w:color="auto" w:fill="auto"/>
                  <w:noWrap/>
                  <w:vAlign w:val="center"/>
                  <w:hideMark/>
                </w:tcPr>
                <w:p w14:paraId="61C52B36"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p>
              </w:tc>
              <w:tc>
                <w:tcPr>
                  <w:tcW w:w="2520" w:type="dxa"/>
                  <w:tcBorders>
                    <w:top w:val="nil"/>
                    <w:left w:val="nil"/>
                    <w:bottom w:val="nil"/>
                    <w:right w:val="nil"/>
                  </w:tcBorders>
                  <w:shd w:val="clear" w:color="auto" w:fill="auto"/>
                  <w:noWrap/>
                  <w:vAlign w:val="center"/>
                  <w:hideMark/>
                </w:tcPr>
                <w:p w14:paraId="641796F9"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2000" w:type="dxa"/>
                  <w:tcBorders>
                    <w:top w:val="nil"/>
                    <w:left w:val="nil"/>
                    <w:bottom w:val="nil"/>
                    <w:right w:val="nil"/>
                  </w:tcBorders>
                  <w:shd w:val="clear" w:color="auto" w:fill="auto"/>
                  <w:noWrap/>
                  <w:vAlign w:val="center"/>
                  <w:hideMark/>
                </w:tcPr>
                <w:p w14:paraId="7807BEEC" w14:textId="77777777" w:rsidR="00375AD5" w:rsidRPr="00375AD5" w:rsidRDefault="00375AD5" w:rsidP="00375AD5">
                  <w:pPr>
                    <w:widowControl/>
                    <w:suppressAutoHyphens w:val="0"/>
                    <w:autoSpaceDN/>
                    <w:textAlignment w:val="auto"/>
                    <w:rPr>
                      <w:rFonts w:ascii="Arial" w:eastAsia="Times New Roman" w:hAnsi="Arial" w:cs="Arial"/>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5C345639"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r w:rsidR="00375AD5" w:rsidRPr="00375AD5" w14:paraId="54DED32A" w14:textId="77777777" w:rsidTr="003C7B0A">
              <w:trPr>
                <w:trHeight w:val="420"/>
              </w:trPr>
              <w:tc>
                <w:tcPr>
                  <w:tcW w:w="11720" w:type="dxa"/>
                  <w:tcBorders>
                    <w:top w:val="nil"/>
                    <w:left w:val="single" w:sz="4" w:space="0" w:color="auto"/>
                    <w:bottom w:val="nil"/>
                    <w:right w:val="nil"/>
                  </w:tcBorders>
                  <w:shd w:val="clear" w:color="auto" w:fill="auto"/>
                  <w:noWrap/>
                  <w:vAlign w:val="center"/>
                  <w:hideMark/>
                </w:tcPr>
                <w:p w14:paraId="54798252"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Verifica del limite di incremento di spesa rispetto al valore corrispondente della Tabella 2</w:t>
                  </w:r>
                </w:p>
              </w:tc>
              <w:tc>
                <w:tcPr>
                  <w:tcW w:w="1220" w:type="dxa"/>
                  <w:tcBorders>
                    <w:top w:val="nil"/>
                    <w:left w:val="nil"/>
                    <w:bottom w:val="nil"/>
                    <w:right w:val="nil"/>
                  </w:tcBorders>
                  <w:shd w:val="clear" w:color="auto" w:fill="auto"/>
                  <w:noWrap/>
                  <w:vAlign w:val="center"/>
                  <w:hideMark/>
                </w:tcPr>
                <w:p w14:paraId="54895A2E" w14:textId="77777777" w:rsidR="00375AD5" w:rsidRPr="00375AD5" w:rsidRDefault="00375AD5" w:rsidP="00375AD5">
                  <w:pPr>
                    <w:widowControl/>
                    <w:suppressAutoHyphens w:val="0"/>
                    <w:autoSpaceDN/>
                    <w:jc w:val="center"/>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(h)</w:t>
                  </w:r>
                </w:p>
              </w:tc>
              <w:tc>
                <w:tcPr>
                  <w:tcW w:w="2520" w:type="dxa"/>
                  <w:tcBorders>
                    <w:top w:val="single" w:sz="8" w:space="0" w:color="FF0000"/>
                    <w:left w:val="single" w:sz="8" w:space="0" w:color="FF0000"/>
                    <w:bottom w:val="single" w:sz="8" w:space="0" w:color="FF0000"/>
                    <w:right w:val="single" w:sz="8" w:space="0" w:color="FF0000"/>
                  </w:tcBorders>
                  <w:shd w:val="clear" w:color="auto" w:fill="auto"/>
                  <w:noWrap/>
                  <w:vAlign w:val="center"/>
                  <w:hideMark/>
                </w:tcPr>
                <w:p w14:paraId="3455811C" w14:textId="77777777" w:rsidR="00375AD5" w:rsidRPr="00375AD5" w:rsidRDefault="00375AD5" w:rsidP="00375AD5">
                  <w:pPr>
                    <w:widowControl/>
                    <w:suppressAutoHyphens w:val="0"/>
                    <w:autoSpaceDN/>
                    <w:jc w:val="right"/>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63.133,14 €</w:t>
                  </w:r>
                </w:p>
              </w:tc>
              <w:tc>
                <w:tcPr>
                  <w:tcW w:w="2000" w:type="dxa"/>
                  <w:tcBorders>
                    <w:top w:val="nil"/>
                    <w:left w:val="nil"/>
                    <w:bottom w:val="nil"/>
                    <w:right w:val="nil"/>
                  </w:tcBorders>
                  <w:shd w:val="clear" w:color="auto" w:fill="auto"/>
                  <w:noWrap/>
                  <w:vAlign w:val="center"/>
                  <w:hideMark/>
                </w:tcPr>
                <w:p w14:paraId="4F46E650" w14:textId="77777777" w:rsidR="00375AD5" w:rsidRPr="00375AD5" w:rsidRDefault="00375AD5" w:rsidP="00375AD5">
                  <w:pPr>
                    <w:widowControl/>
                    <w:suppressAutoHyphens w:val="0"/>
                    <w:autoSpaceDN/>
                    <w:jc w:val="right"/>
                    <w:textAlignment w:val="auto"/>
                    <w:rPr>
                      <w:rFonts w:ascii="Arial" w:eastAsia="Times New Roman" w:hAnsi="Arial" w:cs="Arial"/>
                      <w:b/>
                      <w:bCs/>
                      <w:color w:val="FF0000"/>
                      <w:kern w:val="0"/>
                      <w:sz w:val="20"/>
                      <w:szCs w:val="20"/>
                      <w:lang w:eastAsia="it-IT" w:bidi="ar-SA"/>
                    </w:rPr>
                  </w:pPr>
                </w:p>
              </w:tc>
              <w:tc>
                <w:tcPr>
                  <w:tcW w:w="1580" w:type="dxa"/>
                  <w:tcBorders>
                    <w:top w:val="nil"/>
                    <w:left w:val="nil"/>
                    <w:bottom w:val="nil"/>
                    <w:right w:val="single" w:sz="4" w:space="0" w:color="auto"/>
                  </w:tcBorders>
                  <w:shd w:val="clear" w:color="auto" w:fill="auto"/>
                  <w:noWrap/>
                  <w:vAlign w:val="center"/>
                  <w:hideMark/>
                </w:tcPr>
                <w:p w14:paraId="6DFE6E6A" w14:textId="77777777" w:rsidR="00375AD5" w:rsidRPr="00375AD5" w:rsidRDefault="00375AD5" w:rsidP="00375AD5">
                  <w:pPr>
                    <w:widowControl/>
                    <w:suppressAutoHyphens w:val="0"/>
                    <w:autoSpaceDN/>
                    <w:jc w:val="center"/>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 </w:t>
                  </w:r>
                </w:p>
              </w:tc>
            </w:tr>
            <w:tr w:rsidR="00375AD5" w:rsidRPr="00375AD5" w14:paraId="589EC97F" w14:textId="77777777" w:rsidTr="003C7B0A">
              <w:trPr>
                <w:trHeight w:val="420"/>
              </w:trPr>
              <w:tc>
                <w:tcPr>
                  <w:tcW w:w="11720" w:type="dxa"/>
                  <w:tcBorders>
                    <w:top w:val="nil"/>
                    <w:left w:val="single" w:sz="4" w:space="0" w:color="auto"/>
                    <w:bottom w:val="single" w:sz="4" w:space="0" w:color="auto"/>
                    <w:right w:val="nil"/>
                  </w:tcBorders>
                  <w:shd w:val="clear" w:color="auto" w:fill="auto"/>
                  <w:noWrap/>
                  <w:vAlign w:val="center"/>
                  <w:hideMark/>
                </w:tcPr>
                <w:p w14:paraId="0357D970" w14:textId="77777777" w:rsidR="00375AD5" w:rsidRPr="00375AD5" w:rsidRDefault="00375AD5" w:rsidP="00375AD5">
                  <w:pPr>
                    <w:widowControl/>
                    <w:suppressAutoHyphens w:val="0"/>
                    <w:autoSpaceDN/>
                    <w:jc w:val="right"/>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Limite di spesa per il personale da applicare nell'anno</w:t>
                  </w:r>
                </w:p>
              </w:tc>
              <w:tc>
                <w:tcPr>
                  <w:tcW w:w="1220" w:type="dxa"/>
                  <w:tcBorders>
                    <w:top w:val="single" w:sz="4" w:space="0" w:color="7F7F7F"/>
                    <w:left w:val="single" w:sz="4" w:space="0" w:color="7F7F7F"/>
                    <w:bottom w:val="single" w:sz="4" w:space="0" w:color="7F7F7F"/>
                    <w:right w:val="nil"/>
                  </w:tcBorders>
                  <w:shd w:val="clear" w:color="000000" w:fill="F2F2F2"/>
                  <w:noWrap/>
                  <w:vAlign w:val="center"/>
                  <w:hideMark/>
                </w:tcPr>
                <w:p w14:paraId="5C3D55BC" w14:textId="77777777" w:rsidR="00375AD5" w:rsidRPr="00375AD5" w:rsidRDefault="00375AD5" w:rsidP="00375AD5">
                  <w:pPr>
                    <w:widowControl/>
                    <w:suppressAutoHyphens w:val="0"/>
                    <w:autoSpaceDN/>
                    <w:jc w:val="center"/>
                    <w:textAlignment w:val="auto"/>
                    <w:rPr>
                      <w:rFonts w:ascii="Arial" w:eastAsia="Times New Roman" w:hAnsi="Arial" w:cs="Arial"/>
                      <w:b/>
                      <w:bCs/>
                      <w:color w:val="FA7D00"/>
                      <w:kern w:val="0"/>
                      <w:sz w:val="20"/>
                      <w:szCs w:val="20"/>
                      <w:lang w:eastAsia="it-IT" w:bidi="ar-SA"/>
                    </w:rPr>
                  </w:pPr>
                  <w:r w:rsidRPr="00375AD5">
                    <w:rPr>
                      <w:rFonts w:ascii="Arial" w:eastAsia="Times New Roman" w:hAnsi="Arial" w:cs="Arial"/>
                      <w:b/>
                      <w:bCs/>
                      <w:color w:val="FA7D00"/>
                      <w:kern w:val="0"/>
                      <w:sz w:val="20"/>
                      <w:szCs w:val="20"/>
                      <w:lang w:eastAsia="it-IT" w:bidi="ar-SA"/>
                    </w:rPr>
                    <w:t>2024</w:t>
                  </w:r>
                </w:p>
              </w:tc>
              <w:tc>
                <w:tcPr>
                  <w:tcW w:w="2520" w:type="dxa"/>
                  <w:tcBorders>
                    <w:top w:val="nil"/>
                    <w:left w:val="single" w:sz="8" w:space="0" w:color="FF0000"/>
                    <w:bottom w:val="single" w:sz="8" w:space="0" w:color="FF0000"/>
                    <w:right w:val="single" w:sz="8" w:space="0" w:color="FF0000"/>
                  </w:tcBorders>
                  <w:shd w:val="clear" w:color="000000" w:fill="FFFFFF"/>
                  <w:noWrap/>
                  <w:vAlign w:val="center"/>
                  <w:hideMark/>
                </w:tcPr>
                <w:p w14:paraId="380EE20B" w14:textId="77777777" w:rsidR="00375AD5" w:rsidRPr="00375AD5" w:rsidRDefault="00375AD5" w:rsidP="00375AD5">
                  <w:pPr>
                    <w:widowControl/>
                    <w:suppressAutoHyphens w:val="0"/>
                    <w:autoSpaceDN/>
                    <w:jc w:val="right"/>
                    <w:textAlignment w:val="auto"/>
                    <w:rPr>
                      <w:rFonts w:ascii="Arial" w:eastAsia="Times New Roman" w:hAnsi="Arial" w:cs="Arial"/>
                      <w:b/>
                      <w:bCs/>
                      <w:color w:val="FF0000"/>
                      <w:kern w:val="0"/>
                      <w:sz w:val="20"/>
                      <w:szCs w:val="20"/>
                      <w:lang w:eastAsia="it-IT" w:bidi="ar-SA"/>
                    </w:rPr>
                  </w:pPr>
                  <w:r w:rsidRPr="00375AD5">
                    <w:rPr>
                      <w:rFonts w:ascii="Arial" w:eastAsia="Times New Roman" w:hAnsi="Arial" w:cs="Arial"/>
                      <w:b/>
                      <w:bCs/>
                      <w:color w:val="FF0000"/>
                      <w:kern w:val="0"/>
                      <w:sz w:val="20"/>
                      <w:szCs w:val="20"/>
                      <w:lang w:eastAsia="it-IT" w:bidi="ar-SA"/>
                    </w:rPr>
                    <w:t>350.120,04 €</w:t>
                  </w:r>
                </w:p>
              </w:tc>
              <w:tc>
                <w:tcPr>
                  <w:tcW w:w="2000" w:type="dxa"/>
                  <w:tcBorders>
                    <w:top w:val="nil"/>
                    <w:left w:val="nil"/>
                    <w:bottom w:val="single" w:sz="4" w:space="0" w:color="auto"/>
                    <w:right w:val="nil"/>
                  </w:tcBorders>
                  <w:shd w:val="clear" w:color="auto" w:fill="auto"/>
                  <w:noWrap/>
                  <w:vAlign w:val="center"/>
                  <w:hideMark/>
                </w:tcPr>
                <w:p w14:paraId="2E02842F" w14:textId="77777777" w:rsidR="00375AD5" w:rsidRPr="00375AD5" w:rsidRDefault="00375AD5" w:rsidP="00375AD5">
                  <w:pPr>
                    <w:widowControl/>
                    <w:suppressAutoHyphens w:val="0"/>
                    <w:autoSpaceDN/>
                    <w:textAlignment w:val="auto"/>
                    <w:rPr>
                      <w:rFonts w:ascii="Arial" w:eastAsia="Times New Roman" w:hAnsi="Arial" w:cs="Arial"/>
                      <w:b/>
                      <w:bCs/>
                      <w:color w:val="000000"/>
                      <w:kern w:val="0"/>
                      <w:sz w:val="20"/>
                      <w:szCs w:val="20"/>
                      <w:lang w:eastAsia="it-IT" w:bidi="ar-SA"/>
                    </w:rPr>
                  </w:pPr>
                  <w:r w:rsidRPr="00375AD5">
                    <w:rPr>
                      <w:rFonts w:ascii="Arial" w:eastAsia="Times New Roman" w:hAnsi="Arial" w:cs="Arial"/>
                      <w:b/>
                      <w:bCs/>
                      <w:color w:val="000000"/>
                      <w:kern w:val="0"/>
                      <w:sz w:val="20"/>
                      <w:szCs w:val="20"/>
                      <w:lang w:eastAsia="it-IT" w:bidi="ar-SA"/>
                    </w:rPr>
                    <w:t>(i)</w:t>
                  </w:r>
                </w:p>
              </w:tc>
              <w:tc>
                <w:tcPr>
                  <w:tcW w:w="1580" w:type="dxa"/>
                  <w:tcBorders>
                    <w:top w:val="nil"/>
                    <w:left w:val="nil"/>
                    <w:bottom w:val="single" w:sz="4" w:space="0" w:color="auto"/>
                    <w:right w:val="single" w:sz="4" w:space="0" w:color="auto"/>
                  </w:tcBorders>
                  <w:shd w:val="clear" w:color="auto" w:fill="auto"/>
                  <w:noWrap/>
                  <w:vAlign w:val="center"/>
                  <w:hideMark/>
                </w:tcPr>
                <w:p w14:paraId="3195BDCA" w14:textId="77777777" w:rsidR="00375AD5" w:rsidRPr="00375AD5" w:rsidRDefault="00375AD5" w:rsidP="00375AD5">
                  <w:pPr>
                    <w:widowControl/>
                    <w:suppressAutoHyphens w:val="0"/>
                    <w:autoSpaceDN/>
                    <w:textAlignment w:val="auto"/>
                    <w:rPr>
                      <w:rFonts w:ascii="Arial" w:eastAsia="Times New Roman" w:hAnsi="Arial" w:cs="Arial"/>
                      <w:color w:val="000000"/>
                      <w:kern w:val="0"/>
                      <w:sz w:val="20"/>
                      <w:szCs w:val="20"/>
                      <w:lang w:eastAsia="it-IT" w:bidi="ar-SA"/>
                    </w:rPr>
                  </w:pPr>
                  <w:r w:rsidRPr="00375AD5">
                    <w:rPr>
                      <w:rFonts w:ascii="Arial" w:eastAsia="Times New Roman" w:hAnsi="Arial" w:cs="Arial"/>
                      <w:color w:val="000000"/>
                      <w:kern w:val="0"/>
                      <w:sz w:val="20"/>
                      <w:szCs w:val="20"/>
                      <w:lang w:eastAsia="it-IT" w:bidi="ar-SA"/>
                    </w:rPr>
                    <w:t> </w:t>
                  </w:r>
                </w:p>
              </w:tc>
            </w:tr>
          </w:tbl>
          <w:p w14:paraId="5EA4E22E" w14:textId="77777777" w:rsidR="00375AD5" w:rsidRPr="00375AD5" w:rsidRDefault="00375AD5" w:rsidP="00375AD5">
            <w:pPr>
              <w:suppressAutoHyphens w:val="0"/>
              <w:autoSpaceDE w:val="0"/>
              <w:textAlignment w:val="auto"/>
              <w:rPr>
                <w:rFonts w:ascii="Times New Roman" w:eastAsia="Times New Roman" w:hAnsi="Times New Roman" w:cs="Times New Roman"/>
                <w:kern w:val="0"/>
                <w:sz w:val="20"/>
                <w:szCs w:val="22"/>
                <w:lang w:eastAsia="en-US" w:bidi="ar-SA"/>
              </w:rPr>
            </w:pPr>
          </w:p>
          <w:p w14:paraId="7685DEC4" w14:textId="77777777" w:rsidR="00375AD5" w:rsidRPr="00375AD5" w:rsidRDefault="00375AD5" w:rsidP="00375AD5">
            <w:pPr>
              <w:suppressAutoHyphens w:val="0"/>
              <w:autoSpaceDE w:val="0"/>
              <w:spacing w:before="121"/>
              <w:ind w:left="212"/>
              <w:jc w:val="both"/>
              <w:textAlignment w:val="auto"/>
              <w:rPr>
                <w:rFonts w:ascii="Times New Roman" w:eastAsia="Times New Roman" w:hAnsi="Times New Roman" w:cs="Times New Roman"/>
                <w:kern w:val="0"/>
                <w:sz w:val="22"/>
                <w:szCs w:val="22"/>
                <w:lang w:eastAsia="en-US" w:bidi="ar-SA"/>
              </w:rPr>
            </w:pPr>
            <w:r w:rsidRPr="00375AD5">
              <w:rPr>
                <w:rFonts w:ascii="Times New Roman" w:eastAsia="Times New Roman" w:hAnsi="Times New Roman" w:cs="Times New Roman"/>
                <w:kern w:val="0"/>
                <w:sz w:val="22"/>
                <w:szCs w:val="22"/>
                <w:lang w:eastAsia="en-US" w:bidi="ar-SA"/>
              </w:rPr>
              <w:t>Nel</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presente</w:t>
            </w:r>
            <w:r w:rsidRPr="00375AD5">
              <w:rPr>
                <w:rFonts w:ascii="Times New Roman" w:eastAsia="Times New Roman" w:hAnsi="Times New Roman" w:cs="Times New Roman"/>
                <w:spacing w:val="-4"/>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paragrafo</w:t>
            </w:r>
            <w:r w:rsidRPr="00375AD5">
              <w:rPr>
                <w:rFonts w:ascii="Times New Roman" w:eastAsia="Times New Roman" w:hAnsi="Times New Roman" w:cs="Times New Roman"/>
                <w:spacing w:val="-5"/>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sono</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elencate</w:t>
            </w:r>
            <w:r w:rsidRPr="00375AD5">
              <w:rPr>
                <w:rFonts w:ascii="Times New Roman" w:eastAsia="Times New Roman" w:hAnsi="Times New Roman" w:cs="Times New Roman"/>
                <w:spacing w:val="-3"/>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le</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azioni</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di</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reclutamento</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previste</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nel</w:t>
            </w:r>
            <w:r w:rsidRPr="00375AD5">
              <w:rPr>
                <w:rFonts w:ascii="Times New Roman" w:eastAsia="Times New Roman" w:hAnsi="Times New Roman" w:cs="Times New Roman"/>
                <w:spacing w:val="-1"/>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triennio</w:t>
            </w:r>
            <w:r w:rsidRPr="00375AD5">
              <w:rPr>
                <w:rFonts w:ascii="Times New Roman" w:eastAsia="Times New Roman" w:hAnsi="Times New Roman" w:cs="Times New Roman"/>
                <w:spacing w:val="-2"/>
                <w:kern w:val="0"/>
                <w:sz w:val="22"/>
                <w:szCs w:val="22"/>
                <w:lang w:eastAsia="en-US" w:bidi="ar-SA"/>
              </w:rPr>
              <w:t xml:space="preserve"> </w:t>
            </w:r>
            <w:r w:rsidRPr="00375AD5">
              <w:rPr>
                <w:rFonts w:ascii="Times New Roman" w:eastAsia="Times New Roman" w:hAnsi="Times New Roman" w:cs="Times New Roman"/>
                <w:kern w:val="0"/>
                <w:sz w:val="22"/>
                <w:szCs w:val="22"/>
                <w:lang w:eastAsia="en-US" w:bidi="ar-SA"/>
              </w:rPr>
              <w:t>di riferimento.</w:t>
            </w:r>
          </w:p>
          <w:p w14:paraId="08C0002A" w14:textId="77777777" w:rsidR="00375AD5" w:rsidRPr="00375AD5" w:rsidRDefault="00375AD5" w:rsidP="00375AD5">
            <w:pPr>
              <w:widowControl/>
              <w:suppressAutoHyphens w:val="0"/>
              <w:autoSpaceDN/>
              <w:spacing w:before="90"/>
              <w:textAlignment w:val="auto"/>
              <w:rPr>
                <w:rFonts w:ascii="Arial" w:eastAsia="Times New Roman" w:hAnsi="Arial" w:cs="Times New Roman"/>
                <w:b/>
                <w:kern w:val="0"/>
                <w:szCs w:val="20"/>
                <w:lang w:eastAsia="it-IT" w:bidi="ar-SA"/>
              </w:rPr>
            </w:pPr>
            <w:r w:rsidRPr="00375AD5">
              <w:rPr>
                <w:rFonts w:ascii="Arial" w:eastAsia="Times New Roman" w:hAnsi="Arial" w:cs="Times New Roman"/>
                <w:b/>
                <w:kern w:val="0"/>
                <w:szCs w:val="20"/>
                <w:lang w:eastAsia="it-IT" w:bidi="ar-SA"/>
              </w:rPr>
              <w:t>ANNO</w:t>
            </w:r>
            <w:r w:rsidRPr="00375AD5">
              <w:rPr>
                <w:rFonts w:ascii="Arial" w:eastAsia="Times New Roman" w:hAnsi="Arial" w:cs="Times New Roman"/>
                <w:b/>
                <w:spacing w:val="-1"/>
                <w:kern w:val="0"/>
                <w:szCs w:val="20"/>
                <w:lang w:eastAsia="it-IT" w:bidi="ar-SA"/>
              </w:rPr>
              <w:t xml:space="preserve"> </w:t>
            </w:r>
            <w:r w:rsidRPr="00375AD5">
              <w:rPr>
                <w:rFonts w:ascii="Arial" w:eastAsia="Times New Roman" w:hAnsi="Arial" w:cs="Times New Roman"/>
                <w:b/>
                <w:kern w:val="0"/>
                <w:szCs w:val="20"/>
                <w:lang w:eastAsia="it-IT" w:bidi="ar-SA"/>
              </w:rPr>
              <w:t>2024:</w:t>
            </w:r>
          </w:p>
          <w:p w14:paraId="48D30195" w14:textId="77777777" w:rsidR="00375AD5" w:rsidRPr="00375AD5" w:rsidRDefault="00375AD5">
            <w:pPr>
              <w:widowControl/>
              <w:numPr>
                <w:ilvl w:val="1"/>
                <w:numId w:val="28"/>
              </w:numPr>
              <w:tabs>
                <w:tab w:val="left" w:pos="1005"/>
                <w:tab w:val="left" w:pos="1006"/>
              </w:tabs>
              <w:suppressAutoHyphens w:val="0"/>
              <w:autoSpaceDE w:val="0"/>
              <w:autoSpaceDN/>
              <w:ind w:left="1005" w:hanging="433"/>
              <w:textAlignment w:val="auto"/>
              <w:rPr>
                <w:rFonts w:ascii="Arial" w:eastAsia="Times New Roman" w:hAnsi="Arial" w:cs="Times New Roman"/>
                <w:kern w:val="0"/>
                <w:szCs w:val="20"/>
                <w:lang w:eastAsia="it-IT" w:bidi="ar-SA"/>
              </w:rPr>
            </w:pPr>
            <w:r w:rsidRPr="00375AD5">
              <w:rPr>
                <w:rFonts w:ascii="Arial MT" w:eastAsia="Times New Roman" w:hAnsi="Arial MT" w:cs="Times New Roman"/>
                <w:kern w:val="0"/>
                <w:sz w:val="20"/>
                <w:szCs w:val="20"/>
                <w:lang w:eastAsia="it-IT" w:bidi="ar-SA"/>
              </w:rPr>
              <w:t>nessuna</w:t>
            </w:r>
            <w:r w:rsidRPr="00375AD5">
              <w:rPr>
                <w:rFonts w:ascii="Arial MT" w:eastAsia="Times New Roman" w:hAnsi="Arial MT" w:cs="Times New Roman"/>
                <w:spacing w:val="-4"/>
                <w:kern w:val="0"/>
                <w:sz w:val="20"/>
                <w:szCs w:val="20"/>
                <w:lang w:eastAsia="it-IT" w:bidi="ar-SA"/>
              </w:rPr>
              <w:t xml:space="preserve"> </w:t>
            </w:r>
            <w:r w:rsidRPr="00375AD5">
              <w:rPr>
                <w:rFonts w:ascii="Arial MT" w:eastAsia="Times New Roman" w:hAnsi="Arial MT" w:cs="Times New Roman"/>
                <w:kern w:val="0"/>
                <w:sz w:val="20"/>
                <w:szCs w:val="20"/>
                <w:lang w:eastAsia="it-IT" w:bidi="ar-SA"/>
              </w:rPr>
              <w:t>assunzione</w:t>
            </w:r>
          </w:p>
          <w:p w14:paraId="61F07F0D" w14:textId="77777777" w:rsidR="00375AD5" w:rsidRPr="00375AD5" w:rsidRDefault="00375AD5" w:rsidP="00375AD5">
            <w:pPr>
              <w:widowControl/>
              <w:suppressAutoHyphens w:val="0"/>
              <w:autoSpaceDN/>
              <w:spacing w:before="90"/>
              <w:textAlignment w:val="auto"/>
              <w:rPr>
                <w:rFonts w:ascii="Arial" w:eastAsia="Times New Roman" w:hAnsi="Arial" w:cs="Times New Roman"/>
                <w:b/>
                <w:kern w:val="0"/>
                <w:szCs w:val="20"/>
                <w:lang w:eastAsia="it-IT" w:bidi="ar-SA"/>
              </w:rPr>
            </w:pPr>
            <w:r w:rsidRPr="00375AD5">
              <w:rPr>
                <w:rFonts w:ascii="Arial" w:eastAsia="Times New Roman" w:hAnsi="Arial" w:cs="Times New Roman"/>
                <w:b/>
                <w:kern w:val="0"/>
                <w:szCs w:val="20"/>
                <w:lang w:eastAsia="it-IT" w:bidi="ar-SA"/>
              </w:rPr>
              <w:t>ANNO</w:t>
            </w:r>
            <w:r w:rsidRPr="00375AD5">
              <w:rPr>
                <w:rFonts w:ascii="Arial" w:eastAsia="Times New Roman" w:hAnsi="Arial" w:cs="Times New Roman"/>
                <w:b/>
                <w:spacing w:val="-1"/>
                <w:kern w:val="0"/>
                <w:szCs w:val="20"/>
                <w:lang w:eastAsia="it-IT" w:bidi="ar-SA"/>
              </w:rPr>
              <w:t xml:space="preserve"> </w:t>
            </w:r>
            <w:r w:rsidRPr="00375AD5">
              <w:rPr>
                <w:rFonts w:ascii="Arial" w:eastAsia="Times New Roman" w:hAnsi="Arial" w:cs="Times New Roman"/>
                <w:b/>
                <w:kern w:val="0"/>
                <w:szCs w:val="20"/>
                <w:lang w:eastAsia="it-IT" w:bidi="ar-SA"/>
              </w:rPr>
              <w:t>2025:</w:t>
            </w:r>
          </w:p>
          <w:p w14:paraId="62471254" w14:textId="77777777" w:rsidR="00375AD5" w:rsidRPr="00375AD5" w:rsidRDefault="00375AD5">
            <w:pPr>
              <w:widowControl/>
              <w:numPr>
                <w:ilvl w:val="1"/>
                <w:numId w:val="28"/>
              </w:numPr>
              <w:tabs>
                <w:tab w:val="left" w:pos="1005"/>
                <w:tab w:val="left" w:pos="1006"/>
              </w:tabs>
              <w:suppressAutoHyphens w:val="0"/>
              <w:autoSpaceDE w:val="0"/>
              <w:autoSpaceDN/>
              <w:ind w:left="1005" w:hanging="433"/>
              <w:textAlignment w:val="auto"/>
              <w:rPr>
                <w:rFonts w:ascii="Arial" w:eastAsia="Times New Roman" w:hAnsi="Arial" w:cs="Times New Roman"/>
                <w:kern w:val="0"/>
                <w:szCs w:val="20"/>
                <w:lang w:eastAsia="it-IT" w:bidi="ar-SA"/>
              </w:rPr>
            </w:pPr>
            <w:r w:rsidRPr="00375AD5">
              <w:rPr>
                <w:rFonts w:ascii="Arial MT" w:eastAsia="Times New Roman" w:hAnsi="Arial MT" w:cs="Times New Roman"/>
                <w:kern w:val="0"/>
                <w:sz w:val="20"/>
                <w:szCs w:val="20"/>
                <w:lang w:eastAsia="it-IT" w:bidi="ar-SA"/>
              </w:rPr>
              <w:t>nessuna</w:t>
            </w:r>
            <w:r w:rsidRPr="00375AD5">
              <w:rPr>
                <w:rFonts w:ascii="Arial MT" w:eastAsia="Times New Roman" w:hAnsi="Arial MT" w:cs="Times New Roman"/>
                <w:spacing w:val="-4"/>
                <w:kern w:val="0"/>
                <w:sz w:val="20"/>
                <w:szCs w:val="20"/>
                <w:lang w:eastAsia="it-IT" w:bidi="ar-SA"/>
              </w:rPr>
              <w:t xml:space="preserve"> </w:t>
            </w:r>
            <w:r w:rsidRPr="00375AD5">
              <w:rPr>
                <w:rFonts w:ascii="Arial MT" w:eastAsia="Times New Roman" w:hAnsi="Arial MT" w:cs="Times New Roman"/>
                <w:kern w:val="0"/>
                <w:sz w:val="20"/>
                <w:szCs w:val="20"/>
                <w:lang w:eastAsia="it-IT" w:bidi="ar-SA"/>
              </w:rPr>
              <w:t>assunzione</w:t>
            </w:r>
          </w:p>
          <w:p w14:paraId="5B96FCFA" w14:textId="77777777" w:rsidR="00375AD5" w:rsidRPr="00375AD5" w:rsidRDefault="00375AD5" w:rsidP="00375AD5">
            <w:pPr>
              <w:widowControl/>
              <w:suppressAutoHyphens w:val="0"/>
              <w:autoSpaceDN/>
              <w:spacing w:before="90"/>
              <w:textAlignment w:val="auto"/>
              <w:rPr>
                <w:rFonts w:ascii="Arial" w:eastAsia="Times New Roman" w:hAnsi="Arial" w:cs="Times New Roman"/>
                <w:b/>
                <w:kern w:val="0"/>
                <w:szCs w:val="20"/>
                <w:lang w:eastAsia="it-IT" w:bidi="ar-SA"/>
              </w:rPr>
            </w:pPr>
            <w:r w:rsidRPr="00375AD5">
              <w:rPr>
                <w:rFonts w:ascii="Arial" w:eastAsia="Times New Roman" w:hAnsi="Arial" w:cs="Times New Roman"/>
                <w:b/>
                <w:kern w:val="0"/>
                <w:szCs w:val="20"/>
                <w:lang w:eastAsia="it-IT" w:bidi="ar-SA"/>
              </w:rPr>
              <w:t>ANNO</w:t>
            </w:r>
            <w:r w:rsidRPr="00375AD5">
              <w:rPr>
                <w:rFonts w:ascii="Arial" w:eastAsia="Times New Roman" w:hAnsi="Arial" w:cs="Times New Roman"/>
                <w:b/>
                <w:spacing w:val="-1"/>
                <w:kern w:val="0"/>
                <w:szCs w:val="20"/>
                <w:lang w:eastAsia="it-IT" w:bidi="ar-SA"/>
              </w:rPr>
              <w:t xml:space="preserve"> </w:t>
            </w:r>
            <w:r w:rsidRPr="00375AD5">
              <w:rPr>
                <w:rFonts w:ascii="Arial" w:eastAsia="Times New Roman" w:hAnsi="Arial" w:cs="Times New Roman"/>
                <w:b/>
                <w:kern w:val="0"/>
                <w:szCs w:val="20"/>
                <w:lang w:eastAsia="it-IT" w:bidi="ar-SA"/>
              </w:rPr>
              <w:t>2026:</w:t>
            </w:r>
          </w:p>
          <w:p w14:paraId="4A73E234" w14:textId="77777777" w:rsidR="00375AD5" w:rsidRPr="00375AD5" w:rsidRDefault="00375AD5" w:rsidP="00375AD5">
            <w:pPr>
              <w:widowControl/>
              <w:suppressAutoHyphens w:val="0"/>
              <w:autoSpaceDN/>
              <w:spacing w:before="90"/>
              <w:textAlignment w:val="auto"/>
              <w:rPr>
                <w:rFonts w:ascii="Arial" w:eastAsia="Times New Roman" w:hAnsi="Arial" w:cs="Times New Roman"/>
                <w:bCs/>
                <w:kern w:val="0"/>
                <w:sz w:val="20"/>
                <w:szCs w:val="20"/>
                <w:lang w:eastAsia="it-IT" w:bidi="ar-SA"/>
              </w:rPr>
            </w:pPr>
            <w:r w:rsidRPr="00375AD5">
              <w:rPr>
                <w:rFonts w:ascii="Arial" w:eastAsia="Times New Roman" w:hAnsi="Arial" w:cs="Times New Roman"/>
                <w:bCs/>
                <w:kern w:val="0"/>
                <w:szCs w:val="20"/>
                <w:lang w:eastAsia="it-IT" w:bidi="ar-SA"/>
              </w:rPr>
              <w:t xml:space="preserve">- </w:t>
            </w:r>
            <w:r w:rsidRPr="00375AD5">
              <w:rPr>
                <w:rFonts w:ascii="Arial" w:eastAsia="Times New Roman" w:hAnsi="Arial" w:cs="Times New Roman"/>
                <w:bCs/>
                <w:kern w:val="0"/>
                <w:sz w:val="20"/>
                <w:szCs w:val="20"/>
                <w:lang w:eastAsia="it-IT" w:bidi="ar-SA"/>
              </w:rPr>
              <w:t>N. 1 Funzionario Amministrativo – N. 1 Funzionario addetto alla Vigilanza</w:t>
            </w:r>
          </w:p>
          <w:p w14:paraId="5AB9C77F" w14:textId="77777777" w:rsidR="00375AD5" w:rsidRPr="00375AD5" w:rsidRDefault="00375AD5" w:rsidP="00375AD5">
            <w:pPr>
              <w:widowControl/>
              <w:suppressAutoHyphens w:val="0"/>
              <w:autoSpaceDN/>
              <w:spacing w:before="90"/>
              <w:textAlignment w:val="auto"/>
              <w:rPr>
                <w:rFonts w:ascii="Arial" w:eastAsia="Times New Roman" w:hAnsi="Arial" w:cs="Times New Roman"/>
                <w:bCs/>
                <w:kern w:val="0"/>
                <w:szCs w:val="20"/>
                <w:lang w:eastAsia="it-IT" w:bidi="ar-SA"/>
              </w:rPr>
            </w:pPr>
          </w:p>
          <w:p w14:paraId="24272E7A" w14:textId="77777777" w:rsidR="00375AD5" w:rsidRPr="00375AD5" w:rsidRDefault="00375AD5">
            <w:pPr>
              <w:widowControl/>
              <w:numPr>
                <w:ilvl w:val="0"/>
                <w:numId w:val="18"/>
              </w:numPr>
              <w:suppressAutoHyphens w:val="0"/>
              <w:autoSpaceDN/>
              <w:contextualSpacing/>
              <w:jc w:val="both"/>
              <w:textAlignment w:val="auto"/>
              <w:rPr>
                <w:rFonts w:ascii="Times New Roman" w:eastAsia="Times New Roman" w:hAnsi="Times New Roman" w:cs="Times New Roman"/>
                <w:b/>
                <w:bCs/>
                <w:kern w:val="0"/>
                <w:lang w:eastAsia="it-IT" w:bidi="ar-SA"/>
              </w:rPr>
            </w:pPr>
            <w:r w:rsidRPr="00375AD5">
              <w:rPr>
                <w:rFonts w:ascii="Times New Roman" w:eastAsia="Times New Roman" w:hAnsi="Times New Roman" w:cs="Times New Roman"/>
                <w:b/>
                <w:bCs/>
                <w:kern w:val="0"/>
                <w:lang w:eastAsia="it-IT" w:bidi="ar-SA"/>
              </w:rPr>
              <w:t>certificazioni del Revisore dei conti:</w:t>
            </w:r>
          </w:p>
          <w:p w14:paraId="0E2EC1E9" w14:textId="77777777" w:rsidR="00375AD5" w:rsidRPr="00375AD5" w:rsidRDefault="00375AD5" w:rsidP="00375AD5">
            <w:pPr>
              <w:widowControl/>
              <w:suppressAutoHyphens w:val="0"/>
              <w:autoSpaceDN/>
              <w:ind w:left="1440"/>
              <w:contextualSpacing/>
              <w:jc w:val="both"/>
              <w:textAlignment w:val="auto"/>
              <w:rPr>
                <w:rFonts w:ascii="Times New Roman" w:eastAsia="Times New Roman" w:hAnsi="Times New Roman" w:cs="Times New Roman"/>
                <w:kern w:val="0"/>
                <w:sz w:val="22"/>
                <w:szCs w:val="22"/>
                <w:lang w:eastAsia="it-IT" w:bidi="ar-SA"/>
              </w:rPr>
            </w:pPr>
          </w:p>
          <w:p w14:paraId="32D1B4FA" w14:textId="2DBFA8F9" w:rsidR="00375AD5" w:rsidRPr="00375AD5" w:rsidRDefault="00375AD5" w:rsidP="00375AD5">
            <w:pPr>
              <w:widowControl/>
              <w:suppressAutoHyphens w:val="0"/>
              <w:autoSpaceDN/>
              <w:ind w:left="708"/>
              <w:jc w:val="both"/>
              <w:textAlignment w:val="auto"/>
              <w:rPr>
                <w:rFonts w:ascii="Times New Roman" w:eastAsia="Times New Roman" w:hAnsi="Times New Roman" w:cs="Times New Roman"/>
                <w:i/>
                <w:kern w:val="0"/>
                <w:sz w:val="22"/>
                <w:szCs w:val="22"/>
                <w:lang w:eastAsia="it-IT" w:bidi="ar-SA"/>
              </w:rPr>
            </w:pPr>
            <w:r w:rsidRPr="00375AD5">
              <w:rPr>
                <w:rFonts w:ascii="Times New Roman" w:eastAsia="Times New Roman" w:hAnsi="Times New Roman" w:cs="Times New Roman"/>
                <w:kern w:val="0"/>
                <w:sz w:val="22"/>
                <w:szCs w:val="22"/>
                <w:lang w:eastAsia="it-IT" w:bidi="ar-SA"/>
              </w:rPr>
              <w:t xml:space="preserve">Dato atto che la presente Sezione di programmazione dei fabbisogni di personale è stata sottoposta in anticipo al Revisore dei conti per l’accertamento della conformità al rispetto del principio di contenimento della spesa di personale imposto dalla normativa vigente, nonché per l’asseverazione del rispetto pluriennale degli equilibri di bilancio ex art. 33, comma 2, del D.L. n. 34/2019, convertito in legge n. 58/2019, ottenendone parere positivo con Verbale prot. n. </w:t>
            </w:r>
            <w:r w:rsidR="00EF40C3">
              <w:rPr>
                <w:rFonts w:ascii="Times New Roman" w:eastAsia="Times New Roman" w:hAnsi="Times New Roman" w:cs="Times New Roman"/>
                <w:kern w:val="0"/>
                <w:sz w:val="22"/>
                <w:szCs w:val="22"/>
                <w:lang w:eastAsia="it-IT" w:bidi="ar-SA"/>
              </w:rPr>
              <w:t>2412</w:t>
            </w:r>
            <w:r w:rsidRPr="00375AD5">
              <w:rPr>
                <w:rFonts w:ascii="Times New Roman" w:eastAsia="Times New Roman" w:hAnsi="Times New Roman" w:cs="Times New Roman"/>
                <w:kern w:val="0"/>
                <w:sz w:val="22"/>
                <w:szCs w:val="22"/>
                <w:lang w:eastAsia="it-IT" w:bidi="ar-SA"/>
              </w:rPr>
              <w:t xml:space="preserve"> del </w:t>
            </w:r>
            <w:r w:rsidR="00EF40C3">
              <w:rPr>
                <w:rFonts w:ascii="Times New Roman" w:eastAsia="Times New Roman" w:hAnsi="Times New Roman" w:cs="Times New Roman"/>
                <w:kern w:val="0"/>
                <w:sz w:val="22"/>
                <w:szCs w:val="22"/>
                <w:lang w:eastAsia="it-IT" w:bidi="ar-SA"/>
              </w:rPr>
              <w:t>21.05.2024</w:t>
            </w:r>
            <w:r w:rsidRPr="00375AD5">
              <w:rPr>
                <w:rFonts w:ascii="Times New Roman" w:eastAsia="Times New Roman" w:hAnsi="Times New Roman" w:cs="Times New Roman"/>
                <w:kern w:val="0"/>
                <w:sz w:val="22"/>
                <w:szCs w:val="22"/>
                <w:lang w:eastAsia="it-IT" w:bidi="ar-SA"/>
              </w:rPr>
              <w:t>;</w:t>
            </w:r>
          </w:p>
          <w:p w14:paraId="3218B08A"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iCs/>
                <w:kern w:val="0"/>
                <w:sz w:val="22"/>
                <w:szCs w:val="22"/>
                <w:lang w:eastAsia="it-IT" w:bidi="ar-SA"/>
              </w:rPr>
              <w:br/>
            </w:r>
          </w:p>
        </w:tc>
      </w:tr>
      <w:tr w:rsidR="00375AD5" w:rsidRPr="00375AD5" w14:paraId="33190F12" w14:textId="77777777" w:rsidTr="003C7B0A">
        <w:tc>
          <w:tcPr>
            <w:tcW w:w="965" w:type="dxa"/>
            <w:vMerge/>
          </w:tcPr>
          <w:p w14:paraId="4E916A94"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8"/>
                <w:lang w:eastAsia="it-IT" w:bidi="ar-SA"/>
              </w:rPr>
            </w:pPr>
          </w:p>
        </w:tc>
        <w:tc>
          <w:tcPr>
            <w:tcW w:w="1156" w:type="dxa"/>
            <w:shd w:val="clear" w:color="auto" w:fill="E2EFD9" w:themeFill="accent6" w:themeFillTint="33"/>
          </w:tcPr>
          <w:p w14:paraId="4C47461E" w14:textId="66EBC04A"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3.3.4 Formazione del personale</w:t>
            </w:r>
          </w:p>
        </w:tc>
        <w:tc>
          <w:tcPr>
            <w:tcW w:w="12156" w:type="dxa"/>
          </w:tcPr>
          <w:p w14:paraId="6559C563"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kern w:val="0"/>
                <w:sz w:val="22"/>
                <w:szCs w:val="22"/>
                <w:lang w:eastAsia="it-IT" w:bidi="ar-SA"/>
              </w:rPr>
              <w:t>Nell’ambito della gestione del personale, le pubbliche amministrazioni sono tenute a programmare annualmente l’attività formativa, al fine di garantire l’accrescimento e l’aggiornamento professionale e disporre delle competenze necessarie al raggiungimento degli obiettivi e al miglioramento dei servizi</w:t>
            </w:r>
            <w:r w:rsidRPr="00375AD5">
              <w:rPr>
                <w:rFonts w:ascii="Times New Roman" w:eastAsia="Times New Roman" w:hAnsi="Times New Roman" w:cs="Times New Roman"/>
                <w:b/>
                <w:bCs/>
                <w:kern w:val="0"/>
                <w:sz w:val="22"/>
                <w:szCs w:val="22"/>
                <w:lang w:eastAsia="it-IT" w:bidi="ar-SA"/>
              </w:rPr>
              <w:t>.</w:t>
            </w:r>
            <w:r w:rsidRPr="00375AD5">
              <w:rPr>
                <w:rFonts w:ascii="Arial" w:eastAsia="Times New Roman" w:hAnsi="Arial" w:cs="Times New Roman"/>
                <w:kern w:val="0"/>
                <w:sz w:val="22"/>
                <w:szCs w:val="20"/>
                <w:lang w:eastAsia="it-IT" w:bidi="ar-SA"/>
              </w:rPr>
              <w:t xml:space="preserve"> </w:t>
            </w:r>
            <w:r w:rsidRPr="00375AD5">
              <w:rPr>
                <w:rFonts w:ascii="Times New Roman" w:eastAsia="Times New Roman" w:hAnsi="Times New Roman" w:cs="Times New Roman"/>
                <w:kern w:val="0"/>
                <w:sz w:val="22"/>
                <w:szCs w:val="22"/>
                <w:lang w:eastAsia="it-IT" w:bidi="ar-SA"/>
              </w:rPr>
              <w:t>La formazione costituisce una leva strategica fondamentale per lo sviluppo professionale dei dipendenti e per la realizzazione degli obiettivi programmatici. La formazione si caratterizza come strumento indispensabile per migliorare l’efficienza operativa interna dell’Amministrazione e per fornire a ogni dipendente conoscenze e strumenti idonei a raggiungere più elevati livelli di motivazione e di consapevolezza rispetto agli obiettivi programmati.</w:t>
            </w:r>
            <w:r w:rsidRPr="00375AD5">
              <w:rPr>
                <w:rFonts w:ascii="Arial" w:eastAsia="Times New Roman" w:hAnsi="Arial" w:cs="Times New Roman"/>
                <w:kern w:val="0"/>
                <w:sz w:val="22"/>
                <w:szCs w:val="20"/>
                <w:lang w:eastAsia="it-IT" w:bidi="ar-SA"/>
              </w:rPr>
              <w:t xml:space="preserve"> </w:t>
            </w:r>
            <w:r w:rsidRPr="00375AD5">
              <w:rPr>
                <w:rFonts w:ascii="Times New Roman" w:eastAsia="Times New Roman" w:hAnsi="Times New Roman" w:cs="Times New Roman"/>
                <w:kern w:val="0"/>
                <w:sz w:val="22"/>
                <w:szCs w:val="22"/>
                <w:lang w:eastAsia="it-IT" w:bidi="ar-SA"/>
              </w:rPr>
              <w:t xml:space="preserve">L’aggiornamento professionale costituisce un impegno costante, nell’ambito di una politica attiva di sviluppo delle risorse umane, finalizzata alla crescita continua della qualificazione professionale del personale, al perseguimento di un livello </w:t>
            </w:r>
            <w:r w:rsidRPr="00375AD5">
              <w:rPr>
                <w:rFonts w:ascii="Times New Roman" w:eastAsia="Times New Roman" w:hAnsi="Times New Roman" w:cs="Times New Roman"/>
                <w:kern w:val="0"/>
                <w:sz w:val="22"/>
                <w:szCs w:val="22"/>
                <w:lang w:eastAsia="it-IT" w:bidi="ar-SA"/>
              </w:rPr>
              <w:lastRenderedPageBreak/>
              <w:t>maggiore di efficienza ed efficacia, nell’assolvimento delle funzioni prescritte e degli obiettivi istituzionali.</w:t>
            </w:r>
            <w:r w:rsidRPr="00375AD5">
              <w:rPr>
                <w:rFonts w:ascii="Arial" w:eastAsia="Times New Roman" w:hAnsi="Arial" w:cs="Times New Roman"/>
                <w:kern w:val="0"/>
                <w:sz w:val="22"/>
                <w:szCs w:val="20"/>
                <w:lang w:eastAsia="it-IT" w:bidi="ar-SA"/>
              </w:rPr>
              <w:t xml:space="preserve"> </w:t>
            </w:r>
            <w:r w:rsidRPr="00375AD5">
              <w:rPr>
                <w:rFonts w:ascii="Times New Roman" w:eastAsia="Times New Roman" w:hAnsi="Times New Roman" w:cs="Times New Roman"/>
                <w:kern w:val="0"/>
                <w:sz w:val="22"/>
                <w:szCs w:val="22"/>
                <w:lang w:eastAsia="it-IT" w:bidi="ar-SA"/>
              </w:rPr>
              <w:t>Il piano della formazione 2023-2025 è il documento programmatico che, tenuto conto dei fabbisogni e degli obiettivi, individua gli interventi formativi da realizzare nel corso del triennio. Attraverso il piano formativo si intendono aggiornare le capacità e le competenze esistenti adeguandole a quelle necessarie a conseguire gli obiettivi programmatici dell’ente, per favorire lo sviluppo organizzativo dell’Ente e l’attuazione dei progetti strategici.</w:t>
            </w:r>
          </w:p>
          <w:p w14:paraId="3FF654A9"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b/>
                <w:bCs/>
                <w:kern w:val="0"/>
                <w:sz w:val="22"/>
                <w:szCs w:val="22"/>
                <w:lang w:eastAsia="it-IT" w:bidi="ar-SA"/>
              </w:rPr>
            </w:pPr>
          </w:p>
          <w:p w14:paraId="681AAE3C" w14:textId="77777777" w:rsidR="00375AD5" w:rsidRPr="00375AD5" w:rsidRDefault="00375AD5">
            <w:pPr>
              <w:widowControl/>
              <w:numPr>
                <w:ilvl w:val="0"/>
                <w:numId w:val="19"/>
              </w:numPr>
              <w:suppressAutoHyphens w:val="0"/>
              <w:autoSpaceDN/>
              <w:contextualSpacing/>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b/>
                <w:bCs/>
                <w:kern w:val="0"/>
                <w:sz w:val="22"/>
                <w:szCs w:val="22"/>
                <w:lang w:eastAsia="it-IT" w:bidi="ar-SA"/>
              </w:rPr>
              <w:t>priorità strategiche in termini di riqualificazione o potenziamento delle competenze:</w:t>
            </w:r>
          </w:p>
          <w:p w14:paraId="629B21A4"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Sono ritenuti prioritari, in correlazione agli obiettivi strategici generali dell’ente, e obbligatori i corsi nei seguenti ambiti:</w:t>
            </w:r>
          </w:p>
          <w:p w14:paraId="7466755B" w14:textId="77777777" w:rsidR="00375AD5" w:rsidRPr="00375AD5" w:rsidRDefault="00375AD5">
            <w:pPr>
              <w:widowControl/>
              <w:numPr>
                <w:ilvl w:val="0"/>
                <w:numId w:val="20"/>
              </w:numPr>
              <w:suppressAutoHyphens w:val="0"/>
              <w:autoSpaceDN/>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formazione informatica e digitale del personale, in particolare sui servizi da implementare con il PNRR, sulla sicurezza informatica e protezione dei dati, sull’utilizzo di piattaforme informatiche;</w:t>
            </w:r>
          </w:p>
          <w:p w14:paraId="19B109AA" w14:textId="77777777" w:rsidR="00375AD5" w:rsidRPr="00375AD5" w:rsidRDefault="00375AD5">
            <w:pPr>
              <w:widowControl/>
              <w:numPr>
                <w:ilvl w:val="0"/>
                <w:numId w:val="20"/>
              </w:numPr>
              <w:suppressAutoHyphens w:val="0"/>
              <w:autoSpaceDN/>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PNRR (Piano Nazionale Ripresa e Resilienza): monitoraggio e controllo;</w:t>
            </w:r>
          </w:p>
          <w:p w14:paraId="37CC7DEC" w14:textId="77777777" w:rsidR="00375AD5" w:rsidRPr="00375AD5" w:rsidRDefault="00375AD5">
            <w:pPr>
              <w:widowControl/>
              <w:numPr>
                <w:ilvl w:val="0"/>
                <w:numId w:val="20"/>
              </w:numPr>
              <w:suppressAutoHyphens w:val="0"/>
              <w:autoSpaceDN/>
              <w:contextualSpacing/>
              <w:jc w:val="both"/>
              <w:textAlignment w:val="auto"/>
              <w:rPr>
                <w:rFonts w:ascii="Times New Roman" w:eastAsia="Times New Roman" w:hAnsi="Times New Roman" w:cs="Times New Roman"/>
                <w:kern w:val="0"/>
                <w:sz w:val="22"/>
                <w:szCs w:val="22"/>
                <w:lang w:eastAsia="it-IT" w:bidi="ar-SA"/>
              </w:rPr>
            </w:pPr>
            <w:proofErr w:type="spellStart"/>
            <w:r w:rsidRPr="00375AD5">
              <w:rPr>
                <w:rFonts w:ascii="Times New Roman" w:eastAsia="Times New Roman" w:hAnsi="Times New Roman" w:cs="Times New Roman"/>
                <w:kern w:val="0"/>
                <w:sz w:val="22"/>
                <w:szCs w:val="20"/>
                <w:lang w:eastAsia="it-IT" w:bidi="ar-SA"/>
              </w:rPr>
              <w:t>Syllabus</w:t>
            </w:r>
            <w:proofErr w:type="spellEnd"/>
            <w:r w:rsidRPr="00375AD5">
              <w:rPr>
                <w:rFonts w:ascii="Times New Roman" w:eastAsia="Times New Roman" w:hAnsi="Times New Roman" w:cs="Times New Roman"/>
                <w:kern w:val="0"/>
                <w:sz w:val="22"/>
                <w:szCs w:val="20"/>
                <w:lang w:eastAsia="it-IT" w:bidi="ar-SA"/>
              </w:rPr>
              <w:t xml:space="preserve"> per la formazione digitale: a seguito di segnalazione dell’amministrazione, i dipendenti possono accedere all’autovalutazione delle proprie competenze digitali sulla piattaforma https://www.competenzedigitali.gov.it/. In base agli esiti della valutazione iniziale, la piattaforma propone ai dipendenti i moduli formativi per colmare </w:t>
            </w:r>
            <w:proofErr w:type="spellStart"/>
            <w:r w:rsidRPr="00375AD5">
              <w:rPr>
                <w:rFonts w:ascii="Times New Roman" w:eastAsia="Times New Roman" w:hAnsi="Times New Roman" w:cs="Times New Roman"/>
                <w:kern w:val="0"/>
                <w:sz w:val="22"/>
                <w:szCs w:val="20"/>
                <w:lang w:eastAsia="it-IT" w:bidi="ar-SA"/>
              </w:rPr>
              <w:t>i</w:t>
            </w:r>
            <w:proofErr w:type="spellEnd"/>
            <w:r w:rsidRPr="00375AD5">
              <w:rPr>
                <w:rFonts w:ascii="Times New Roman" w:eastAsia="Times New Roman" w:hAnsi="Times New Roman" w:cs="Times New Roman"/>
                <w:kern w:val="0"/>
                <w:sz w:val="22"/>
                <w:szCs w:val="20"/>
                <w:lang w:eastAsia="it-IT" w:bidi="ar-SA"/>
              </w:rPr>
              <w:t xml:space="preserve"> gap di conoscenza e per migliorare le competenze. Alla fine di ogni percorso è rilasciata una certificazione che alimenta il “fascicolo del dipendente”, in corso di realizzazione anche in collaborazione con Sogei;</w:t>
            </w:r>
          </w:p>
          <w:p w14:paraId="3B07A54B" w14:textId="77777777" w:rsidR="00375AD5" w:rsidRPr="00375AD5" w:rsidRDefault="00375AD5">
            <w:pPr>
              <w:widowControl/>
              <w:numPr>
                <w:ilvl w:val="0"/>
                <w:numId w:val="20"/>
              </w:numPr>
              <w:suppressAutoHyphens w:val="0"/>
              <w:autoSpaceDN/>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Formazione obbligatoria su a</w:t>
            </w:r>
            <w:r w:rsidRPr="00375AD5">
              <w:rPr>
                <w:rFonts w:ascii="Times New Roman" w:eastAsia="Times New Roman" w:hAnsi="Times New Roman" w:cs="Times New Roman"/>
                <w:kern w:val="0"/>
                <w:sz w:val="22"/>
                <w:szCs w:val="20"/>
                <w:lang w:eastAsia="it-IT" w:bidi="ar-SA"/>
              </w:rPr>
              <w:t>nticorruzione, trasparenza, privacy e sicurezza sui luoghi di lavoro;</w:t>
            </w:r>
          </w:p>
          <w:p w14:paraId="2F5D10EE" w14:textId="77777777" w:rsidR="00375AD5" w:rsidRPr="00375AD5" w:rsidRDefault="00375AD5">
            <w:pPr>
              <w:widowControl/>
              <w:numPr>
                <w:ilvl w:val="0"/>
                <w:numId w:val="20"/>
              </w:numPr>
              <w:suppressAutoHyphens w:val="0"/>
              <w:autoSpaceDN/>
              <w:contextualSpacing/>
              <w:jc w:val="both"/>
              <w:textAlignment w:val="auto"/>
              <w:rPr>
                <w:rFonts w:ascii="Times New Roman" w:eastAsia="Times New Roman" w:hAnsi="Times New Roman" w:cs="Times New Roman"/>
                <w:kern w:val="0"/>
                <w:sz w:val="22"/>
                <w:szCs w:val="22"/>
                <w:lang w:eastAsia="it-IT" w:bidi="ar-SA"/>
              </w:rPr>
            </w:pPr>
            <w:proofErr w:type="spellStart"/>
            <w:r w:rsidRPr="00375AD5">
              <w:rPr>
                <w:rFonts w:ascii="Times New Roman" w:eastAsia="Times New Roman" w:hAnsi="Times New Roman" w:cs="Times New Roman"/>
                <w:kern w:val="0"/>
                <w:sz w:val="22"/>
                <w:szCs w:val="20"/>
                <w:lang w:eastAsia="it-IT" w:bidi="ar-SA"/>
              </w:rPr>
              <w:t>D.Lgs.</w:t>
            </w:r>
            <w:proofErr w:type="spellEnd"/>
            <w:r w:rsidRPr="00375AD5">
              <w:rPr>
                <w:rFonts w:ascii="Times New Roman" w:eastAsia="Times New Roman" w:hAnsi="Times New Roman" w:cs="Times New Roman"/>
                <w:kern w:val="0"/>
                <w:sz w:val="22"/>
                <w:szCs w:val="20"/>
                <w:lang w:eastAsia="it-IT" w:bidi="ar-SA"/>
              </w:rPr>
              <w:t xml:space="preserve"> n. 36/2023 “Codice dei contratti pubblici”, soprattutto tramite la piattaforma e-learning Ministero delle infrastrutture e dei trasporti.</w:t>
            </w:r>
          </w:p>
          <w:p w14:paraId="205F3668" w14:textId="77777777" w:rsidR="00375AD5" w:rsidRPr="00375AD5" w:rsidRDefault="00375AD5" w:rsidP="00375AD5">
            <w:pPr>
              <w:widowControl/>
              <w:suppressAutoHyphens w:val="0"/>
              <w:autoSpaceDN/>
              <w:ind w:left="1440"/>
              <w:contextualSpacing/>
              <w:jc w:val="both"/>
              <w:textAlignment w:val="auto"/>
              <w:rPr>
                <w:rFonts w:ascii="Times New Roman" w:eastAsia="Times New Roman" w:hAnsi="Times New Roman" w:cs="Times New Roman"/>
                <w:kern w:val="0"/>
                <w:sz w:val="20"/>
                <w:szCs w:val="20"/>
                <w:lang w:eastAsia="it-IT" w:bidi="ar-SA"/>
              </w:rPr>
            </w:pPr>
          </w:p>
          <w:p w14:paraId="7FB6F33E" w14:textId="77777777" w:rsidR="00375AD5" w:rsidRPr="00375AD5" w:rsidRDefault="00375AD5">
            <w:pPr>
              <w:widowControl/>
              <w:numPr>
                <w:ilvl w:val="0"/>
                <w:numId w:val="19"/>
              </w:numPr>
              <w:suppressAutoHyphens w:val="0"/>
              <w:autoSpaceDN/>
              <w:contextualSpacing/>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b/>
                <w:bCs/>
                <w:kern w:val="0"/>
                <w:sz w:val="22"/>
                <w:szCs w:val="22"/>
                <w:lang w:eastAsia="it-IT" w:bidi="ar-SA"/>
              </w:rPr>
              <w:t>risorse interne ed esterne disponibili e/o ‘attivabili’ ai fini delle strategie formative:</w:t>
            </w:r>
          </w:p>
          <w:p w14:paraId="289E8BF5"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Ricorso a formatori esterni e a soggetti specializzati.</w:t>
            </w:r>
          </w:p>
          <w:p w14:paraId="656C0859"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b/>
                <w:bCs/>
                <w:kern w:val="0"/>
                <w:sz w:val="22"/>
                <w:szCs w:val="22"/>
                <w:lang w:eastAsia="it-IT" w:bidi="ar-SA"/>
              </w:rPr>
            </w:pPr>
          </w:p>
          <w:p w14:paraId="7C893012" w14:textId="77777777" w:rsidR="00375AD5" w:rsidRPr="00375AD5" w:rsidRDefault="00375AD5">
            <w:pPr>
              <w:widowControl/>
              <w:numPr>
                <w:ilvl w:val="0"/>
                <w:numId w:val="19"/>
              </w:numPr>
              <w:suppressAutoHyphens w:val="0"/>
              <w:autoSpaceDN/>
              <w:contextualSpacing/>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b/>
                <w:bCs/>
                <w:kern w:val="0"/>
                <w:sz w:val="22"/>
                <w:szCs w:val="22"/>
                <w:lang w:eastAsia="it-IT" w:bidi="ar-SA"/>
              </w:rPr>
              <w:t>misure volte ad incentivare e favorire l’accesso a percorsi di istruzione e qualificazione del personale (laureato e non):</w:t>
            </w:r>
          </w:p>
          <w:p w14:paraId="36061867"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Per favorire i percorsi di studio e specializzazione del personale, l’ente intende adottare i permessi studio.</w:t>
            </w:r>
          </w:p>
          <w:p w14:paraId="22E2F69F"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 xml:space="preserve">Grazie a un protocollo d’intesa siglato il 7 ottobre 2021 a Palazzo Vidoni con il Ministero dell’Università e della Ricerca e in collaborazione della CRUI (PA110 e lode), i dipendenti pubblici possono iscriversi a condizioni agevolate a corsi di laurea, master e corsi di specializzazione di interesse per le attività delle amministrazioni pubbliche. Tutte le informazioni sull’offerta formativa riservata ai dipendenti pubblici dagli altri atenei possono essere consultabili al link </w:t>
            </w:r>
            <w:hyperlink r:id="rId24" w:history="1">
              <w:r w:rsidRPr="00375AD5">
                <w:rPr>
                  <w:rFonts w:ascii="Times New Roman" w:eastAsia="Times New Roman" w:hAnsi="Times New Roman" w:cs="Times New Roman"/>
                  <w:kern w:val="0"/>
                  <w:sz w:val="22"/>
                  <w:szCs w:val="20"/>
                  <w:u w:val="single"/>
                  <w:lang w:eastAsia="it-IT" w:bidi="ar-SA"/>
                </w:rPr>
                <w:t>http://www.funzionepubblica.gov.it/formazione</w:t>
              </w:r>
            </w:hyperlink>
          </w:p>
          <w:p w14:paraId="781BE502" w14:textId="77777777" w:rsidR="00375AD5" w:rsidRPr="00375AD5" w:rsidRDefault="00375AD5" w:rsidP="00375AD5">
            <w:pPr>
              <w:widowControl/>
              <w:suppressAutoHyphens w:val="0"/>
              <w:autoSpaceDN/>
              <w:ind w:left="720"/>
              <w:contextualSpacing/>
              <w:jc w:val="both"/>
              <w:textAlignment w:val="auto"/>
              <w:rPr>
                <w:rFonts w:ascii="Times New Roman" w:eastAsia="Times New Roman" w:hAnsi="Times New Roman" w:cs="Times New Roman"/>
                <w:i/>
                <w:iCs/>
                <w:kern w:val="0"/>
                <w:sz w:val="22"/>
                <w:szCs w:val="22"/>
                <w:lang w:eastAsia="it-IT" w:bidi="ar-SA"/>
              </w:rPr>
            </w:pPr>
          </w:p>
          <w:p w14:paraId="612D8738" w14:textId="77777777" w:rsidR="00375AD5" w:rsidRPr="00375AD5" w:rsidRDefault="00375AD5">
            <w:pPr>
              <w:widowControl/>
              <w:numPr>
                <w:ilvl w:val="0"/>
                <w:numId w:val="19"/>
              </w:numPr>
              <w:suppressAutoHyphens w:val="0"/>
              <w:autoSpaceDN/>
              <w:contextualSpacing/>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b/>
                <w:bCs/>
                <w:kern w:val="0"/>
                <w:sz w:val="22"/>
                <w:szCs w:val="22"/>
                <w:lang w:eastAsia="it-IT" w:bidi="ar-SA"/>
              </w:rPr>
              <w:t>obiettivi e risultati attesi della formazione, in termini di:</w:t>
            </w:r>
          </w:p>
          <w:p w14:paraId="2AA9552C" w14:textId="77777777" w:rsidR="00375AD5" w:rsidRPr="00375AD5" w:rsidRDefault="00375AD5">
            <w:pPr>
              <w:widowControl/>
              <w:numPr>
                <w:ilvl w:val="2"/>
                <w:numId w:val="21"/>
              </w:numPr>
              <w:suppressAutoHyphens w:val="0"/>
              <w:autoSpaceDN/>
              <w:ind w:left="1414"/>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riqualificazione e potenziamento delle competenze</w:t>
            </w:r>
          </w:p>
          <w:p w14:paraId="3D354D0E" w14:textId="77777777" w:rsidR="00375AD5" w:rsidRPr="00375AD5" w:rsidRDefault="00375AD5">
            <w:pPr>
              <w:widowControl/>
              <w:numPr>
                <w:ilvl w:val="2"/>
                <w:numId w:val="21"/>
              </w:numPr>
              <w:suppressAutoHyphens w:val="0"/>
              <w:autoSpaceDN/>
              <w:ind w:left="1414"/>
              <w:contextualSpacing/>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2"/>
                <w:lang w:eastAsia="it-IT" w:bidi="ar-SA"/>
              </w:rPr>
              <w:t>livello di istruzione e specializzazione dei dipendenti</w:t>
            </w:r>
          </w:p>
          <w:p w14:paraId="40D9E448" w14:textId="77777777" w:rsidR="00375AD5" w:rsidRPr="00375AD5" w:rsidRDefault="00375AD5" w:rsidP="00375AD5">
            <w:pPr>
              <w:widowControl/>
              <w:suppressAutoHyphens w:val="0"/>
              <w:autoSpaceDN/>
              <w:ind w:left="720"/>
              <w:jc w:val="both"/>
              <w:textAlignment w:val="auto"/>
              <w:rPr>
                <w:rFonts w:ascii="Times New Roman" w:eastAsia="Times New Roman" w:hAnsi="Times New Roman" w:cs="Times New Roman"/>
                <w:kern w:val="0"/>
                <w:sz w:val="22"/>
                <w:szCs w:val="22"/>
                <w:lang w:eastAsia="it-IT" w:bidi="ar-SA"/>
              </w:rPr>
            </w:pPr>
          </w:p>
          <w:p w14:paraId="021781F7" w14:textId="77777777" w:rsidR="00375AD5" w:rsidRPr="00375AD5" w:rsidRDefault="00375AD5" w:rsidP="00375AD5">
            <w:pPr>
              <w:widowControl/>
              <w:suppressAutoHyphens w:val="0"/>
              <w:autoSpaceDN/>
              <w:ind w:left="385"/>
              <w:jc w:val="both"/>
              <w:textAlignment w:val="auto"/>
              <w:rPr>
                <w:rFonts w:ascii="Times New Roman" w:eastAsia="Times New Roman" w:hAnsi="Times New Roman" w:cs="Times New Roman"/>
                <w:b/>
                <w:bCs/>
                <w:kern w:val="0"/>
                <w:sz w:val="22"/>
                <w:szCs w:val="22"/>
                <w:lang w:eastAsia="it-IT" w:bidi="ar-SA"/>
              </w:rPr>
            </w:pPr>
            <w:r w:rsidRPr="00375AD5">
              <w:rPr>
                <w:rFonts w:ascii="Times New Roman" w:eastAsia="Times New Roman" w:hAnsi="Times New Roman" w:cs="Times New Roman"/>
                <w:b/>
                <w:bCs/>
                <w:kern w:val="0"/>
                <w:sz w:val="22"/>
                <w:szCs w:val="22"/>
                <w:lang w:eastAsia="it-IT" w:bidi="ar-SA"/>
              </w:rPr>
              <w:t>e) m</w:t>
            </w:r>
            <w:r w:rsidRPr="00375AD5">
              <w:rPr>
                <w:rFonts w:ascii="Times New Roman" w:eastAsia="Times New Roman" w:hAnsi="Times New Roman" w:cs="Times New Roman"/>
                <w:b/>
                <w:bCs/>
                <w:kern w:val="0"/>
                <w:sz w:val="22"/>
                <w:szCs w:val="20"/>
                <w:lang w:eastAsia="it-IT" w:bidi="ar-SA"/>
              </w:rPr>
              <w:t>odalità di erogazione della formazione</w:t>
            </w:r>
          </w:p>
          <w:p w14:paraId="5AE1921B" w14:textId="77777777" w:rsidR="00375AD5" w:rsidRPr="00375AD5" w:rsidRDefault="00375AD5" w:rsidP="00375AD5">
            <w:pPr>
              <w:widowControl/>
              <w:suppressAutoHyphens w:val="0"/>
              <w:autoSpaceDN/>
              <w:ind w:left="720"/>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t xml:space="preserve">Le attività formative possono essere programmate e realizzate facendo ricorso a modalità di erogazione differenti: </w:t>
            </w:r>
          </w:p>
          <w:p w14:paraId="1AAF0A8D" w14:textId="77777777" w:rsidR="00375AD5" w:rsidRPr="00375AD5" w:rsidRDefault="00375AD5" w:rsidP="00375AD5">
            <w:pPr>
              <w:widowControl/>
              <w:suppressAutoHyphens w:val="0"/>
              <w:autoSpaceDN/>
              <w:ind w:left="720"/>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lastRenderedPageBreak/>
              <w:sym w:font="Symbol" w:char="F0B7"/>
            </w:r>
            <w:r w:rsidRPr="00375AD5">
              <w:rPr>
                <w:rFonts w:ascii="Times New Roman" w:eastAsia="Times New Roman" w:hAnsi="Times New Roman" w:cs="Times New Roman"/>
                <w:kern w:val="0"/>
                <w:sz w:val="22"/>
                <w:szCs w:val="20"/>
                <w:lang w:eastAsia="it-IT" w:bidi="ar-SA"/>
              </w:rPr>
              <w:t xml:space="preserve"> Formazione in aula </w:t>
            </w:r>
          </w:p>
          <w:p w14:paraId="48348D8D" w14:textId="77777777" w:rsidR="00375AD5" w:rsidRPr="00375AD5" w:rsidRDefault="00375AD5" w:rsidP="00375AD5">
            <w:pPr>
              <w:widowControl/>
              <w:suppressAutoHyphens w:val="0"/>
              <w:autoSpaceDN/>
              <w:ind w:left="720"/>
              <w:jc w:val="both"/>
              <w:textAlignment w:val="auto"/>
              <w:rPr>
                <w:rFonts w:ascii="Times New Roman" w:eastAsia="Times New Roman" w:hAnsi="Times New Roman" w:cs="Times New Roman"/>
                <w:kern w:val="0"/>
                <w:sz w:val="22"/>
                <w:szCs w:val="20"/>
                <w:lang w:eastAsia="it-IT" w:bidi="ar-SA"/>
              </w:rPr>
            </w:pPr>
            <w:r w:rsidRPr="00375AD5">
              <w:rPr>
                <w:rFonts w:ascii="Times New Roman" w:eastAsia="Times New Roman" w:hAnsi="Times New Roman" w:cs="Times New Roman"/>
                <w:kern w:val="0"/>
                <w:sz w:val="22"/>
                <w:szCs w:val="20"/>
                <w:lang w:eastAsia="it-IT" w:bidi="ar-SA"/>
              </w:rPr>
              <w:sym w:font="Symbol" w:char="F0B7"/>
            </w:r>
            <w:r w:rsidRPr="00375AD5">
              <w:rPr>
                <w:rFonts w:ascii="Times New Roman" w:eastAsia="Times New Roman" w:hAnsi="Times New Roman" w:cs="Times New Roman"/>
                <w:kern w:val="0"/>
                <w:sz w:val="22"/>
                <w:szCs w:val="20"/>
                <w:lang w:eastAsia="it-IT" w:bidi="ar-SA"/>
              </w:rPr>
              <w:t xml:space="preserve"> Formazione attraverso webinar </w:t>
            </w:r>
          </w:p>
          <w:p w14:paraId="23273B42" w14:textId="77777777" w:rsidR="00375AD5" w:rsidRPr="00375AD5" w:rsidRDefault="00375AD5" w:rsidP="00375AD5">
            <w:pPr>
              <w:widowControl/>
              <w:suppressAutoHyphens w:val="0"/>
              <w:autoSpaceDN/>
              <w:ind w:left="720"/>
              <w:jc w:val="both"/>
              <w:textAlignment w:val="auto"/>
              <w:rPr>
                <w:rFonts w:ascii="Times New Roman" w:eastAsia="Times New Roman" w:hAnsi="Times New Roman" w:cs="Times New Roman"/>
                <w:kern w:val="0"/>
                <w:sz w:val="22"/>
                <w:szCs w:val="22"/>
                <w:lang w:eastAsia="it-IT" w:bidi="ar-SA"/>
              </w:rPr>
            </w:pPr>
            <w:r w:rsidRPr="00375AD5">
              <w:rPr>
                <w:rFonts w:ascii="Times New Roman" w:eastAsia="Times New Roman" w:hAnsi="Times New Roman" w:cs="Times New Roman"/>
                <w:kern w:val="0"/>
                <w:sz w:val="22"/>
                <w:szCs w:val="20"/>
                <w:lang w:eastAsia="it-IT" w:bidi="ar-SA"/>
              </w:rPr>
              <w:sym w:font="Symbol" w:char="F0B7"/>
            </w:r>
            <w:r w:rsidRPr="00375AD5">
              <w:rPr>
                <w:rFonts w:ascii="Times New Roman" w:eastAsia="Times New Roman" w:hAnsi="Times New Roman" w:cs="Times New Roman"/>
                <w:kern w:val="0"/>
                <w:sz w:val="22"/>
                <w:szCs w:val="20"/>
                <w:lang w:eastAsia="it-IT" w:bidi="ar-SA"/>
              </w:rPr>
              <w:t xml:space="preserve"> Formazione in streaming</w:t>
            </w:r>
          </w:p>
        </w:tc>
      </w:tr>
    </w:tbl>
    <w:p w14:paraId="6363F2F0" w14:textId="06B3DCF5" w:rsidR="00E13734" w:rsidRDefault="00E13734" w:rsidP="00375AD5">
      <w:pPr>
        <w:widowControl/>
        <w:suppressAutoHyphens w:val="0"/>
        <w:autoSpaceDN/>
        <w:jc w:val="both"/>
        <w:textAlignment w:val="auto"/>
        <w:rPr>
          <w:rFonts w:ascii="Times New Roman" w:eastAsia="Times New Roman" w:hAnsi="Times New Roman" w:cs="Times New Roman"/>
          <w:kern w:val="0"/>
          <w:sz w:val="28"/>
          <w:lang w:eastAsia="it-IT" w:bidi="ar-SA"/>
        </w:rPr>
      </w:pPr>
    </w:p>
    <w:p w14:paraId="3D3065C4" w14:textId="77777777" w:rsidR="00E13734" w:rsidRDefault="00E13734">
      <w:pPr>
        <w:widowControl/>
        <w:suppressAutoHyphens w:val="0"/>
        <w:autoSpaceDN/>
        <w:spacing w:after="160" w:line="259" w:lineRule="auto"/>
        <w:textAlignment w:val="auto"/>
        <w:rPr>
          <w:rFonts w:ascii="Times New Roman" w:eastAsia="Times New Roman" w:hAnsi="Times New Roman" w:cs="Times New Roman"/>
          <w:kern w:val="0"/>
          <w:sz w:val="28"/>
          <w:lang w:eastAsia="it-IT" w:bidi="ar-SA"/>
        </w:rPr>
      </w:pPr>
      <w:r>
        <w:rPr>
          <w:rFonts w:ascii="Times New Roman" w:eastAsia="Times New Roman" w:hAnsi="Times New Roman" w:cs="Times New Roman"/>
          <w:kern w:val="0"/>
          <w:sz w:val="28"/>
          <w:lang w:eastAsia="it-IT" w:bidi="ar-SA"/>
        </w:rPr>
        <w:br w:type="page"/>
      </w:r>
    </w:p>
    <w:p w14:paraId="04BCE3FA" w14:textId="77777777" w:rsidR="00E13734" w:rsidRDefault="00E13734" w:rsidP="00E13734">
      <w:pPr>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E13734" w:rsidRPr="001F42F1" w14:paraId="77DFED5D" w14:textId="77777777" w:rsidTr="00552370">
        <w:trPr>
          <w:jc w:val="center"/>
        </w:trPr>
        <w:tc>
          <w:tcPr>
            <w:tcW w:w="9778" w:type="dxa"/>
            <w:shd w:val="clear" w:color="auto" w:fill="C5E0B3" w:themeFill="accent6" w:themeFillTint="66"/>
            <w:vAlign w:val="center"/>
          </w:tcPr>
          <w:p w14:paraId="5D82A424" w14:textId="77777777" w:rsidR="00E13734" w:rsidRPr="001F42F1" w:rsidRDefault="00E13734" w:rsidP="003C7B0A">
            <w:pPr>
              <w:pStyle w:val="Testonormale1"/>
              <w:spacing w:before="40" w:after="40"/>
              <w:jc w:val="center"/>
              <w:rPr>
                <w:rFonts w:ascii="Century" w:hAnsi="Century" w:cs="Arial"/>
                <w:b/>
                <w:sz w:val="22"/>
                <w:szCs w:val="22"/>
              </w:rPr>
            </w:pPr>
            <w:r>
              <w:rPr>
                <w:rFonts w:ascii="Century" w:hAnsi="Century" w:cs="Arial"/>
                <w:b/>
                <w:sz w:val="22"/>
                <w:szCs w:val="22"/>
              </w:rPr>
              <w:t xml:space="preserve">SEZIONE </w:t>
            </w:r>
            <w:r w:rsidRPr="001F42F1">
              <w:rPr>
                <w:rFonts w:ascii="Century" w:hAnsi="Century" w:cs="Arial"/>
                <w:b/>
                <w:sz w:val="22"/>
                <w:szCs w:val="22"/>
              </w:rPr>
              <w:t>I</w:t>
            </w:r>
            <w:r>
              <w:rPr>
                <w:rFonts w:ascii="Century" w:hAnsi="Century" w:cs="Arial"/>
                <w:b/>
                <w:sz w:val="22"/>
                <w:szCs w:val="22"/>
              </w:rPr>
              <w:t>V</w:t>
            </w:r>
            <w:r w:rsidRPr="001F42F1">
              <w:rPr>
                <w:rFonts w:ascii="Century" w:hAnsi="Century" w:cs="Arial"/>
                <w:b/>
                <w:sz w:val="22"/>
                <w:szCs w:val="22"/>
              </w:rPr>
              <w:t xml:space="preserve"> – </w:t>
            </w:r>
            <w:r>
              <w:rPr>
                <w:rFonts w:ascii="Century" w:hAnsi="Century" w:cs="Arial"/>
                <w:b/>
                <w:sz w:val="22"/>
                <w:szCs w:val="22"/>
              </w:rPr>
              <w:t>MONITORAGGIO</w:t>
            </w:r>
          </w:p>
        </w:tc>
      </w:tr>
    </w:tbl>
    <w:p w14:paraId="64A20564" w14:textId="77777777" w:rsidR="00E13734" w:rsidRPr="00E0518B" w:rsidRDefault="00E13734" w:rsidP="00E13734">
      <w:pPr>
        <w:rPr>
          <w:rFonts w:ascii="Times New Roman" w:hAnsi="Times New Roman" w:cs="Times New Roman"/>
        </w:rPr>
      </w:pPr>
    </w:p>
    <w:p w14:paraId="36B5A9DE" w14:textId="77777777" w:rsidR="00E13734" w:rsidRPr="00CD3F8F" w:rsidRDefault="00E13734" w:rsidP="00E13734">
      <w:pPr>
        <w:jc w:val="both"/>
        <w:rPr>
          <w:rFonts w:ascii="Times New Roman" w:hAnsi="Times New Roman" w:cs="Times New Roman"/>
          <w:sz w:val="22"/>
          <w:szCs w:val="22"/>
        </w:rPr>
      </w:pPr>
      <w:r w:rsidRPr="00CD3F8F">
        <w:rPr>
          <w:rFonts w:ascii="Times New Roman" w:hAnsi="Times New Roman" w:cs="Times New Roman" w:hint="eastAsia"/>
          <w:sz w:val="22"/>
          <w:szCs w:val="22"/>
        </w:rPr>
        <w:t>L</w:t>
      </w:r>
      <w:r>
        <w:rPr>
          <w:rFonts w:ascii="Times New Roman" w:hAnsi="Times New Roman" w:cs="Times New Roman"/>
          <w:sz w:val="22"/>
          <w:szCs w:val="22"/>
        </w:rPr>
        <w:t>’</w:t>
      </w:r>
      <w:r w:rsidRPr="00CD3F8F">
        <w:rPr>
          <w:rFonts w:ascii="Times New Roman" w:hAnsi="Times New Roman" w:cs="Times New Roman" w:hint="eastAsia"/>
          <w:sz w:val="22"/>
          <w:szCs w:val="22"/>
        </w:rPr>
        <w:t xml:space="preserve">aggiornamento annuale del </w:t>
      </w:r>
      <w:r w:rsidRPr="00CD3F8F">
        <w:rPr>
          <w:rFonts w:ascii="Times New Roman" w:hAnsi="Times New Roman" w:cs="Times New Roman"/>
          <w:sz w:val="22"/>
          <w:szCs w:val="22"/>
        </w:rPr>
        <w:t xml:space="preserve">PIAO </w:t>
      </w:r>
      <w:r w:rsidRPr="00CD3F8F">
        <w:rPr>
          <w:rFonts w:ascii="Times New Roman" w:hAnsi="Times New Roman" w:cs="Times New Roman" w:hint="eastAsia"/>
          <w:sz w:val="22"/>
          <w:szCs w:val="22"/>
        </w:rPr>
        <w:t xml:space="preserve">avviene tramite approvazione della Giunta </w:t>
      </w:r>
      <w:r>
        <w:rPr>
          <w:rFonts w:ascii="Times New Roman" w:hAnsi="Times New Roman" w:cs="Times New Roman"/>
          <w:sz w:val="22"/>
          <w:szCs w:val="22"/>
        </w:rPr>
        <w:t>C</w:t>
      </w:r>
      <w:r w:rsidRPr="00CD3F8F">
        <w:rPr>
          <w:rFonts w:ascii="Times New Roman" w:hAnsi="Times New Roman" w:cs="Times New Roman" w:hint="eastAsia"/>
          <w:sz w:val="22"/>
          <w:szCs w:val="22"/>
        </w:rPr>
        <w:t>omunale entro 30 giorni</w:t>
      </w:r>
      <w:r>
        <w:rPr>
          <w:rFonts w:ascii="Times New Roman" w:hAnsi="Times New Roman" w:cs="Times New Roman"/>
          <w:sz w:val="22"/>
          <w:szCs w:val="22"/>
        </w:rPr>
        <w:t xml:space="preserve"> </w:t>
      </w:r>
      <w:r w:rsidRPr="00CD3F8F">
        <w:rPr>
          <w:rFonts w:ascii="Times New Roman" w:hAnsi="Times New Roman" w:cs="Times New Roman" w:hint="eastAsia"/>
          <w:sz w:val="22"/>
          <w:szCs w:val="22"/>
        </w:rPr>
        <w:t>dal</w:t>
      </w:r>
      <w:r>
        <w:rPr>
          <w:rFonts w:ascii="Times New Roman" w:hAnsi="Times New Roman" w:cs="Times New Roman"/>
          <w:sz w:val="22"/>
          <w:szCs w:val="22"/>
        </w:rPr>
        <w:t xml:space="preserve"> termine per </w:t>
      </w:r>
      <w:r w:rsidRPr="00CD3F8F">
        <w:rPr>
          <w:rFonts w:ascii="Times New Roman" w:hAnsi="Times New Roman" w:cs="Times New Roman" w:hint="eastAsia"/>
          <w:sz w:val="22"/>
          <w:szCs w:val="22"/>
        </w:rPr>
        <w:t>l</w:t>
      </w:r>
      <w:r>
        <w:rPr>
          <w:rFonts w:ascii="Times New Roman" w:hAnsi="Times New Roman" w:cs="Times New Roman"/>
          <w:sz w:val="22"/>
          <w:szCs w:val="22"/>
        </w:rPr>
        <w:t>’</w:t>
      </w:r>
      <w:r w:rsidRPr="00CD3F8F">
        <w:rPr>
          <w:rFonts w:ascii="Times New Roman" w:hAnsi="Times New Roman" w:cs="Times New Roman" w:hint="eastAsia"/>
          <w:sz w:val="22"/>
          <w:szCs w:val="22"/>
        </w:rPr>
        <w:t>approvazione del Bilancio di previsione.</w:t>
      </w:r>
    </w:p>
    <w:p w14:paraId="724269A2" w14:textId="77777777" w:rsidR="00E13734" w:rsidRDefault="00E13734" w:rsidP="00E13734">
      <w:pPr>
        <w:jc w:val="both"/>
        <w:rPr>
          <w:rFonts w:ascii="Times New Roman" w:hAnsi="Times New Roman" w:cs="Times New Roman"/>
          <w:sz w:val="22"/>
          <w:szCs w:val="22"/>
        </w:rPr>
      </w:pPr>
      <w:r w:rsidRPr="00CD3F8F">
        <w:rPr>
          <w:rFonts w:ascii="Times New Roman" w:hAnsi="Times New Roman" w:cs="Times New Roman" w:hint="eastAsia"/>
          <w:sz w:val="22"/>
          <w:szCs w:val="22"/>
        </w:rPr>
        <w:t xml:space="preserve">Il monitoraggio del </w:t>
      </w:r>
      <w:r w:rsidRPr="00CD3F8F">
        <w:rPr>
          <w:rFonts w:ascii="Times New Roman" w:hAnsi="Times New Roman" w:cs="Times New Roman"/>
          <w:sz w:val="22"/>
          <w:szCs w:val="22"/>
        </w:rPr>
        <w:t xml:space="preserve">PIAO </w:t>
      </w:r>
      <w:r w:rsidRPr="00CD3F8F">
        <w:rPr>
          <w:rFonts w:ascii="Times New Roman" w:hAnsi="Times New Roman" w:cs="Times New Roman" w:hint="eastAsia"/>
          <w:sz w:val="22"/>
          <w:szCs w:val="22"/>
        </w:rPr>
        <w:t>avviene con specifiche modali</w:t>
      </w:r>
      <w:r>
        <w:rPr>
          <w:rFonts w:ascii="Times New Roman" w:hAnsi="Times New Roman" w:cs="Times New Roman"/>
          <w:sz w:val="22"/>
          <w:szCs w:val="22"/>
        </w:rPr>
        <w:t>tà</w:t>
      </w:r>
      <w:r w:rsidRPr="00CD3F8F">
        <w:rPr>
          <w:rFonts w:ascii="Times New Roman" w:hAnsi="Times New Roman" w:cs="Times New Roman" w:hint="eastAsia"/>
          <w:sz w:val="22"/>
          <w:szCs w:val="22"/>
        </w:rPr>
        <w:t xml:space="preserve"> e tempistiche relative alle differenti sottosezioni</w:t>
      </w:r>
      <w:r>
        <w:rPr>
          <w:rFonts w:ascii="Times New Roman" w:hAnsi="Times New Roman" w:cs="Times New Roman"/>
          <w:sz w:val="22"/>
          <w:szCs w:val="22"/>
        </w:rPr>
        <w:t xml:space="preserve"> </w:t>
      </w:r>
      <w:r w:rsidRPr="00CD3F8F">
        <w:rPr>
          <w:rFonts w:ascii="Times New Roman" w:hAnsi="Times New Roman" w:cs="Times New Roman" w:hint="eastAsia"/>
          <w:sz w:val="22"/>
          <w:szCs w:val="22"/>
        </w:rPr>
        <w:t>del documento programmatico triennale.</w:t>
      </w:r>
    </w:p>
    <w:p w14:paraId="78DB70B2" w14:textId="77777777" w:rsidR="00E13734" w:rsidRPr="00CD3F8F" w:rsidRDefault="00E13734" w:rsidP="00E13734">
      <w:pPr>
        <w:jc w:val="both"/>
        <w:rPr>
          <w:rFonts w:ascii="Times New Roman" w:hAnsi="Times New Roman" w:cs="Times New Roman"/>
          <w:sz w:val="22"/>
          <w:szCs w:val="22"/>
        </w:rPr>
      </w:pPr>
      <w:r w:rsidRPr="00623761">
        <w:rPr>
          <w:rFonts w:ascii="Times New Roman" w:hAnsi="Times New Roman" w:cs="Times New Roman"/>
          <w:sz w:val="22"/>
          <w:szCs w:val="22"/>
        </w:rPr>
        <w:t xml:space="preserve">Essendo il Comune di </w:t>
      </w:r>
      <w:r>
        <w:rPr>
          <w:rFonts w:ascii="Times New Roman" w:hAnsi="Times New Roman" w:cs="Times New Roman"/>
          <w:sz w:val="22"/>
          <w:szCs w:val="22"/>
        </w:rPr>
        <w:t>Nocciano</w:t>
      </w:r>
      <w:r w:rsidRPr="00623761">
        <w:rPr>
          <w:rFonts w:ascii="Times New Roman" w:hAnsi="Times New Roman" w:cs="Times New Roman"/>
          <w:sz w:val="22"/>
          <w:szCs w:val="22"/>
        </w:rPr>
        <w:t xml:space="preserve"> ente con meno di 50 dipendenti, non è</w:t>
      </w:r>
      <w:r>
        <w:rPr>
          <w:rFonts w:ascii="Times New Roman" w:hAnsi="Times New Roman" w:cs="Times New Roman"/>
          <w:sz w:val="22"/>
          <w:szCs w:val="22"/>
        </w:rPr>
        <w:t xml:space="preserve"> necessario</w:t>
      </w:r>
      <w:r w:rsidRPr="00623761">
        <w:rPr>
          <w:rFonts w:ascii="Times New Roman" w:hAnsi="Times New Roman" w:cs="Times New Roman"/>
          <w:sz w:val="22"/>
          <w:szCs w:val="22"/>
        </w:rPr>
        <w:t xml:space="preserve"> prev</w:t>
      </w:r>
      <w:r>
        <w:rPr>
          <w:rFonts w:ascii="Times New Roman" w:hAnsi="Times New Roman" w:cs="Times New Roman"/>
          <w:sz w:val="22"/>
          <w:szCs w:val="22"/>
        </w:rPr>
        <w:t>edere</w:t>
      </w:r>
      <w:r w:rsidRPr="00623761">
        <w:rPr>
          <w:rFonts w:ascii="Times New Roman" w:hAnsi="Times New Roman" w:cs="Times New Roman"/>
          <w:sz w:val="22"/>
          <w:szCs w:val="22"/>
        </w:rPr>
        <w:t xml:space="preserve"> la sottosezione.</w:t>
      </w:r>
    </w:p>
    <w:p w14:paraId="157F5ED1" w14:textId="77777777" w:rsidR="00E13734" w:rsidRDefault="00E13734" w:rsidP="00E13734">
      <w:pPr>
        <w:jc w:val="both"/>
        <w:rPr>
          <w:rFonts w:ascii="Times New Roman" w:hAnsi="Times New Roman" w:cs="Times New Roman"/>
          <w:sz w:val="22"/>
          <w:szCs w:val="22"/>
        </w:rPr>
      </w:pPr>
      <w:r>
        <w:rPr>
          <w:rFonts w:ascii="Times New Roman" w:hAnsi="Times New Roman" w:cs="Times New Roman"/>
          <w:sz w:val="22"/>
          <w:szCs w:val="22"/>
        </w:rPr>
        <w:t>Tuttavia, al fine di effettuare</w:t>
      </w:r>
      <w:r w:rsidRPr="001F18A4">
        <w:rPr>
          <w:rFonts w:ascii="Times New Roman" w:hAnsi="Times New Roman" w:cs="Times New Roman"/>
          <w:sz w:val="22"/>
          <w:szCs w:val="22"/>
        </w:rPr>
        <w:t xml:space="preserve"> il monitoraggio e la valutazione d</w:t>
      </w:r>
      <w:r>
        <w:rPr>
          <w:rFonts w:ascii="Times New Roman" w:hAnsi="Times New Roman" w:cs="Times New Roman"/>
          <w:sz w:val="22"/>
          <w:szCs w:val="22"/>
        </w:rPr>
        <w:t>e</w:t>
      </w:r>
      <w:r w:rsidRPr="001F18A4">
        <w:rPr>
          <w:rFonts w:ascii="Times New Roman" w:hAnsi="Times New Roman" w:cs="Times New Roman"/>
          <w:sz w:val="22"/>
          <w:szCs w:val="22"/>
        </w:rPr>
        <w:t>i risultati ottenuti</w:t>
      </w:r>
      <w:r w:rsidRPr="00D865BF">
        <w:rPr>
          <w:rFonts w:ascii="Times New Roman" w:hAnsi="Times New Roman" w:cs="Times New Roman"/>
          <w:sz w:val="22"/>
          <w:szCs w:val="22"/>
        </w:rPr>
        <w:t>,</w:t>
      </w:r>
      <w:r>
        <w:rPr>
          <w:rFonts w:ascii="Times New Roman" w:hAnsi="Times New Roman" w:cs="Times New Roman"/>
          <w:sz w:val="22"/>
          <w:szCs w:val="22"/>
        </w:rPr>
        <w:t xml:space="preserve"> il monitoraggio</w:t>
      </w:r>
      <w:r w:rsidRPr="00D865BF">
        <w:rPr>
          <w:rFonts w:ascii="Times New Roman" w:hAnsi="Times New Roman" w:cs="Times New Roman"/>
          <w:sz w:val="22"/>
          <w:szCs w:val="22"/>
        </w:rPr>
        <w:t xml:space="preserve"> sarà effettuato secondo: </w:t>
      </w:r>
    </w:p>
    <w:p w14:paraId="52653F08" w14:textId="77777777" w:rsidR="00E13734" w:rsidRDefault="00E13734" w:rsidP="00E13734">
      <w:pPr>
        <w:pStyle w:val="Paragrafoelenco"/>
        <w:numPr>
          <w:ilvl w:val="0"/>
          <w:numId w:val="2"/>
        </w:numPr>
        <w:contextualSpacing w:val="0"/>
        <w:jc w:val="both"/>
        <w:rPr>
          <w:rFonts w:ascii="Times New Roman" w:hAnsi="Times New Roman" w:cs="Times New Roman"/>
          <w:sz w:val="22"/>
          <w:szCs w:val="22"/>
        </w:rPr>
      </w:pPr>
      <w:r w:rsidRPr="00D865BF">
        <w:rPr>
          <w:rFonts w:ascii="Times New Roman" w:hAnsi="Times New Roman" w:cs="Times New Roman"/>
          <w:sz w:val="22"/>
          <w:szCs w:val="22"/>
        </w:rPr>
        <w:t>le modalità stabilite dagli articoli 6 e 10, comma 1, lett. b)</w:t>
      </w:r>
      <w:r>
        <w:rPr>
          <w:rFonts w:ascii="Times New Roman" w:hAnsi="Times New Roman" w:cs="Times New Roman"/>
          <w:sz w:val="22"/>
          <w:szCs w:val="22"/>
        </w:rPr>
        <w:t>,</w:t>
      </w:r>
      <w:r w:rsidRPr="00D865BF">
        <w:rPr>
          <w:rFonts w:ascii="Times New Roman" w:hAnsi="Times New Roman" w:cs="Times New Roman"/>
          <w:sz w:val="22"/>
          <w:szCs w:val="22"/>
        </w:rPr>
        <w:t xml:space="preserve"> del Decreto Legislativo 27 ottobre 2009, n. 150, per quanto attiene all</w:t>
      </w:r>
      <w:r>
        <w:rPr>
          <w:rFonts w:ascii="Times New Roman" w:hAnsi="Times New Roman" w:cs="Times New Roman"/>
          <w:sz w:val="22"/>
          <w:szCs w:val="22"/>
        </w:rPr>
        <w:t>a</w:t>
      </w:r>
      <w:r w:rsidRPr="00D865BF">
        <w:rPr>
          <w:rFonts w:ascii="Times New Roman" w:hAnsi="Times New Roman" w:cs="Times New Roman"/>
          <w:sz w:val="22"/>
          <w:szCs w:val="22"/>
        </w:rPr>
        <w:t xml:space="preserve"> sottosezion</w:t>
      </w:r>
      <w:r>
        <w:rPr>
          <w:rFonts w:ascii="Times New Roman" w:hAnsi="Times New Roman" w:cs="Times New Roman"/>
          <w:sz w:val="22"/>
          <w:szCs w:val="22"/>
        </w:rPr>
        <w:t>e</w:t>
      </w:r>
      <w:r w:rsidRPr="00D865BF">
        <w:rPr>
          <w:rFonts w:ascii="Times New Roman" w:hAnsi="Times New Roman" w:cs="Times New Roman"/>
          <w:sz w:val="22"/>
          <w:szCs w:val="22"/>
        </w:rPr>
        <w:t xml:space="preserve"> “Performance”</w:t>
      </w:r>
      <w:r>
        <w:rPr>
          <w:rFonts w:ascii="Times New Roman" w:hAnsi="Times New Roman" w:cs="Times New Roman"/>
          <w:sz w:val="22"/>
          <w:szCs w:val="22"/>
        </w:rPr>
        <w:t>;</w:t>
      </w:r>
    </w:p>
    <w:p w14:paraId="112FFE36" w14:textId="77777777" w:rsidR="00E13734" w:rsidRDefault="00E13734" w:rsidP="00E13734">
      <w:pPr>
        <w:pStyle w:val="Paragrafoelenco"/>
        <w:numPr>
          <w:ilvl w:val="0"/>
          <w:numId w:val="2"/>
        </w:numPr>
        <w:contextualSpacing w:val="0"/>
        <w:jc w:val="both"/>
        <w:rPr>
          <w:rFonts w:ascii="Times New Roman" w:hAnsi="Times New Roman" w:cs="Times New Roman"/>
          <w:sz w:val="22"/>
          <w:szCs w:val="22"/>
        </w:rPr>
      </w:pPr>
      <w:r w:rsidRPr="00D865BF">
        <w:rPr>
          <w:rFonts w:ascii="Times New Roman" w:hAnsi="Times New Roman" w:cs="Times New Roman"/>
          <w:sz w:val="22"/>
          <w:szCs w:val="22"/>
        </w:rPr>
        <w:t>le modalità definite dall’ANAC, relativamente alla sottosezione “Rischi corruttivi e trasparenza”;</w:t>
      </w:r>
    </w:p>
    <w:p w14:paraId="79380B18" w14:textId="77777777" w:rsidR="00E13734" w:rsidRDefault="00E13734" w:rsidP="00E13734">
      <w:pPr>
        <w:pStyle w:val="Paragrafoelenco"/>
        <w:numPr>
          <w:ilvl w:val="0"/>
          <w:numId w:val="2"/>
        </w:numPr>
        <w:contextualSpacing w:val="0"/>
        <w:jc w:val="both"/>
        <w:rPr>
          <w:rFonts w:ascii="Times New Roman" w:hAnsi="Times New Roman" w:cs="Times New Roman"/>
          <w:sz w:val="22"/>
          <w:szCs w:val="22"/>
        </w:rPr>
      </w:pPr>
      <w:r w:rsidRPr="00D865BF">
        <w:rPr>
          <w:rFonts w:ascii="Times New Roman" w:hAnsi="Times New Roman" w:cs="Times New Roman"/>
          <w:sz w:val="22"/>
          <w:szCs w:val="22"/>
        </w:rPr>
        <w:t>dal Nucleo di valutazione, ai sensi dell’articolo 147 del decreto legislativo 18 agosto 2000, n. 267, relativamente alla Sezione “Organizzazione e capitale umano”, con riferimento alla coerenza con gli obiettivi di performance.</w:t>
      </w:r>
    </w:p>
    <w:p w14:paraId="760EA1BC" w14:textId="77777777" w:rsidR="00E13734" w:rsidRPr="00B6062D" w:rsidRDefault="00E13734" w:rsidP="00E13734">
      <w:pPr>
        <w:spacing w:after="120"/>
        <w:jc w:val="both"/>
        <w:rPr>
          <w:rFonts w:ascii="Times New Roman" w:hAnsi="Times New Roman" w:cs="Times New Roman"/>
          <w:sz w:val="22"/>
          <w:szCs w:val="22"/>
        </w:rPr>
      </w:pPr>
    </w:p>
    <w:p w14:paraId="564A97F1" w14:textId="77777777" w:rsidR="00375AD5" w:rsidRPr="00375AD5" w:rsidRDefault="00375AD5" w:rsidP="00375AD5">
      <w:pPr>
        <w:widowControl/>
        <w:suppressAutoHyphens w:val="0"/>
        <w:autoSpaceDN/>
        <w:jc w:val="both"/>
        <w:textAlignment w:val="auto"/>
        <w:rPr>
          <w:rFonts w:ascii="Times New Roman" w:eastAsia="Times New Roman" w:hAnsi="Times New Roman" w:cs="Times New Roman"/>
          <w:kern w:val="0"/>
          <w:sz w:val="28"/>
          <w:lang w:eastAsia="it-IT" w:bidi="ar-SA"/>
        </w:rPr>
      </w:pPr>
    </w:p>
    <w:p w14:paraId="5063A43D" w14:textId="77777777" w:rsidR="0092352E" w:rsidRDefault="0092352E">
      <w:pPr>
        <w:widowControl/>
        <w:suppressAutoHyphens w:val="0"/>
        <w:autoSpaceDN/>
        <w:spacing w:after="160" w:line="259" w:lineRule="auto"/>
        <w:textAlignment w:val="auto"/>
        <w:rPr>
          <w:rFonts w:ascii="Times New Roman" w:hAnsi="Times New Roman" w:cs="Times New Roman"/>
          <w:sz w:val="22"/>
          <w:szCs w:val="22"/>
        </w:rPr>
      </w:pPr>
    </w:p>
    <w:sectPr w:rsidR="0092352E" w:rsidSect="00375AD5">
      <w:footerReference w:type="default" r:id="rId25"/>
      <w:pgSz w:w="16838" w:h="11906" w:orient="landscape"/>
      <w:pgMar w:top="1134" w:right="141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D9C61" w14:textId="77777777" w:rsidR="00A66060" w:rsidRDefault="00A66060">
      <w:r>
        <w:separator/>
      </w:r>
    </w:p>
  </w:endnote>
  <w:endnote w:type="continuationSeparator" w:id="0">
    <w:p w14:paraId="341E78FB" w14:textId="77777777" w:rsidR="00A66060" w:rsidRDefault="00A6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宋体">
    <w:altName w:val="Times New Roman"/>
    <w:charset w:val="00"/>
    <w:family w:val="auto"/>
    <w:pitch w:val="variable"/>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89083"/>
      <w:docPartObj>
        <w:docPartGallery w:val="Page Numbers (Bottom of Page)"/>
        <w:docPartUnique/>
      </w:docPartObj>
    </w:sdtPr>
    <w:sdtEndPr>
      <w:rPr>
        <w:color w:val="808080" w:themeColor="background1" w:themeShade="80"/>
      </w:rPr>
    </w:sdtEndPr>
    <w:sdtContent>
      <w:p w14:paraId="3CE02DFD" w14:textId="77777777" w:rsidR="00665418" w:rsidRDefault="00665418">
        <w:pPr>
          <w:pStyle w:val="Pidipagina"/>
          <w:jc w:val="right"/>
        </w:pPr>
      </w:p>
      <w:p w14:paraId="7F51280F" w14:textId="77777777" w:rsidR="00665418" w:rsidRPr="005E16C4" w:rsidRDefault="00665418">
        <w:pPr>
          <w:pStyle w:val="Pidipagina"/>
          <w:jc w:val="right"/>
          <w:rPr>
            <w:color w:val="808080" w:themeColor="background1" w:themeShade="80"/>
          </w:rPr>
        </w:pPr>
        <w:r w:rsidRPr="005E16C4">
          <w:rPr>
            <w:color w:val="808080" w:themeColor="background1" w:themeShade="80"/>
            <w:sz w:val="18"/>
            <w:szCs w:val="18"/>
          </w:rPr>
          <w:fldChar w:fldCharType="begin"/>
        </w:r>
        <w:r w:rsidRPr="005E16C4">
          <w:rPr>
            <w:color w:val="808080" w:themeColor="background1" w:themeShade="80"/>
            <w:sz w:val="18"/>
            <w:szCs w:val="18"/>
          </w:rPr>
          <w:instrText>PAGE   \* MERGEFORMAT</w:instrText>
        </w:r>
        <w:r w:rsidRPr="005E16C4">
          <w:rPr>
            <w:color w:val="808080" w:themeColor="background1" w:themeShade="80"/>
            <w:sz w:val="18"/>
            <w:szCs w:val="18"/>
          </w:rPr>
          <w:fldChar w:fldCharType="separate"/>
        </w:r>
        <w:r>
          <w:rPr>
            <w:noProof/>
            <w:color w:val="808080" w:themeColor="background1" w:themeShade="80"/>
            <w:sz w:val="18"/>
            <w:szCs w:val="18"/>
          </w:rPr>
          <w:t>18</w:t>
        </w:r>
        <w:r w:rsidRPr="005E16C4">
          <w:rPr>
            <w:color w:val="808080" w:themeColor="background1" w:themeShade="80"/>
            <w:sz w:val="18"/>
            <w:szCs w:val="18"/>
          </w:rPr>
          <w:fldChar w:fldCharType="end"/>
        </w:r>
      </w:p>
    </w:sdtContent>
  </w:sdt>
  <w:p w14:paraId="677ACFE4" w14:textId="77777777" w:rsidR="00665418" w:rsidRDefault="00665418">
    <w:pPr>
      <w:widowControl/>
      <w:pBdr>
        <w:top w:val="nil"/>
        <w:left w:val="nil"/>
        <w:bottom w:val="nil"/>
        <w:right w:val="nil"/>
        <w:between w:val="nil"/>
      </w:pBdr>
      <w:ind w:right="360" w:hanging="2"/>
      <w:jc w:val="center"/>
      <w:rPr>
        <w:color w:val="000000"/>
      </w:rPr>
    </w:pPr>
  </w:p>
  <w:p w14:paraId="6D865530" w14:textId="77777777" w:rsidR="00665418" w:rsidRDefault="006654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112034"/>
      <w:docPartObj>
        <w:docPartGallery w:val="Page Numbers (Bottom of Page)"/>
        <w:docPartUnique/>
      </w:docPartObj>
    </w:sdtPr>
    <w:sdtEndPr>
      <w:rPr>
        <w:color w:val="808080" w:themeColor="background1" w:themeShade="80"/>
      </w:rPr>
    </w:sdtEndPr>
    <w:sdtContent>
      <w:p w14:paraId="1986121C" w14:textId="673FFDE8" w:rsidR="00F255D9" w:rsidRPr="005E16C4" w:rsidRDefault="00F255D9">
        <w:pPr>
          <w:pStyle w:val="Pidipagina"/>
          <w:jc w:val="right"/>
          <w:rPr>
            <w:color w:val="808080" w:themeColor="background1" w:themeShade="80"/>
          </w:rPr>
        </w:pPr>
        <w:r w:rsidRPr="005E16C4">
          <w:rPr>
            <w:color w:val="808080" w:themeColor="background1" w:themeShade="80"/>
            <w:sz w:val="18"/>
            <w:szCs w:val="18"/>
          </w:rPr>
          <w:fldChar w:fldCharType="begin"/>
        </w:r>
        <w:r w:rsidRPr="005E16C4">
          <w:rPr>
            <w:color w:val="808080" w:themeColor="background1" w:themeShade="80"/>
            <w:sz w:val="18"/>
            <w:szCs w:val="18"/>
          </w:rPr>
          <w:instrText>PAGE   \* MERGEFORMAT</w:instrText>
        </w:r>
        <w:r w:rsidRPr="005E16C4">
          <w:rPr>
            <w:color w:val="808080" w:themeColor="background1" w:themeShade="80"/>
            <w:sz w:val="18"/>
            <w:szCs w:val="18"/>
          </w:rPr>
          <w:fldChar w:fldCharType="separate"/>
        </w:r>
        <w:r w:rsidR="009412D8">
          <w:rPr>
            <w:noProof/>
            <w:color w:val="808080" w:themeColor="background1" w:themeShade="80"/>
            <w:sz w:val="18"/>
            <w:szCs w:val="18"/>
          </w:rPr>
          <w:t>12</w:t>
        </w:r>
        <w:r w:rsidRPr="005E16C4">
          <w:rPr>
            <w:color w:val="808080" w:themeColor="background1" w:themeShade="80"/>
            <w:sz w:val="18"/>
            <w:szCs w:val="18"/>
          </w:rPr>
          <w:fldChar w:fldCharType="end"/>
        </w:r>
      </w:p>
    </w:sdtContent>
  </w:sdt>
  <w:p w14:paraId="477187A0" w14:textId="77777777" w:rsidR="00F255D9" w:rsidRDefault="00F255D9">
    <w:pPr>
      <w:widowControl/>
      <w:pBdr>
        <w:top w:val="nil"/>
        <w:left w:val="nil"/>
        <w:bottom w:val="nil"/>
        <w:right w:val="nil"/>
        <w:between w:val="nil"/>
      </w:pBdr>
      <w:ind w:right="360" w:hanging="2"/>
      <w:jc w:val="center"/>
      <w:rPr>
        <w:color w:val="000000"/>
      </w:rPr>
    </w:pPr>
  </w:p>
  <w:p w14:paraId="696CDB97" w14:textId="77777777" w:rsidR="00F255D9" w:rsidRDefault="00F25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82D5C" w14:textId="77777777" w:rsidR="00A66060" w:rsidRDefault="00A66060">
      <w:r>
        <w:separator/>
      </w:r>
    </w:p>
  </w:footnote>
  <w:footnote w:type="continuationSeparator" w:id="0">
    <w:p w14:paraId="02AED3BA" w14:textId="77777777" w:rsidR="00A66060" w:rsidRDefault="00A6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1254"/>
    <w:multiLevelType w:val="hybridMultilevel"/>
    <w:tmpl w:val="1D500744"/>
    <w:lvl w:ilvl="0" w:tplc="A162B39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3584D"/>
    <w:multiLevelType w:val="multilevel"/>
    <w:tmpl w:val="89A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66072"/>
    <w:multiLevelType w:val="multilevel"/>
    <w:tmpl w:val="92B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5B00"/>
    <w:multiLevelType w:val="hybridMultilevel"/>
    <w:tmpl w:val="8E6E8C38"/>
    <w:lvl w:ilvl="0" w:tplc="E3A6F2E6">
      <w:start w:val="1"/>
      <w:numFmt w:val="lowerLetter"/>
      <w:lvlText w:val="%1."/>
      <w:lvlJc w:val="left"/>
      <w:pPr>
        <w:ind w:left="460"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D4EA540">
      <w:numFmt w:val="bullet"/>
      <w:lvlText w:val="•"/>
      <w:lvlJc w:val="left"/>
      <w:pPr>
        <w:ind w:left="1012" w:hanging="286"/>
      </w:pPr>
      <w:rPr>
        <w:rFonts w:hint="default"/>
        <w:lang w:val="it-IT" w:eastAsia="en-US" w:bidi="ar-SA"/>
      </w:rPr>
    </w:lvl>
    <w:lvl w:ilvl="2" w:tplc="FBC66386">
      <w:numFmt w:val="bullet"/>
      <w:lvlText w:val="•"/>
      <w:lvlJc w:val="left"/>
      <w:pPr>
        <w:ind w:left="1565" w:hanging="286"/>
      </w:pPr>
      <w:rPr>
        <w:rFonts w:hint="default"/>
        <w:lang w:val="it-IT" w:eastAsia="en-US" w:bidi="ar-SA"/>
      </w:rPr>
    </w:lvl>
    <w:lvl w:ilvl="3" w:tplc="96B2BA64">
      <w:numFmt w:val="bullet"/>
      <w:lvlText w:val="•"/>
      <w:lvlJc w:val="left"/>
      <w:pPr>
        <w:ind w:left="2117" w:hanging="286"/>
      </w:pPr>
      <w:rPr>
        <w:rFonts w:hint="default"/>
        <w:lang w:val="it-IT" w:eastAsia="en-US" w:bidi="ar-SA"/>
      </w:rPr>
    </w:lvl>
    <w:lvl w:ilvl="4" w:tplc="37C6187A">
      <w:numFmt w:val="bullet"/>
      <w:lvlText w:val="•"/>
      <w:lvlJc w:val="left"/>
      <w:pPr>
        <w:ind w:left="2670" w:hanging="286"/>
      </w:pPr>
      <w:rPr>
        <w:rFonts w:hint="default"/>
        <w:lang w:val="it-IT" w:eastAsia="en-US" w:bidi="ar-SA"/>
      </w:rPr>
    </w:lvl>
    <w:lvl w:ilvl="5" w:tplc="444A1A1C">
      <w:numFmt w:val="bullet"/>
      <w:lvlText w:val="•"/>
      <w:lvlJc w:val="left"/>
      <w:pPr>
        <w:ind w:left="3223" w:hanging="286"/>
      </w:pPr>
      <w:rPr>
        <w:rFonts w:hint="default"/>
        <w:lang w:val="it-IT" w:eastAsia="en-US" w:bidi="ar-SA"/>
      </w:rPr>
    </w:lvl>
    <w:lvl w:ilvl="6" w:tplc="0C9883E4">
      <w:numFmt w:val="bullet"/>
      <w:lvlText w:val="•"/>
      <w:lvlJc w:val="left"/>
      <w:pPr>
        <w:ind w:left="3775" w:hanging="286"/>
      </w:pPr>
      <w:rPr>
        <w:rFonts w:hint="default"/>
        <w:lang w:val="it-IT" w:eastAsia="en-US" w:bidi="ar-SA"/>
      </w:rPr>
    </w:lvl>
    <w:lvl w:ilvl="7" w:tplc="1FC6432E">
      <w:numFmt w:val="bullet"/>
      <w:lvlText w:val="•"/>
      <w:lvlJc w:val="left"/>
      <w:pPr>
        <w:ind w:left="4328" w:hanging="286"/>
      </w:pPr>
      <w:rPr>
        <w:rFonts w:hint="default"/>
        <w:lang w:val="it-IT" w:eastAsia="en-US" w:bidi="ar-SA"/>
      </w:rPr>
    </w:lvl>
    <w:lvl w:ilvl="8" w:tplc="C6D8F27E">
      <w:numFmt w:val="bullet"/>
      <w:lvlText w:val="•"/>
      <w:lvlJc w:val="left"/>
      <w:pPr>
        <w:ind w:left="4880" w:hanging="286"/>
      </w:pPr>
      <w:rPr>
        <w:rFonts w:hint="default"/>
        <w:lang w:val="it-IT" w:eastAsia="en-US" w:bidi="ar-SA"/>
      </w:rPr>
    </w:lvl>
  </w:abstractNum>
  <w:abstractNum w:abstractNumId="4" w15:restartNumberingAfterBreak="0">
    <w:nsid w:val="0C38679C"/>
    <w:multiLevelType w:val="hybridMultilevel"/>
    <w:tmpl w:val="4212118E"/>
    <w:lvl w:ilvl="0" w:tplc="E30E424E">
      <w:start w:val="14"/>
      <w:numFmt w:val="bullet"/>
      <w:lvlText w:val="-"/>
      <w:lvlJc w:val="left"/>
      <w:pPr>
        <w:ind w:left="1440" w:hanging="360"/>
      </w:pPr>
      <w:rPr>
        <w:rFonts w:ascii="Arial" w:eastAsia="Times New Roman" w:hAnsi="Arial" w:cs="Arial"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39A2E78"/>
    <w:multiLevelType w:val="hybridMultilevel"/>
    <w:tmpl w:val="EDD21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A543D3"/>
    <w:multiLevelType w:val="hybridMultilevel"/>
    <w:tmpl w:val="8D267D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43D12"/>
    <w:multiLevelType w:val="hybridMultilevel"/>
    <w:tmpl w:val="BEEA8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1C3D15"/>
    <w:multiLevelType w:val="multilevel"/>
    <w:tmpl w:val="140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0E63"/>
    <w:multiLevelType w:val="hybridMultilevel"/>
    <w:tmpl w:val="3B0C95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EF1264"/>
    <w:multiLevelType w:val="hybridMultilevel"/>
    <w:tmpl w:val="6E427C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4553BDB"/>
    <w:multiLevelType w:val="hybridMultilevel"/>
    <w:tmpl w:val="FC6093DE"/>
    <w:lvl w:ilvl="0" w:tplc="AB624452">
      <w:start w:val="14"/>
      <w:numFmt w:val="bullet"/>
      <w:lvlText w:val="-"/>
      <w:lvlJc w:val="left"/>
      <w:pPr>
        <w:ind w:left="2880" w:hanging="360"/>
      </w:pPr>
      <w:rPr>
        <w:rFonts w:ascii="Arial" w:eastAsia="Times New Roman" w:hAnsi="Arial" w:cs="Arial" w:hint="default"/>
        <w:color w:val="FF0000"/>
      </w:rPr>
    </w:lvl>
    <w:lvl w:ilvl="1" w:tplc="04100003" w:tentative="1">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4E404122"/>
    <w:multiLevelType w:val="hybridMultilevel"/>
    <w:tmpl w:val="DA327192"/>
    <w:lvl w:ilvl="0" w:tplc="698A5B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046C5E"/>
    <w:multiLevelType w:val="hybridMultilevel"/>
    <w:tmpl w:val="2DB02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893525"/>
    <w:multiLevelType w:val="hybridMultilevel"/>
    <w:tmpl w:val="55D67C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384F1C"/>
    <w:multiLevelType w:val="hybridMultilevel"/>
    <w:tmpl w:val="9CE69D92"/>
    <w:lvl w:ilvl="0" w:tplc="03402A1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53714E"/>
    <w:multiLevelType w:val="hybridMultilevel"/>
    <w:tmpl w:val="1496204E"/>
    <w:lvl w:ilvl="0" w:tplc="B1ACB88C">
      <w:numFmt w:val="bullet"/>
      <w:lvlText w:val="-"/>
      <w:lvlJc w:val="left"/>
      <w:pPr>
        <w:ind w:left="212" w:hanging="128"/>
      </w:pPr>
      <w:rPr>
        <w:rFonts w:ascii="Times New Roman" w:eastAsia="Times New Roman" w:hAnsi="Times New Roman" w:cs="Times New Roman" w:hint="default"/>
        <w:w w:val="100"/>
        <w:sz w:val="22"/>
        <w:szCs w:val="22"/>
        <w:lang w:val="it-IT" w:eastAsia="en-US" w:bidi="ar-SA"/>
      </w:rPr>
    </w:lvl>
    <w:lvl w:ilvl="1" w:tplc="48EA8AEE">
      <w:numFmt w:val="bullet"/>
      <w:lvlText w:val="-"/>
      <w:lvlJc w:val="left"/>
      <w:pPr>
        <w:ind w:left="921" w:hanging="348"/>
      </w:pPr>
      <w:rPr>
        <w:rFonts w:hint="default"/>
        <w:w w:val="100"/>
        <w:lang w:val="it-IT" w:eastAsia="en-US" w:bidi="ar-SA"/>
      </w:rPr>
    </w:lvl>
    <w:lvl w:ilvl="2" w:tplc="580C2DE6">
      <w:numFmt w:val="bullet"/>
      <w:lvlText w:val="•"/>
      <w:lvlJc w:val="left"/>
      <w:pPr>
        <w:ind w:left="1945" w:hanging="348"/>
      </w:pPr>
      <w:rPr>
        <w:rFonts w:hint="default"/>
        <w:lang w:val="it-IT" w:eastAsia="en-US" w:bidi="ar-SA"/>
      </w:rPr>
    </w:lvl>
    <w:lvl w:ilvl="3" w:tplc="2C3EBB14">
      <w:numFmt w:val="bullet"/>
      <w:lvlText w:val="•"/>
      <w:lvlJc w:val="left"/>
      <w:pPr>
        <w:ind w:left="2970" w:hanging="348"/>
      </w:pPr>
      <w:rPr>
        <w:rFonts w:hint="default"/>
        <w:lang w:val="it-IT" w:eastAsia="en-US" w:bidi="ar-SA"/>
      </w:rPr>
    </w:lvl>
    <w:lvl w:ilvl="4" w:tplc="7668EFBE">
      <w:numFmt w:val="bullet"/>
      <w:lvlText w:val="•"/>
      <w:lvlJc w:val="left"/>
      <w:pPr>
        <w:ind w:left="3995" w:hanging="348"/>
      </w:pPr>
      <w:rPr>
        <w:rFonts w:hint="default"/>
        <w:lang w:val="it-IT" w:eastAsia="en-US" w:bidi="ar-SA"/>
      </w:rPr>
    </w:lvl>
    <w:lvl w:ilvl="5" w:tplc="0792B624">
      <w:numFmt w:val="bullet"/>
      <w:lvlText w:val="•"/>
      <w:lvlJc w:val="left"/>
      <w:pPr>
        <w:ind w:left="5020" w:hanging="348"/>
      </w:pPr>
      <w:rPr>
        <w:rFonts w:hint="default"/>
        <w:lang w:val="it-IT" w:eastAsia="en-US" w:bidi="ar-SA"/>
      </w:rPr>
    </w:lvl>
    <w:lvl w:ilvl="6" w:tplc="310CEBB6">
      <w:numFmt w:val="bullet"/>
      <w:lvlText w:val="•"/>
      <w:lvlJc w:val="left"/>
      <w:pPr>
        <w:ind w:left="6045" w:hanging="348"/>
      </w:pPr>
      <w:rPr>
        <w:rFonts w:hint="default"/>
        <w:lang w:val="it-IT" w:eastAsia="en-US" w:bidi="ar-SA"/>
      </w:rPr>
    </w:lvl>
    <w:lvl w:ilvl="7" w:tplc="5A447CFA">
      <w:numFmt w:val="bullet"/>
      <w:lvlText w:val="•"/>
      <w:lvlJc w:val="left"/>
      <w:pPr>
        <w:ind w:left="7070" w:hanging="348"/>
      </w:pPr>
      <w:rPr>
        <w:rFonts w:hint="default"/>
        <w:lang w:val="it-IT" w:eastAsia="en-US" w:bidi="ar-SA"/>
      </w:rPr>
    </w:lvl>
    <w:lvl w:ilvl="8" w:tplc="E6D63ECA">
      <w:numFmt w:val="bullet"/>
      <w:lvlText w:val="•"/>
      <w:lvlJc w:val="left"/>
      <w:pPr>
        <w:ind w:left="8096" w:hanging="348"/>
      </w:pPr>
      <w:rPr>
        <w:rFonts w:hint="default"/>
        <w:lang w:val="it-IT" w:eastAsia="en-US" w:bidi="ar-SA"/>
      </w:rPr>
    </w:lvl>
  </w:abstractNum>
  <w:abstractNum w:abstractNumId="17" w15:restartNumberingAfterBreak="0">
    <w:nsid w:val="66580D06"/>
    <w:multiLevelType w:val="multilevel"/>
    <w:tmpl w:val="8BD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15CBB"/>
    <w:multiLevelType w:val="hybridMultilevel"/>
    <w:tmpl w:val="CD4C9798"/>
    <w:lvl w:ilvl="0" w:tplc="E22A0A98">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A6269E"/>
    <w:multiLevelType w:val="hybridMultilevel"/>
    <w:tmpl w:val="6182269A"/>
    <w:lvl w:ilvl="0" w:tplc="2ACE67F0">
      <w:numFmt w:val="bullet"/>
      <w:lvlText w:val=""/>
      <w:lvlJc w:val="left"/>
      <w:pPr>
        <w:ind w:left="833" w:hanging="360"/>
      </w:pPr>
      <w:rPr>
        <w:rFonts w:ascii="Symbol" w:eastAsia="Symbol" w:hAnsi="Symbol" w:cs="Symbol" w:hint="default"/>
        <w:b w:val="0"/>
        <w:bCs w:val="0"/>
        <w:i w:val="0"/>
        <w:iCs w:val="0"/>
        <w:spacing w:val="0"/>
        <w:w w:val="99"/>
        <w:sz w:val="20"/>
        <w:szCs w:val="20"/>
        <w:lang w:val="it-IT" w:eastAsia="en-US" w:bidi="ar-SA"/>
      </w:rPr>
    </w:lvl>
    <w:lvl w:ilvl="1" w:tplc="C7848ED6">
      <w:numFmt w:val="bullet"/>
      <w:lvlText w:val="•"/>
      <w:lvlJc w:val="left"/>
      <w:pPr>
        <w:ind w:left="1742" w:hanging="360"/>
      </w:pPr>
      <w:rPr>
        <w:rFonts w:hint="default"/>
        <w:lang w:val="it-IT" w:eastAsia="en-US" w:bidi="ar-SA"/>
      </w:rPr>
    </w:lvl>
    <w:lvl w:ilvl="2" w:tplc="0FD01002">
      <w:numFmt w:val="bullet"/>
      <w:lvlText w:val="•"/>
      <w:lvlJc w:val="left"/>
      <w:pPr>
        <w:ind w:left="2645" w:hanging="360"/>
      </w:pPr>
      <w:rPr>
        <w:rFonts w:hint="default"/>
        <w:lang w:val="it-IT" w:eastAsia="en-US" w:bidi="ar-SA"/>
      </w:rPr>
    </w:lvl>
    <w:lvl w:ilvl="3" w:tplc="911A22CE">
      <w:numFmt w:val="bullet"/>
      <w:lvlText w:val="•"/>
      <w:lvlJc w:val="left"/>
      <w:pPr>
        <w:ind w:left="3547" w:hanging="360"/>
      </w:pPr>
      <w:rPr>
        <w:rFonts w:hint="default"/>
        <w:lang w:val="it-IT" w:eastAsia="en-US" w:bidi="ar-SA"/>
      </w:rPr>
    </w:lvl>
    <w:lvl w:ilvl="4" w:tplc="8F727E64">
      <w:numFmt w:val="bullet"/>
      <w:lvlText w:val="•"/>
      <w:lvlJc w:val="left"/>
      <w:pPr>
        <w:ind w:left="4450" w:hanging="360"/>
      </w:pPr>
      <w:rPr>
        <w:rFonts w:hint="default"/>
        <w:lang w:val="it-IT" w:eastAsia="en-US" w:bidi="ar-SA"/>
      </w:rPr>
    </w:lvl>
    <w:lvl w:ilvl="5" w:tplc="36861710">
      <w:numFmt w:val="bullet"/>
      <w:lvlText w:val="•"/>
      <w:lvlJc w:val="left"/>
      <w:pPr>
        <w:ind w:left="5353" w:hanging="360"/>
      </w:pPr>
      <w:rPr>
        <w:rFonts w:hint="default"/>
        <w:lang w:val="it-IT" w:eastAsia="en-US" w:bidi="ar-SA"/>
      </w:rPr>
    </w:lvl>
    <w:lvl w:ilvl="6" w:tplc="25C8D0A4">
      <w:numFmt w:val="bullet"/>
      <w:lvlText w:val="•"/>
      <w:lvlJc w:val="left"/>
      <w:pPr>
        <w:ind w:left="6255" w:hanging="360"/>
      </w:pPr>
      <w:rPr>
        <w:rFonts w:hint="default"/>
        <w:lang w:val="it-IT" w:eastAsia="en-US" w:bidi="ar-SA"/>
      </w:rPr>
    </w:lvl>
    <w:lvl w:ilvl="7" w:tplc="BAE465DE">
      <w:numFmt w:val="bullet"/>
      <w:lvlText w:val="•"/>
      <w:lvlJc w:val="left"/>
      <w:pPr>
        <w:ind w:left="7158" w:hanging="360"/>
      </w:pPr>
      <w:rPr>
        <w:rFonts w:hint="default"/>
        <w:lang w:val="it-IT" w:eastAsia="en-US" w:bidi="ar-SA"/>
      </w:rPr>
    </w:lvl>
    <w:lvl w:ilvl="8" w:tplc="8926FCF8">
      <w:numFmt w:val="bullet"/>
      <w:lvlText w:val="•"/>
      <w:lvlJc w:val="left"/>
      <w:pPr>
        <w:ind w:left="8061" w:hanging="360"/>
      </w:pPr>
      <w:rPr>
        <w:rFonts w:hint="default"/>
        <w:lang w:val="it-IT" w:eastAsia="en-US" w:bidi="ar-SA"/>
      </w:rPr>
    </w:lvl>
  </w:abstractNum>
  <w:abstractNum w:abstractNumId="20" w15:restartNumberingAfterBreak="0">
    <w:nsid w:val="73347021"/>
    <w:multiLevelType w:val="hybridMultilevel"/>
    <w:tmpl w:val="DBFE5EC6"/>
    <w:lvl w:ilvl="0" w:tplc="37D2F2EA">
      <w:start w:val="1"/>
      <w:numFmt w:val="lowerLetter"/>
      <w:lvlText w:val="%1."/>
      <w:lvlJc w:val="left"/>
      <w:pPr>
        <w:ind w:left="460"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815063EA">
      <w:numFmt w:val="bullet"/>
      <w:lvlText w:val="•"/>
      <w:lvlJc w:val="left"/>
      <w:pPr>
        <w:ind w:left="1012" w:hanging="286"/>
      </w:pPr>
      <w:rPr>
        <w:rFonts w:hint="default"/>
        <w:lang w:val="it-IT" w:eastAsia="en-US" w:bidi="ar-SA"/>
      </w:rPr>
    </w:lvl>
    <w:lvl w:ilvl="2" w:tplc="5DA85136">
      <w:numFmt w:val="bullet"/>
      <w:lvlText w:val="•"/>
      <w:lvlJc w:val="left"/>
      <w:pPr>
        <w:ind w:left="1565" w:hanging="286"/>
      </w:pPr>
      <w:rPr>
        <w:rFonts w:hint="default"/>
        <w:lang w:val="it-IT" w:eastAsia="en-US" w:bidi="ar-SA"/>
      </w:rPr>
    </w:lvl>
    <w:lvl w:ilvl="3" w:tplc="0DEEA662">
      <w:numFmt w:val="bullet"/>
      <w:lvlText w:val="•"/>
      <w:lvlJc w:val="left"/>
      <w:pPr>
        <w:ind w:left="2117" w:hanging="286"/>
      </w:pPr>
      <w:rPr>
        <w:rFonts w:hint="default"/>
        <w:lang w:val="it-IT" w:eastAsia="en-US" w:bidi="ar-SA"/>
      </w:rPr>
    </w:lvl>
    <w:lvl w:ilvl="4" w:tplc="9D0E88DE">
      <w:numFmt w:val="bullet"/>
      <w:lvlText w:val="•"/>
      <w:lvlJc w:val="left"/>
      <w:pPr>
        <w:ind w:left="2670" w:hanging="286"/>
      </w:pPr>
      <w:rPr>
        <w:rFonts w:hint="default"/>
        <w:lang w:val="it-IT" w:eastAsia="en-US" w:bidi="ar-SA"/>
      </w:rPr>
    </w:lvl>
    <w:lvl w:ilvl="5" w:tplc="23A4CB92">
      <w:numFmt w:val="bullet"/>
      <w:lvlText w:val="•"/>
      <w:lvlJc w:val="left"/>
      <w:pPr>
        <w:ind w:left="3223" w:hanging="286"/>
      </w:pPr>
      <w:rPr>
        <w:rFonts w:hint="default"/>
        <w:lang w:val="it-IT" w:eastAsia="en-US" w:bidi="ar-SA"/>
      </w:rPr>
    </w:lvl>
    <w:lvl w:ilvl="6" w:tplc="1DF244B8">
      <w:numFmt w:val="bullet"/>
      <w:lvlText w:val="•"/>
      <w:lvlJc w:val="left"/>
      <w:pPr>
        <w:ind w:left="3775" w:hanging="286"/>
      </w:pPr>
      <w:rPr>
        <w:rFonts w:hint="default"/>
        <w:lang w:val="it-IT" w:eastAsia="en-US" w:bidi="ar-SA"/>
      </w:rPr>
    </w:lvl>
    <w:lvl w:ilvl="7" w:tplc="9A9E3B20">
      <w:numFmt w:val="bullet"/>
      <w:lvlText w:val="•"/>
      <w:lvlJc w:val="left"/>
      <w:pPr>
        <w:ind w:left="4328" w:hanging="286"/>
      </w:pPr>
      <w:rPr>
        <w:rFonts w:hint="default"/>
        <w:lang w:val="it-IT" w:eastAsia="en-US" w:bidi="ar-SA"/>
      </w:rPr>
    </w:lvl>
    <w:lvl w:ilvl="8" w:tplc="A066158E">
      <w:numFmt w:val="bullet"/>
      <w:lvlText w:val="•"/>
      <w:lvlJc w:val="left"/>
      <w:pPr>
        <w:ind w:left="4880" w:hanging="286"/>
      </w:pPr>
      <w:rPr>
        <w:rFonts w:hint="default"/>
        <w:lang w:val="it-IT" w:eastAsia="en-US" w:bidi="ar-SA"/>
      </w:rPr>
    </w:lvl>
  </w:abstractNum>
  <w:abstractNum w:abstractNumId="21" w15:restartNumberingAfterBreak="0">
    <w:nsid w:val="79895FAA"/>
    <w:multiLevelType w:val="multilevel"/>
    <w:tmpl w:val="B5A85C54"/>
    <w:styleLink w:val="WW8Num1"/>
    <w:lvl w:ilvl="0">
      <w:start w:val="1"/>
      <w:numFmt w:val="lowerLetter"/>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E111EB"/>
    <w:multiLevelType w:val="singleLevel"/>
    <w:tmpl w:val="04B60898"/>
    <w:lvl w:ilvl="0">
      <w:start w:val="1"/>
      <w:numFmt w:val="bullet"/>
      <w:pStyle w:val="ELENCO-"/>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7AA1328E"/>
    <w:multiLevelType w:val="hybridMultilevel"/>
    <w:tmpl w:val="4F34F69A"/>
    <w:lvl w:ilvl="0" w:tplc="FA088C20">
      <w:numFmt w:val="bullet"/>
      <w:lvlText w:val="-"/>
      <w:lvlJc w:val="left"/>
      <w:pPr>
        <w:ind w:left="789"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4C76C326">
      <w:numFmt w:val="bullet"/>
      <w:lvlText w:val="•"/>
      <w:lvlJc w:val="left"/>
      <w:pPr>
        <w:ind w:left="1791" w:hanging="360"/>
      </w:pPr>
      <w:rPr>
        <w:rFonts w:hint="default"/>
        <w:lang w:val="it-IT" w:eastAsia="en-US" w:bidi="ar-SA"/>
      </w:rPr>
    </w:lvl>
    <w:lvl w:ilvl="2" w:tplc="148EF3EA">
      <w:numFmt w:val="bullet"/>
      <w:lvlText w:val="•"/>
      <w:lvlJc w:val="left"/>
      <w:pPr>
        <w:ind w:left="2802" w:hanging="360"/>
      </w:pPr>
      <w:rPr>
        <w:rFonts w:hint="default"/>
        <w:lang w:val="it-IT" w:eastAsia="en-US" w:bidi="ar-SA"/>
      </w:rPr>
    </w:lvl>
    <w:lvl w:ilvl="3" w:tplc="F9387B30">
      <w:numFmt w:val="bullet"/>
      <w:lvlText w:val="•"/>
      <w:lvlJc w:val="left"/>
      <w:pPr>
        <w:ind w:left="3813" w:hanging="360"/>
      </w:pPr>
      <w:rPr>
        <w:rFonts w:hint="default"/>
        <w:lang w:val="it-IT" w:eastAsia="en-US" w:bidi="ar-SA"/>
      </w:rPr>
    </w:lvl>
    <w:lvl w:ilvl="4" w:tplc="403EF820">
      <w:numFmt w:val="bullet"/>
      <w:lvlText w:val="•"/>
      <w:lvlJc w:val="left"/>
      <w:pPr>
        <w:ind w:left="4824" w:hanging="360"/>
      </w:pPr>
      <w:rPr>
        <w:rFonts w:hint="default"/>
        <w:lang w:val="it-IT" w:eastAsia="en-US" w:bidi="ar-SA"/>
      </w:rPr>
    </w:lvl>
    <w:lvl w:ilvl="5" w:tplc="A0127B52">
      <w:numFmt w:val="bullet"/>
      <w:lvlText w:val="•"/>
      <w:lvlJc w:val="left"/>
      <w:pPr>
        <w:ind w:left="5835" w:hanging="360"/>
      </w:pPr>
      <w:rPr>
        <w:rFonts w:hint="default"/>
        <w:lang w:val="it-IT" w:eastAsia="en-US" w:bidi="ar-SA"/>
      </w:rPr>
    </w:lvl>
    <w:lvl w:ilvl="6" w:tplc="93FCD024">
      <w:numFmt w:val="bullet"/>
      <w:lvlText w:val="•"/>
      <w:lvlJc w:val="left"/>
      <w:pPr>
        <w:ind w:left="6846" w:hanging="360"/>
      </w:pPr>
      <w:rPr>
        <w:rFonts w:hint="default"/>
        <w:lang w:val="it-IT" w:eastAsia="en-US" w:bidi="ar-SA"/>
      </w:rPr>
    </w:lvl>
    <w:lvl w:ilvl="7" w:tplc="92C40722">
      <w:numFmt w:val="bullet"/>
      <w:lvlText w:val="•"/>
      <w:lvlJc w:val="left"/>
      <w:pPr>
        <w:ind w:left="7857" w:hanging="360"/>
      </w:pPr>
      <w:rPr>
        <w:rFonts w:hint="default"/>
        <w:lang w:val="it-IT" w:eastAsia="en-US" w:bidi="ar-SA"/>
      </w:rPr>
    </w:lvl>
    <w:lvl w:ilvl="8" w:tplc="0DA4A60C">
      <w:numFmt w:val="bullet"/>
      <w:lvlText w:val="•"/>
      <w:lvlJc w:val="left"/>
      <w:pPr>
        <w:ind w:left="8868" w:hanging="360"/>
      </w:pPr>
      <w:rPr>
        <w:rFonts w:hint="default"/>
        <w:lang w:val="it-IT" w:eastAsia="en-US" w:bidi="ar-SA"/>
      </w:rPr>
    </w:lvl>
  </w:abstractNum>
  <w:abstractNum w:abstractNumId="24" w15:restartNumberingAfterBreak="0">
    <w:nsid w:val="7C593B8A"/>
    <w:multiLevelType w:val="hybridMultilevel"/>
    <w:tmpl w:val="A52283A0"/>
    <w:lvl w:ilvl="0" w:tplc="FD72CCA2">
      <w:start w:val="1"/>
      <w:numFmt w:val="lowerLetter"/>
      <w:lvlText w:val="%1."/>
      <w:lvlJc w:val="left"/>
      <w:pPr>
        <w:ind w:left="465"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1" w:tplc="0E96EBF0">
      <w:numFmt w:val="bullet"/>
      <w:lvlText w:val="•"/>
      <w:lvlJc w:val="left"/>
      <w:pPr>
        <w:ind w:left="1012" w:hanging="284"/>
      </w:pPr>
      <w:rPr>
        <w:rFonts w:hint="default"/>
        <w:lang w:val="it-IT" w:eastAsia="en-US" w:bidi="ar-SA"/>
      </w:rPr>
    </w:lvl>
    <w:lvl w:ilvl="2" w:tplc="D6066604">
      <w:numFmt w:val="bullet"/>
      <w:lvlText w:val="•"/>
      <w:lvlJc w:val="left"/>
      <w:pPr>
        <w:ind w:left="1565" w:hanging="284"/>
      </w:pPr>
      <w:rPr>
        <w:rFonts w:hint="default"/>
        <w:lang w:val="it-IT" w:eastAsia="en-US" w:bidi="ar-SA"/>
      </w:rPr>
    </w:lvl>
    <w:lvl w:ilvl="3" w:tplc="19148D40">
      <w:numFmt w:val="bullet"/>
      <w:lvlText w:val="•"/>
      <w:lvlJc w:val="left"/>
      <w:pPr>
        <w:ind w:left="2117" w:hanging="284"/>
      </w:pPr>
      <w:rPr>
        <w:rFonts w:hint="default"/>
        <w:lang w:val="it-IT" w:eastAsia="en-US" w:bidi="ar-SA"/>
      </w:rPr>
    </w:lvl>
    <w:lvl w:ilvl="4" w:tplc="5310EA84">
      <w:numFmt w:val="bullet"/>
      <w:lvlText w:val="•"/>
      <w:lvlJc w:val="left"/>
      <w:pPr>
        <w:ind w:left="2670" w:hanging="284"/>
      </w:pPr>
      <w:rPr>
        <w:rFonts w:hint="default"/>
        <w:lang w:val="it-IT" w:eastAsia="en-US" w:bidi="ar-SA"/>
      </w:rPr>
    </w:lvl>
    <w:lvl w:ilvl="5" w:tplc="5A1C71DC">
      <w:numFmt w:val="bullet"/>
      <w:lvlText w:val="•"/>
      <w:lvlJc w:val="left"/>
      <w:pPr>
        <w:ind w:left="3223" w:hanging="284"/>
      </w:pPr>
      <w:rPr>
        <w:rFonts w:hint="default"/>
        <w:lang w:val="it-IT" w:eastAsia="en-US" w:bidi="ar-SA"/>
      </w:rPr>
    </w:lvl>
    <w:lvl w:ilvl="6" w:tplc="7BD40BAA">
      <w:numFmt w:val="bullet"/>
      <w:lvlText w:val="•"/>
      <w:lvlJc w:val="left"/>
      <w:pPr>
        <w:ind w:left="3775" w:hanging="284"/>
      </w:pPr>
      <w:rPr>
        <w:rFonts w:hint="default"/>
        <w:lang w:val="it-IT" w:eastAsia="en-US" w:bidi="ar-SA"/>
      </w:rPr>
    </w:lvl>
    <w:lvl w:ilvl="7" w:tplc="BB4E4CC0">
      <w:numFmt w:val="bullet"/>
      <w:lvlText w:val="•"/>
      <w:lvlJc w:val="left"/>
      <w:pPr>
        <w:ind w:left="4328" w:hanging="284"/>
      </w:pPr>
      <w:rPr>
        <w:rFonts w:hint="default"/>
        <w:lang w:val="it-IT" w:eastAsia="en-US" w:bidi="ar-SA"/>
      </w:rPr>
    </w:lvl>
    <w:lvl w:ilvl="8" w:tplc="E7E25858">
      <w:numFmt w:val="bullet"/>
      <w:lvlText w:val="•"/>
      <w:lvlJc w:val="left"/>
      <w:pPr>
        <w:ind w:left="4880" w:hanging="284"/>
      </w:pPr>
      <w:rPr>
        <w:rFonts w:hint="default"/>
        <w:lang w:val="it-IT" w:eastAsia="en-US" w:bidi="ar-SA"/>
      </w:rPr>
    </w:lvl>
  </w:abstractNum>
  <w:abstractNum w:abstractNumId="25" w15:restartNumberingAfterBreak="0">
    <w:nsid w:val="7DB7164C"/>
    <w:multiLevelType w:val="hybridMultilevel"/>
    <w:tmpl w:val="45BA4ADA"/>
    <w:lvl w:ilvl="0" w:tplc="EE9EB3F0">
      <w:numFmt w:val="bullet"/>
      <w:lvlText w:val="-"/>
      <w:lvlJc w:val="left"/>
      <w:pPr>
        <w:ind w:left="789"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B5806F32">
      <w:numFmt w:val="bullet"/>
      <w:lvlText w:val="•"/>
      <w:lvlJc w:val="left"/>
      <w:pPr>
        <w:ind w:left="1791" w:hanging="360"/>
      </w:pPr>
      <w:rPr>
        <w:rFonts w:hint="default"/>
        <w:lang w:val="it-IT" w:eastAsia="en-US" w:bidi="ar-SA"/>
      </w:rPr>
    </w:lvl>
    <w:lvl w:ilvl="2" w:tplc="64EAD50C">
      <w:numFmt w:val="bullet"/>
      <w:lvlText w:val="•"/>
      <w:lvlJc w:val="left"/>
      <w:pPr>
        <w:ind w:left="2802" w:hanging="360"/>
      </w:pPr>
      <w:rPr>
        <w:rFonts w:hint="default"/>
        <w:lang w:val="it-IT" w:eastAsia="en-US" w:bidi="ar-SA"/>
      </w:rPr>
    </w:lvl>
    <w:lvl w:ilvl="3" w:tplc="B448E5C8">
      <w:numFmt w:val="bullet"/>
      <w:lvlText w:val="•"/>
      <w:lvlJc w:val="left"/>
      <w:pPr>
        <w:ind w:left="3813" w:hanging="360"/>
      </w:pPr>
      <w:rPr>
        <w:rFonts w:hint="default"/>
        <w:lang w:val="it-IT" w:eastAsia="en-US" w:bidi="ar-SA"/>
      </w:rPr>
    </w:lvl>
    <w:lvl w:ilvl="4" w:tplc="C1C2EC5A">
      <w:numFmt w:val="bullet"/>
      <w:lvlText w:val="•"/>
      <w:lvlJc w:val="left"/>
      <w:pPr>
        <w:ind w:left="4824" w:hanging="360"/>
      </w:pPr>
      <w:rPr>
        <w:rFonts w:hint="default"/>
        <w:lang w:val="it-IT" w:eastAsia="en-US" w:bidi="ar-SA"/>
      </w:rPr>
    </w:lvl>
    <w:lvl w:ilvl="5" w:tplc="DDBABC6E">
      <w:numFmt w:val="bullet"/>
      <w:lvlText w:val="•"/>
      <w:lvlJc w:val="left"/>
      <w:pPr>
        <w:ind w:left="5835" w:hanging="360"/>
      </w:pPr>
      <w:rPr>
        <w:rFonts w:hint="default"/>
        <w:lang w:val="it-IT" w:eastAsia="en-US" w:bidi="ar-SA"/>
      </w:rPr>
    </w:lvl>
    <w:lvl w:ilvl="6" w:tplc="489053A4">
      <w:numFmt w:val="bullet"/>
      <w:lvlText w:val="•"/>
      <w:lvlJc w:val="left"/>
      <w:pPr>
        <w:ind w:left="6846" w:hanging="360"/>
      </w:pPr>
      <w:rPr>
        <w:rFonts w:hint="default"/>
        <w:lang w:val="it-IT" w:eastAsia="en-US" w:bidi="ar-SA"/>
      </w:rPr>
    </w:lvl>
    <w:lvl w:ilvl="7" w:tplc="30B01C00">
      <w:numFmt w:val="bullet"/>
      <w:lvlText w:val="•"/>
      <w:lvlJc w:val="left"/>
      <w:pPr>
        <w:ind w:left="7857" w:hanging="360"/>
      </w:pPr>
      <w:rPr>
        <w:rFonts w:hint="default"/>
        <w:lang w:val="it-IT" w:eastAsia="en-US" w:bidi="ar-SA"/>
      </w:rPr>
    </w:lvl>
    <w:lvl w:ilvl="8" w:tplc="7848F58A">
      <w:numFmt w:val="bullet"/>
      <w:lvlText w:val="•"/>
      <w:lvlJc w:val="left"/>
      <w:pPr>
        <w:ind w:left="8868" w:hanging="360"/>
      </w:pPr>
      <w:rPr>
        <w:rFonts w:hint="default"/>
        <w:lang w:val="it-IT" w:eastAsia="en-US" w:bidi="ar-SA"/>
      </w:rPr>
    </w:lvl>
  </w:abstractNum>
  <w:abstractNum w:abstractNumId="26" w15:restartNumberingAfterBreak="0">
    <w:nsid w:val="7E1A0E89"/>
    <w:multiLevelType w:val="hybridMultilevel"/>
    <w:tmpl w:val="88F0CAA6"/>
    <w:lvl w:ilvl="0" w:tplc="746CAC98">
      <w:numFmt w:val="bullet"/>
      <w:lvlText w:val="-"/>
      <w:lvlJc w:val="left"/>
      <w:pPr>
        <w:ind w:left="720" w:hanging="360"/>
      </w:pPr>
      <w:rPr>
        <w:rFonts w:ascii="Liberation Serif" w:eastAsia="Times" w:hAnsi="Liberation Serif"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A410E3"/>
    <w:multiLevelType w:val="hybridMultilevel"/>
    <w:tmpl w:val="87287D8A"/>
    <w:lvl w:ilvl="0" w:tplc="AAA65612">
      <w:start w:val="7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0432168">
    <w:abstractNumId w:val="21"/>
  </w:num>
  <w:num w:numId="2" w16cid:durableId="343747241">
    <w:abstractNumId w:val="26"/>
  </w:num>
  <w:num w:numId="3" w16cid:durableId="579868432">
    <w:abstractNumId w:val="1"/>
  </w:num>
  <w:num w:numId="4" w16cid:durableId="138957081">
    <w:abstractNumId w:val="12"/>
  </w:num>
  <w:num w:numId="5" w16cid:durableId="1090664590">
    <w:abstractNumId w:val="17"/>
  </w:num>
  <w:num w:numId="6" w16cid:durableId="1735473523">
    <w:abstractNumId w:val="2"/>
  </w:num>
  <w:num w:numId="7" w16cid:durableId="927735667">
    <w:abstractNumId w:val="8"/>
  </w:num>
  <w:num w:numId="8" w16cid:durableId="1441140869">
    <w:abstractNumId w:val="18"/>
  </w:num>
  <w:num w:numId="9" w16cid:durableId="2025210754">
    <w:abstractNumId w:val="14"/>
  </w:num>
  <w:num w:numId="10" w16cid:durableId="1067920171">
    <w:abstractNumId w:val="9"/>
  </w:num>
  <w:num w:numId="11" w16cid:durableId="1550144481">
    <w:abstractNumId w:val="22"/>
  </w:num>
  <w:num w:numId="12" w16cid:durableId="1191066587">
    <w:abstractNumId w:val="27"/>
  </w:num>
  <w:num w:numId="13" w16cid:durableId="440687974">
    <w:abstractNumId w:val="7"/>
  </w:num>
  <w:num w:numId="14" w16cid:durableId="609513406">
    <w:abstractNumId w:val="10"/>
  </w:num>
  <w:num w:numId="15" w16cid:durableId="2116707260">
    <w:abstractNumId w:val="5"/>
  </w:num>
  <w:num w:numId="16" w16cid:durableId="1598830963">
    <w:abstractNumId w:val="13"/>
  </w:num>
  <w:num w:numId="17" w16cid:durableId="1511262876">
    <w:abstractNumId w:val="6"/>
  </w:num>
  <w:num w:numId="18" w16cid:durableId="1408191483">
    <w:abstractNumId w:val="15"/>
  </w:num>
  <w:num w:numId="19" w16cid:durableId="172766844">
    <w:abstractNumId w:val="0"/>
  </w:num>
  <w:num w:numId="20" w16cid:durableId="1324966579">
    <w:abstractNumId w:val="4"/>
  </w:num>
  <w:num w:numId="21" w16cid:durableId="1594850747">
    <w:abstractNumId w:val="11"/>
  </w:num>
  <w:num w:numId="22" w16cid:durableId="1646349326">
    <w:abstractNumId w:val="20"/>
  </w:num>
  <w:num w:numId="23" w16cid:durableId="497429124">
    <w:abstractNumId w:val="3"/>
  </w:num>
  <w:num w:numId="24" w16cid:durableId="1863470134">
    <w:abstractNumId w:val="24"/>
  </w:num>
  <w:num w:numId="25" w16cid:durableId="1323194201">
    <w:abstractNumId w:val="19"/>
  </w:num>
  <w:num w:numId="26" w16cid:durableId="627396675">
    <w:abstractNumId w:val="25"/>
  </w:num>
  <w:num w:numId="27" w16cid:durableId="157504527">
    <w:abstractNumId w:val="23"/>
  </w:num>
  <w:num w:numId="28" w16cid:durableId="139108050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9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61"/>
    <w:rsid w:val="000023C8"/>
    <w:rsid w:val="00003765"/>
    <w:rsid w:val="00004A77"/>
    <w:rsid w:val="000063C4"/>
    <w:rsid w:val="00007886"/>
    <w:rsid w:val="00013F97"/>
    <w:rsid w:val="00021ECE"/>
    <w:rsid w:val="00022AC6"/>
    <w:rsid w:val="0002651F"/>
    <w:rsid w:val="000325CE"/>
    <w:rsid w:val="00033482"/>
    <w:rsid w:val="000354D4"/>
    <w:rsid w:val="00036D0F"/>
    <w:rsid w:val="000373E8"/>
    <w:rsid w:val="00037EFD"/>
    <w:rsid w:val="00042FA9"/>
    <w:rsid w:val="00044055"/>
    <w:rsid w:val="0006446F"/>
    <w:rsid w:val="00073500"/>
    <w:rsid w:val="00073AE1"/>
    <w:rsid w:val="00075FF0"/>
    <w:rsid w:val="000818D1"/>
    <w:rsid w:val="00081DA0"/>
    <w:rsid w:val="00082AD5"/>
    <w:rsid w:val="000849D3"/>
    <w:rsid w:val="00093A6A"/>
    <w:rsid w:val="00094E73"/>
    <w:rsid w:val="000A2CEB"/>
    <w:rsid w:val="000A36F0"/>
    <w:rsid w:val="000A5BE6"/>
    <w:rsid w:val="000A5F6F"/>
    <w:rsid w:val="000B057D"/>
    <w:rsid w:val="000B1C7D"/>
    <w:rsid w:val="000B277D"/>
    <w:rsid w:val="000B36BF"/>
    <w:rsid w:val="000C71B1"/>
    <w:rsid w:val="000D4BBD"/>
    <w:rsid w:val="000E6F5E"/>
    <w:rsid w:val="000E777A"/>
    <w:rsid w:val="000F098C"/>
    <w:rsid w:val="0010120C"/>
    <w:rsid w:val="00101C65"/>
    <w:rsid w:val="00105DDA"/>
    <w:rsid w:val="00111FF8"/>
    <w:rsid w:val="001315E3"/>
    <w:rsid w:val="00134872"/>
    <w:rsid w:val="00135686"/>
    <w:rsid w:val="00137AC6"/>
    <w:rsid w:val="001470A8"/>
    <w:rsid w:val="00164756"/>
    <w:rsid w:val="00165C7D"/>
    <w:rsid w:val="00166B76"/>
    <w:rsid w:val="00170445"/>
    <w:rsid w:val="001721AF"/>
    <w:rsid w:val="001807DA"/>
    <w:rsid w:val="0018183F"/>
    <w:rsid w:val="001843F6"/>
    <w:rsid w:val="00186691"/>
    <w:rsid w:val="0019122A"/>
    <w:rsid w:val="00191C57"/>
    <w:rsid w:val="00196323"/>
    <w:rsid w:val="00196DE2"/>
    <w:rsid w:val="001A0AB1"/>
    <w:rsid w:val="001A5039"/>
    <w:rsid w:val="001A5571"/>
    <w:rsid w:val="001B0E14"/>
    <w:rsid w:val="001B6D49"/>
    <w:rsid w:val="001B724F"/>
    <w:rsid w:val="001C1BE6"/>
    <w:rsid w:val="001D088F"/>
    <w:rsid w:val="001D2BCE"/>
    <w:rsid w:val="001D2E51"/>
    <w:rsid w:val="001D7092"/>
    <w:rsid w:val="001D7B30"/>
    <w:rsid w:val="001E0173"/>
    <w:rsid w:val="001F18A4"/>
    <w:rsid w:val="001F237F"/>
    <w:rsid w:val="001F2E95"/>
    <w:rsid w:val="001F48CB"/>
    <w:rsid w:val="001F52EA"/>
    <w:rsid w:val="00200693"/>
    <w:rsid w:val="0021113B"/>
    <w:rsid w:val="00211271"/>
    <w:rsid w:val="0021176D"/>
    <w:rsid w:val="00213D93"/>
    <w:rsid w:val="002166C9"/>
    <w:rsid w:val="00223E31"/>
    <w:rsid w:val="002248BD"/>
    <w:rsid w:val="00226A63"/>
    <w:rsid w:val="002400B9"/>
    <w:rsid w:val="00241578"/>
    <w:rsid w:val="00243EB2"/>
    <w:rsid w:val="002466FE"/>
    <w:rsid w:val="00250028"/>
    <w:rsid w:val="002513F3"/>
    <w:rsid w:val="00262608"/>
    <w:rsid w:val="00270D73"/>
    <w:rsid w:val="002734B8"/>
    <w:rsid w:val="00273F2B"/>
    <w:rsid w:val="00274587"/>
    <w:rsid w:val="00277563"/>
    <w:rsid w:val="00282224"/>
    <w:rsid w:val="002852B4"/>
    <w:rsid w:val="00287572"/>
    <w:rsid w:val="00292FA4"/>
    <w:rsid w:val="002964D9"/>
    <w:rsid w:val="00297649"/>
    <w:rsid w:val="002B0B5F"/>
    <w:rsid w:val="002B4B52"/>
    <w:rsid w:val="002C1DBE"/>
    <w:rsid w:val="002C4686"/>
    <w:rsid w:val="002C4881"/>
    <w:rsid w:val="002C4FC3"/>
    <w:rsid w:val="002C7AB5"/>
    <w:rsid w:val="002D42BD"/>
    <w:rsid w:val="002D52CE"/>
    <w:rsid w:val="002F04C4"/>
    <w:rsid w:val="002F3AAD"/>
    <w:rsid w:val="002F54E0"/>
    <w:rsid w:val="00300070"/>
    <w:rsid w:val="003007D5"/>
    <w:rsid w:val="00301EF9"/>
    <w:rsid w:val="003029FF"/>
    <w:rsid w:val="0030399D"/>
    <w:rsid w:val="00321517"/>
    <w:rsid w:val="00326266"/>
    <w:rsid w:val="00330130"/>
    <w:rsid w:val="003326B0"/>
    <w:rsid w:val="00343FA8"/>
    <w:rsid w:val="003525B7"/>
    <w:rsid w:val="0035389D"/>
    <w:rsid w:val="00355BB9"/>
    <w:rsid w:val="00355D61"/>
    <w:rsid w:val="00365ED5"/>
    <w:rsid w:val="003671DC"/>
    <w:rsid w:val="00372090"/>
    <w:rsid w:val="003747EE"/>
    <w:rsid w:val="00375AD5"/>
    <w:rsid w:val="00375B50"/>
    <w:rsid w:val="00375C4B"/>
    <w:rsid w:val="00375FEE"/>
    <w:rsid w:val="0037723A"/>
    <w:rsid w:val="00377FD4"/>
    <w:rsid w:val="00380EC0"/>
    <w:rsid w:val="00382321"/>
    <w:rsid w:val="00396C54"/>
    <w:rsid w:val="003A1FB5"/>
    <w:rsid w:val="003B2CF4"/>
    <w:rsid w:val="003B3A4F"/>
    <w:rsid w:val="003B5EDE"/>
    <w:rsid w:val="003C3944"/>
    <w:rsid w:val="003D0F9E"/>
    <w:rsid w:val="003D1EB6"/>
    <w:rsid w:val="003D637A"/>
    <w:rsid w:val="003D69F9"/>
    <w:rsid w:val="003E5361"/>
    <w:rsid w:val="003F0178"/>
    <w:rsid w:val="003F2409"/>
    <w:rsid w:val="003F2607"/>
    <w:rsid w:val="003F5A15"/>
    <w:rsid w:val="00401409"/>
    <w:rsid w:val="00401D69"/>
    <w:rsid w:val="004051BE"/>
    <w:rsid w:val="0040569A"/>
    <w:rsid w:val="00410EED"/>
    <w:rsid w:val="00411DBF"/>
    <w:rsid w:val="004125F8"/>
    <w:rsid w:val="004159B6"/>
    <w:rsid w:val="0041754B"/>
    <w:rsid w:val="00424E9E"/>
    <w:rsid w:val="00426006"/>
    <w:rsid w:val="00426351"/>
    <w:rsid w:val="00427C15"/>
    <w:rsid w:val="00435405"/>
    <w:rsid w:val="00451268"/>
    <w:rsid w:val="0045226D"/>
    <w:rsid w:val="004543F5"/>
    <w:rsid w:val="00457D13"/>
    <w:rsid w:val="00464FF6"/>
    <w:rsid w:val="0047193B"/>
    <w:rsid w:val="004728EB"/>
    <w:rsid w:val="004815AB"/>
    <w:rsid w:val="00483474"/>
    <w:rsid w:val="00483A77"/>
    <w:rsid w:val="00484BAD"/>
    <w:rsid w:val="004857AF"/>
    <w:rsid w:val="0049133D"/>
    <w:rsid w:val="004930BB"/>
    <w:rsid w:val="004A10F8"/>
    <w:rsid w:val="004A42A8"/>
    <w:rsid w:val="004A4B98"/>
    <w:rsid w:val="004B028B"/>
    <w:rsid w:val="004C37DC"/>
    <w:rsid w:val="004C6CCD"/>
    <w:rsid w:val="004D01CB"/>
    <w:rsid w:val="004E3665"/>
    <w:rsid w:val="004F7C57"/>
    <w:rsid w:val="00516D39"/>
    <w:rsid w:val="0052033D"/>
    <w:rsid w:val="0052180B"/>
    <w:rsid w:val="005260E6"/>
    <w:rsid w:val="00530F61"/>
    <w:rsid w:val="00531CCE"/>
    <w:rsid w:val="00537BCA"/>
    <w:rsid w:val="00545684"/>
    <w:rsid w:val="00550276"/>
    <w:rsid w:val="00550BC2"/>
    <w:rsid w:val="00551CF8"/>
    <w:rsid w:val="00552370"/>
    <w:rsid w:val="00563D75"/>
    <w:rsid w:val="00563F42"/>
    <w:rsid w:val="00571B17"/>
    <w:rsid w:val="00575C14"/>
    <w:rsid w:val="00583E4A"/>
    <w:rsid w:val="005869EE"/>
    <w:rsid w:val="00586FB8"/>
    <w:rsid w:val="00593130"/>
    <w:rsid w:val="005A50D4"/>
    <w:rsid w:val="005A5F62"/>
    <w:rsid w:val="005B0C65"/>
    <w:rsid w:val="005B0CFA"/>
    <w:rsid w:val="005C1934"/>
    <w:rsid w:val="005C4C0A"/>
    <w:rsid w:val="005C6EA7"/>
    <w:rsid w:val="005D7CA4"/>
    <w:rsid w:val="005E1667"/>
    <w:rsid w:val="005E16C4"/>
    <w:rsid w:val="005E2F90"/>
    <w:rsid w:val="005F12FD"/>
    <w:rsid w:val="005F7955"/>
    <w:rsid w:val="00604AF6"/>
    <w:rsid w:val="006139F4"/>
    <w:rsid w:val="0061566C"/>
    <w:rsid w:val="006179DB"/>
    <w:rsid w:val="00623761"/>
    <w:rsid w:val="00624FB2"/>
    <w:rsid w:val="0062503C"/>
    <w:rsid w:val="0063360D"/>
    <w:rsid w:val="00643F50"/>
    <w:rsid w:val="00643FF6"/>
    <w:rsid w:val="0064603E"/>
    <w:rsid w:val="006520F6"/>
    <w:rsid w:val="00654358"/>
    <w:rsid w:val="0065459C"/>
    <w:rsid w:val="00655D25"/>
    <w:rsid w:val="00660FE2"/>
    <w:rsid w:val="00664823"/>
    <w:rsid w:val="00665418"/>
    <w:rsid w:val="0066580E"/>
    <w:rsid w:val="006707D4"/>
    <w:rsid w:val="006870E2"/>
    <w:rsid w:val="0069414E"/>
    <w:rsid w:val="00694CCE"/>
    <w:rsid w:val="00696917"/>
    <w:rsid w:val="006A3084"/>
    <w:rsid w:val="006A68AC"/>
    <w:rsid w:val="006B131B"/>
    <w:rsid w:val="006B4D2F"/>
    <w:rsid w:val="006B565B"/>
    <w:rsid w:val="006C6B10"/>
    <w:rsid w:val="006D2907"/>
    <w:rsid w:val="006D43CF"/>
    <w:rsid w:val="006D4CFD"/>
    <w:rsid w:val="006D60E5"/>
    <w:rsid w:val="006D626F"/>
    <w:rsid w:val="006E1877"/>
    <w:rsid w:val="006E3105"/>
    <w:rsid w:val="006E47E5"/>
    <w:rsid w:val="006E6B2D"/>
    <w:rsid w:val="006E6D7B"/>
    <w:rsid w:val="006F7AF3"/>
    <w:rsid w:val="007018C8"/>
    <w:rsid w:val="00701F6C"/>
    <w:rsid w:val="00706C03"/>
    <w:rsid w:val="00707E03"/>
    <w:rsid w:val="0071103E"/>
    <w:rsid w:val="00711606"/>
    <w:rsid w:val="00711FE4"/>
    <w:rsid w:val="00713090"/>
    <w:rsid w:val="00714CD0"/>
    <w:rsid w:val="00720F02"/>
    <w:rsid w:val="00724C40"/>
    <w:rsid w:val="00726DCC"/>
    <w:rsid w:val="0073242F"/>
    <w:rsid w:val="00733865"/>
    <w:rsid w:val="00735B91"/>
    <w:rsid w:val="00741A6B"/>
    <w:rsid w:val="00744303"/>
    <w:rsid w:val="007521BF"/>
    <w:rsid w:val="00752604"/>
    <w:rsid w:val="00752D87"/>
    <w:rsid w:val="00760901"/>
    <w:rsid w:val="00760ED7"/>
    <w:rsid w:val="007617DB"/>
    <w:rsid w:val="00763350"/>
    <w:rsid w:val="00763C2C"/>
    <w:rsid w:val="0077049A"/>
    <w:rsid w:val="00776609"/>
    <w:rsid w:val="0078284D"/>
    <w:rsid w:val="007852DA"/>
    <w:rsid w:val="00791EB9"/>
    <w:rsid w:val="00797F23"/>
    <w:rsid w:val="007A0FA1"/>
    <w:rsid w:val="007A6258"/>
    <w:rsid w:val="007C0121"/>
    <w:rsid w:val="007C6A89"/>
    <w:rsid w:val="007D11CB"/>
    <w:rsid w:val="007D4E14"/>
    <w:rsid w:val="007E10CE"/>
    <w:rsid w:val="007E1B7F"/>
    <w:rsid w:val="007E2634"/>
    <w:rsid w:val="007E3AA5"/>
    <w:rsid w:val="007E60B7"/>
    <w:rsid w:val="007E75EE"/>
    <w:rsid w:val="007F33AE"/>
    <w:rsid w:val="00800DCA"/>
    <w:rsid w:val="00804B8D"/>
    <w:rsid w:val="00807493"/>
    <w:rsid w:val="0081089A"/>
    <w:rsid w:val="00815A81"/>
    <w:rsid w:val="0081647D"/>
    <w:rsid w:val="00820D25"/>
    <w:rsid w:val="00821A59"/>
    <w:rsid w:val="008221D1"/>
    <w:rsid w:val="00827093"/>
    <w:rsid w:val="008275B3"/>
    <w:rsid w:val="00831B6D"/>
    <w:rsid w:val="00834251"/>
    <w:rsid w:val="00853D59"/>
    <w:rsid w:val="00853E08"/>
    <w:rsid w:val="00854301"/>
    <w:rsid w:val="00862603"/>
    <w:rsid w:val="00872979"/>
    <w:rsid w:val="00877002"/>
    <w:rsid w:val="008808AA"/>
    <w:rsid w:val="008845A9"/>
    <w:rsid w:val="008848CD"/>
    <w:rsid w:val="00885BD6"/>
    <w:rsid w:val="00891054"/>
    <w:rsid w:val="008914BF"/>
    <w:rsid w:val="008A5BDD"/>
    <w:rsid w:val="008A5C30"/>
    <w:rsid w:val="008C2DCD"/>
    <w:rsid w:val="008C4822"/>
    <w:rsid w:val="008C665C"/>
    <w:rsid w:val="008C7084"/>
    <w:rsid w:val="008D3E82"/>
    <w:rsid w:val="008D5E80"/>
    <w:rsid w:val="008E6E52"/>
    <w:rsid w:val="008F0957"/>
    <w:rsid w:val="008F68F7"/>
    <w:rsid w:val="0090051E"/>
    <w:rsid w:val="009020BD"/>
    <w:rsid w:val="00903EAA"/>
    <w:rsid w:val="00906E7C"/>
    <w:rsid w:val="009106C5"/>
    <w:rsid w:val="0091163A"/>
    <w:rsid w:val="0092352E"/>
    <w:rsid w:val="00923D94"/>
    <w:rsid w:val="0093144B"/>
    <w:rsid w:val="009364C6"/>
    <w:rsid w:val="00941173"/>
    <w:rsid w:val="009412D8"/>
    <w:rsid w:val="00943D5D"/>
    <w:rsid w:val="009454F8"/>
    <w:rsid w:val="009474AF"/>
    <w:rsid w:val="00954C54"/>
    <w:rsid w:val="00955BFD"/>
    <w:rsid w:val="00963F6B"/>
    <w:rsid w:val="00964047"/>
    <w:rsid w:val="00964A20"/>
    <w:rsid w:val="0097067B"/>
    <w:rsid w:val="00976594"/>
    <w:rsid w:val="00976B1F"/>
    <w:rsid w:val="00981C76"/>
    <w:rsid w:val="00987D30"/>
    <w:rsid w:val="009A2F7D"/>
    <w:rsid w:val="009A4A91"/>
    <w:rsid w:val="009B1279"/>
    <w:rsid w:val="009B3185"/>
    <w:rsid w:val="009C1923"/>
    <w:rsid w:val="009C1D9E"/>
    <w:rsid w:val="009C4C8D"/>
    <w:rsid w:val="009C4ECA"/>
    <w:rsid w:val="009C5D7C"/>
    <w:rsid w:val="009D5055"/>
    <w:rsid w:val="009D6D06"/>
    <w:rsid w:val="009D7D4B"/>
    <w:rsid w:val="009D7EDA"/>
    <w:rsid w:val="009E05DA"/>
    <w:rsid w:val="009E15BF"/>
    <w:rsid w:val="009E195A"/>
    <w:rsid w:val="00A00C47"/>
    <w:rsid w:val="00A0761D"/>
    <w:rsid w:val="00A14A76"/>
    <w:rsid w:val="00A14C01"/>
    <w:rsid w:val="00A15F33"/>
    <w:rsid w:val="00A16684"/>
    <w:rsid w:val="00A3206E"/>
    <w:rsid w:val="00A35E34"/>
    <w:rsid w:val="00A41A6F"/>
    <w:rsid w:val="00A44EB5"/>
    <w:rsid w:val="00A45FD9"/>
    <w:rsid w:val="00A478AE"/>
    <w:rsid w:val="00A503F4"/>
    <w:rsid w:val="00A540C3"/>
    <w:rsid w:val="00A5434A"/>
    <w:rsid w:val="00A66060"/>
    <w:rsid w:val="00A72228"/>
    <w:rsid w:val="00A7326D"/>
    <w:rsid w:val="00A74A51"/>
    <w:rsid w:val="00A752EA"/>
    <w:rsid w:val="00A768AD"/>
    <w:rsid w:val="00A81A10"/>
    <w:rsid w:val="00A83F76"/>
    <w:rsid w:val="00A946D2"/>
    <w:rsid w:val="00AA11D0"/>
    <w:rsid w:val="00AA386B"/>
    <w:rsid w:val="00AA43BD"/>
    <w:rsid w:val="00AC0DD0"/>
    <w:rsid w:val="00AC75E5"/>
    <w:rsid w:val="00AD12A0"/>
    <w:rsid w:val="00AD12D1"/>
    <w:rsid w:val="00AD1F12"/>
    <w:rsid w:val="00AE0459"/>
    <w:rsid w:val="00AE15CF"/>
    <w:rsid w:val="00AF039B"/>
    <w:rsid w:val="00B019B6"/>
    <w:rsid w:val="00B01CD1"/>
    <w:rsid w:val="00B04F62"/>
    <w:rsid w:val="00B20D8C"/>
    <w:rsid w:val="00B2153D"/>
    <w:rsid w:val="00B3101E"/>
    <w:rsid w:val="00B3163B"/>
    <w:rsid w:val="00B47124"/>
    <w:rsid w:val="00B518DF"/>
    <w:rsid w:val="00B56A66"/>
    <w:rsid w:val="00B6062D"/>
    <w:rsid w:val="00B631AF"/>
    <w:rsid w:val="00B701E8"/>
    <w:rsid w:val="00B713CA"/>
    <w:rsid w:val="00B7755F"/>
    <w:rsid w:val="00B80606"/>
    <w:rsid w:val="00B807ED"/>
    <w:rsid w:val="00B81705"/>
    <w:rsid w:val="00B82341"/>
    <w:rsid w:val="00B85D9A"/>
    <w:rsid w:val="00B9312F"/>
    <w:rsid w:val="00B96472"/>
    <w:rsid w:val="00B96B36"/>
    <w:rsid w:val="00BA1E0E"/>
    <w:rsid w:val="00BA2452"/>
    <w:rsid w:val="00BA2EF0"/>
    <w:rsid w:val="00BA5CF3"/>
    <w:rsid w:val="00BA6DFB"/>
    <w:rsid w:val="00BA77CA"/>
    <w:rsid w:val="00BA790C"/>
    <w:rsid w:val="00BA7BF6"/>
    <w:rsid w:val="00BA7E2B"/>
    <w:rsid w:val="00BB11D7"/>
    <w:rsid w:val="00BB126F"/>
    <w:rsid w:val="00BC304C"/>
    <w:rsid w:val="00BC55CF"/>
    <w:rsid w:val="00BC6BB3"/>
    <w:rsid w:val="00BD7D41"/>
    <w:rsid w:val="00BE0F4D"/>
    <w:rsid w:val="00BE2481"/>
    <w:rsid w:val="00BE3C23"/>
    <w:rsid w:val="00BE4A9A"/>
    <w:rsid w:val="00BE4B55"/>
    <w:rsid w:val="00BE7A94"/>
    <w:rsid w:val="00BF72F1"/>
    <w:rsid w:val="00BF73B8"/>
    <w:rsid w:val="00C03DCD"/>
    <w:rsid w:val="00C110E3"/>
    <w:rsid w:val="00C16960"/>
    <w:rsid w:val="00C24075"/>
    <w:rsid w:val="00C27E26"/>
    <w:rsid w:val="00C30EA1"/>
    <w:rsid w:val="00C3102A"/>
    <w:rsid w:val="00C3256B"/>
    <w:rsid w:val="00C40A95"/>
    <w:rsid w:val="00C50713"/>
    <w:rsid w:val="00C535CA"/>
    <w:rsid w:val="00C579D7"/>
    <w:rsid w:val="00C67EDD"/>
    <w:rsid w:val="00C77C87"/>
    <w:rsid w:val="00C8245D"/>
    <w:rsid w:val="00C84162"/>
    <w:rsid w:val="00C8420C"/>
    <w:rsid w:val="00C85DE0"/>
    <w:rsid w:val="00C87480"/>
    <w:rsid w:val="00C90A0E"/>
    <w:rsid w:val="00CA2551"/>
    <w:rsid w:val="00CA5406"/>
    <w:rsid w:val="00CA6899"/>
    <w:rsid w:val="00CC69CF"/>
    <w:rsid w:val="00CD26EC"/>
    <w:rsid w:val="00CD3F8F"/>
    <w:rsid w:val="00CD416E"/>
    <w:rsid w:val="00CD76DC"/>
    <w:rsid w:val="00CE4252"/>
    <w:rsid w:val="00CF36CE"/>
    <w:rsid w:val="00D034ED"/>
    <w:rsid w:val="00D039AE"/>
    <w:rsid w:val="00D17B8C"/>
    <w:rsid w:val="00D21651"/>
    <w:rsid w:val="00D23C5E"/>
    <w:rsid w:val="00D35261"/>
    <w:rsid w:val="00D35412"/>
    <w:rsid w:val="00D35A9A"/>
    <w:rsid w:val="00D36671"/>
    <w:rsid w:val="00D372A4"/>
    <w:rsid w:val="00D44594"/>
    <w:rsid w:val="00D4763A"/>
    <w:rsid w:val="00D53BA5"/>
    <w:rsid w:val="00D5539D"/>
    <w:rsid w:val="00D61BBE"/>
    <w:rsid w:val="00D70C6C"/>
    <w:rsid w:val="00D73E7F"/>
    <w:rsid w:val="00D77CEA"/>
    <w:rsid w:val="00D81D5B"/>
    <w:rsid w:val="00D865BF"/>
    <w:rsid w:val="00D932EA"/>
    <w:rsid w:val="00DA34A7"/>
    <w:rsid w:val="00DA5325"/>
    <w:rsid w:val="00DA61E6"/>
    <w:rsid w:val="00DB345C"/>
    <w:rsid w:val="00DB61DE"/>
    <w:rsid w:val="00DC28FB"/>
    <w:rsid w:val="00DC2EA1"/>
    <w:rsid w:val="00DC4406"/>
    <w:rsid w:val="00DC73A3"/>
    <w:rsid w:val="00DD1088"/>
    <w:rsid w:val="00DD16A5"/>
    <w:rsid w:val="00DD3D45"/>
    <w:rsid w:val="00DD42DD"/>
    <w:rsid w:val="00DD473E"/>
    <w:rsid w:val="00DD52C5"/>
    <w:rsid w:val="00DD6127"/>
    <w:rsid w:val="00DE0711"/>
    <w:rsid w:val="00DE224F"/>
    <w:rsid w:val="00DE4A90"/>
    <w:rsid w:val="00DE5051"/>
    <w:rsid w:val="00DE5B9E"/>
    <w:rsid w:val="00DF047C"/>
    <w:rsid w:val="00DF37E1"/>
    <w:rsid w:val="00DF4158"/>
    <w:rsid w:val="00DF4BE1"/>
    <w:rsid w:val="00DF57A3"/>
    <w:rsid w:val="00DF5A28"/>
    <w:rsid w:val="00E02301"/>
    <w:rsid w:val="00E0518B"/>
    <w:rsid w:val="00E05205"/>
    <w:rsid w:val="00E062EA"/>
    <w:rsid w:val="00E13734"/>
    <w:rsid w:val="00E150A8"/>
    <w:rsid w:val="00E157FC"/>
    <w:rsid w:val="00E27B80"/>
    <w:rsid w:val="00E3103A"/>
    <w:rsid w:val="00E354BD"/>
    <w:rsid w:val="00E40567"/>
    <w:rsid w:val="00E437B9"/>
    <w:rsid w:val="00E45228"/>
    <w:rsid w:val="00E46066"/>
    <w:rsid w:val="00E4630B"/>
    <w:rsid w:val="00E466F8"/>
    <w:rsid w:val="00E50159"/>
    <w:rsid w:val="00E5264D"/>
    <w:rsid w:val="00E6089B"/>
    <w:rsid w:val="00E661AF"/>
    <w:rsid w:val="00E6647E"/>
    <w:rsid w:val="00E70C42"/>
    <w:rsid w:val="00E70C59"/>
    <w:rsid w:val="00E74CB8"/>
    <w:rsid w:val="00E76260"/>
    <w:rsid w:val="00E81114"/>
    <w:rsid w:val="00E8319E"/>
    <w:rsid w:val="00E90F04"/>
    <w:rsid w:val="00E92D75"/>
    <w:rsid w:val="00E93964"/>
    <w:rsid w:val="00E93C7E"/>
    <w:rsid w:val="00EA275E"/>
    <w:rsid w:val="00EA31A7"/>
    <w:rsid w:val="00EB1E80"/>
    <w:rsid w:val="00EB2613"/>
    <w:rsid w:val="00EB3802"/>
    <w:rsid w:val="00EB74F7"/>
    <w:rsid w:val="00EC222D"/>
    <w:rsid w:val="00EC24EF"/>
    <w:rsid w:val="00EC51AB"/>
    <w:rsid w:val="00ED1672"/>
    <w:rsid w:val="00ED1ED2"/>
    <w:rsid w:val="00ED60E7"/>
    <w:rsid w:val="00EE0DB4"/>
    <w:rsid w:val="00EE4EE6"/>
    <w:rsid w:val="00EF394A"/>
    <w:rsid w:val="00EF40C3"/>
    <w:rsid w:val="00F0148A"/>
    <w:rsid w:val="00F1221E"/>
    <w:rsid w:val="00F1367B"/>
    <w:rsid w:val="00F14036"/>
    <w:rsid w:val="00F17E5B"/>
    <w:rsid w:val="00F244D1"/>
    <w:rsid w:val="00F255D9"/>
    <w:rsid w:val="00F27B25"/>
    <w:rsid w:val="00F41E78"/>
    <w:rsid w:val="00F42350"/>
    <w:rsid w:val="00F433C7"/>
    <w:rsid w:val="00F54E34"/>
    <w:rsid w:val="00F55972"/>
    <w:rsid w:val="00F57F18"/>
    <w:rsid w:val="00F63867"/>
    <w:rsid w:val="00F677B2"/>
    <w:rsid w:val="00F71C5D"/>
    <w:rsid w:val="00F76C9A"/>
    <w:rsid w:val="00F81820"/>
    <w:rsid w:val="00F90CFE"/>
    <w:rsid w:val="00F95769"/>
    <w:rsid w:val="00F97877"/>
    <w:rsid w:val="00FA5FB5"/>
    <w:rsid w:val="00FA76C0"/>
    <w:rsid w:val="00FC279C"/>
    <w:rsid w:val="00FC2A86"/>
    <w:rsid w:val="00FC360A"/>
    <w:rsid w:val="00FD2114"/>
    <w:rsid w:val="00FF33CE"/>
    <w:rsid w:val="00FF7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46CE4518"/>
  <w15:docId w15:val="{588D808E-E680-4F77-B1D3-6F8A2614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1BF"/>
    <w:pPr>
      <w:widowControl w:val="0"/>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Titolo1">
    <w:name w:val="heading 1"/>
    <w:basedOn w:val="Normale"/>
    <w:link w:val="Titolo1Carattere"/>
    <w:uiPriority w:val="9"/>
    <w:qFormat/>
    <w:rsid w:val="00F1221E"/>
    <w:pPr>
      <w:suppressAutoHyphens w:val="0"/>
      <w:autoSpaceDE w:val="0"/>
      <w:ind w:left="271"/>
      <w:textAlignment w:val="auto"/>
      <w:outlineLvl w:val="0"/>
    </w:pPr>
    <w:rPr>
      <w:rFonts w:ascii="Times New Roman" w:eastAsia="Times New Roman" w:hAnsi="Times New Roman" w:cs="Times New Roman"/>
      <w:b/>
      <w:bCs/>
      <w:kern w:val="0"/>
      <w:lang w:eastAsia="en-US" w:bidi="ar-SA"/>
    </w:rPr>
  </w:style>
  <w:style w:type="paragraph" w:styleId="Titolo2">
    <w:name w:val="heading 2"/>
    <w:basedOn w:val="Normale"/>
    <w:link w:val="Titolo2Carattere"/>
    <w:uiPriority w:val="9"/>
    <w:qFormat/>
    <w:rsid w:val="00F1221E"/>
    <w:pPr>
      <w:suppressAutoHyphens w:val="0"/>
      <w:autoSpaceDE w:val="0"/>
      <w:ind w:left="139"/>
      <w:textAlignment w:val="auto"/>
      <w:outlineLvl w:val="1"/>
    </w:pPr>
    <w:rPr>
      <w:rFonts w:ascii="Times New Roman" w:eastAsia="Times New Roman" w:hAnsi="Times New Roman" w:cs="Times New Roman"/>
      <w:b/>
      <w:bCs/>
      <w:i/>
      <w:iCs/>
      <w:kern w:val="0"/>
      <w:lang w:eastAsia="en-US" w:bidi="ar-SA"/>
    </w:rPr>
  </w:style>
  <w:style w:type="paragraph" w:styleId="Titolo3">
    <w:name w:val="heading 3"/>
    <w:basedOn w:val="Normale"/>
    <w:link w:val="Titolo3Carattere"/>
    <w:uiPriority w:val="9"/>
    <w:qFormat/>
    <w:rsid w:val="00F1221E"/>
    <w:pPr>
      <w:suppressAutoHyphens w:val="0"/>
      <w:autoSpaceDE w:val="0"/>
      <w:ind w:left="535"/>
      <w:jc w:val="both"/>
      <w:textAlignment w:val="auto"/>
      <w:outlineLvl w:val="2"/>
    </w:pPr>
    <w:rPr>
      <w:rFonts w:ascii="Times New Roman" w:eastAsia="Times New Roman" w:hAnsi="Times New Roman" w:cs="Times New Roman"/>
      <w:b/>
      <w:bCs/>
      <w:kern w:val="0"/>
      <w:sz w:val="22"/>
      <w:szCs w:val="22"/>
      <w:lang w:eastAsia="en-US" w:bidi="ar-SA"/>
    </w:rPr>
  </w:style>
  <w:style w:type="paragraph" w:styleId="Titolo4">
    <w:name w:val="heading 4"/>
    <w:basedOn w:val="Normale"/>
    <w:link w:val="Titolo4Carattere"/>
    <w:uiPriority w:val="9"/>
    <w:qFormat/>
    <w:rsid w:val="00F1221E"/>
    <w:pPr>
      <w:suppressAutoHyphens w:val="0"/>
      <w:autoSpaceDE w:val="0"/>
      <w:ind w:left="279"/>
      <w:textAlignment w:val="auto"/>
      <w:outlineLvl w:val="3"/>
    </w:pPr>
    <w:rPr>
      <w:rFonts w:ascii="Times New Roman" w:eastAsia="Times New Roman" w:hAnsi="Times New Roman" w:cs="Times New Roman"/>
      <w:b/>
      <w:bCs/>
      <w:i/>
      <w:iCs/>
      <w:kern w:val="0"/>
      <w:sz w:val="22"/>
      <w:szCs w:val="22"/>
      <w:lang w:eastAsia="en-US" w:bidi="ar-SA"/>
    </w:rPr>
  </w:style>
  <w:style w:type="paragraph" w:styleId="Titolo5">
    <w:name w:val="heading 5"/>
    <w:basedOn w:val="Normale"/>
    <w:next w:val="Normale"/>
    <w:link w:val="Titolo5Carattere"/>
    <w:uiPriority w:val="9"/>
    <w:semiHidden/>
    <w:unhideWhenUsed/>
    <w:qFormat/>
    <w:rsid w:val="00F42350"/>
    <w:pPr>
      <w:keepNext/>
      <w:keepLines/>
      <w:spacing w:before="40"/>
      <w:outlineLvl w:val="4"/>
    </w:pPr>
    <w:rPr>
      <w:rFonts w:asciiTheme="majorHAnsi" w:eastAsiaTheme="majorEastAsia" w:hAnsiTheme="majorHAnsi"/>
      <w:color w:val="2F5496" w:themeColor="accent1" w:themeShade="BF"/>
      <w:szCs w:val="21"/>
    </w:rPr>
  </w:style>
  <w:style w:type="paragraph" w:styleId="Titolo6">
    <w:name w:val="heading 6"/>
    <w:basedOn w:val="Normale"/>
    <w:next w:val="Normale"/>
    <w:link w:val="Titolo6Carattere"/>
    <w:uiPriority w:val="9"/>
    <w:semiHidden/>
    <w:unhideWhenUsed/>
    <w:qFormat/>
    <w:rsid w:val="00903EAA"/>
    <w:pPr>
      <w:keepNext/>
      <w:keepLines/>
      <w:spacing w:before="200"/>
      <w:outlineLvl w:val="5"/>
    </w:pPr>
    <w:rPr>
      <w:rFonts w:asciiTheme="majorHAnsi" w:eastAsiaTheme="majorEastAsia" w:hAnsiTheme="majorHAnsi"/>
      <w:i/>
      <w:iCs/>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E0711"/>
    <w:pPr>
      <w:suppressAutoHyphens/>
      <w:autoSpaceDN w:val="0"/>
      <w:spacing w:after="0" w:line="240" w:lineRule="auto"/>
      <w:textAlignment w:val="baseline"/>
    </w:pPr>
    <w:rPr>
      <w:rFonts w:ascii="Times New Roman" w:eastAsia="SimSun, 宋体" w:hAnsi="Times New Roman" w:cs="Times New Roman"/>
      <w:kern w:val="3"/>
      <w:sz w:val="24"/>
      <w:szCs w:val="24"/>
      <w:lang w:eastAsia="zh-CN"/>
    </w:rPr>
  </w:style>
  <w:style w:type="paragraph" w:customStyle="1" w:styleId="rtf1Normal">
    <w:name w:val="rtf1 Normal"/>
    <w:next w:val="Normale"/>
    <w:uiPriority w:val="99"/>
    <w:rsid w:val="00DE0711"/>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customStyle="1" w:styleId="Testonormale1">
    <w:name w:val="Testo normale1"/>
    <w:basedOn w:val="Standard"/>
    <w:rsid w:val="00DE0711"/>
    <w:rPr>
      <w:rFonts w:ascii="Courier" w:eastAsia="Times" w:hAnsi="Courier" w:cs="Courier"/>
      <w:sz w:val="21"/>
      <w:szCs w:val="21"/>
    </w:rPr>
  </w:style>
  <w:style w:type="numbering" w:customStyle="1" w:styleId="WW8Num1">
    <w:name w:val="WW8Num1"/>
    <w:basedOn w:val="Nessunelenco"/>
    <w:rsid w:val="00DE0711"/>
    <w:pPr>
      <w:numPr>
        <w:numId w:val="1"/>
      </w:numPr>
    </w:pPr>
  </w:style>
  <w:style w:type="paragraph" w:customStyle="1" w:styleId="rtf5Normal">
    <w:name w:val="rtf5 Normal"/>
    <w:next w:val="Normale"/>
    <w:uiPriority w:val="99"/>
    <w:rsid w:val="00F63867"/>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E0518B"/>
    <w:pPr>
      <w:suppressAutoHyphens w:val="0"/>
      <w:autoSpaceDE w:val="0"/>
      <w:textAlignment w:val="auto"/>
    </w:pPr>
    <w:rPr>
      <w:rFonts w:ascii="Times New Roman" w:eastAsia="Times New Roman" w:hAnsi="Times New Roman" w:cs="Times New Roman"/>
      <w:kern w:val="0"/>
      <w:sz w:val="22"/>
      <w:szCs w:val="22"/>
      <w:lang w:eastAsia="en-US" w:bidi="ar-SA"/>
    </w:rPr>
  </w:style>
  <w:style w:type="character" w:customStyle="1" w:styleId="CorpotestoCarattere">
    <w:name w:val="Corpo testo Carattere"/>
    <w:basedOn w:val="Carpredefinitoparagrafo"/>
    <w:link w:val="Corpotesto"/>
    <w:uiPriority w:val="1"/>
    <w:rsid w:val="00E0518B"/>
    <w:rPr>
      <w:rFonts w:ascii="Times New Roman" w:eastAsia="Times New Roman" w:hAnsi="Times New Roman" w:cs="Times New Roman"/>
    </w:rPr>
  </w:style>
  <w:style w:type="paragraph" w:styleId="Paragrafoelenco">
    <w:name w:val="List Paragraph"/>
    <w:basedOn w:val="Normale"/>
    <w:uiPriority w:val="72"/>
    <w:qFormat/>
    <w:rsid w:val="00AE15CF"/>
    <w:pPr>
      <w:ind w:left="720"/>
      <w:contextualSpacing/>
    </w:pPr>
    <w:rPr>
      <w:szCs w:val="21"/>
    </w:rPr>
  </w:style>
  <w:style w:type="character" w:styleId="Rimandocommento">
    <w:name w:val="annotation reference"/>
    <w:basedOn w:val="Carpredefinitoparagrafo"/>
    <w:uiPriority w:val="99"/>
    <w:semiHidden/>
    <w:unhideWhenUsed/>
    <w:rsid w:val="00624FB2"/>
    <w:rPr>
      <w:sz w:val="16"/>
      <w:szCs w:val="16"/>
    </w:rPr>
  </w:style>
  <w:style w:type="paragraph" w:styleId="Testocommento">
    <w:name w:val="annotation text"/>
    <w:basedOn w:val="Normale"/>
    <w:link w:val="TestocommentoCarattere"/>
    <w:uiPriority w:val="99"/>
    <w:semiHidden/>
    <w:unhideWhenUsed/>
    <w:rsid w:val="00624FB2"/>
    <w:rPr>
      <w:sz w:val="20"/>
      <w:szCs w:val="18"/>
    </w:rPr>
  </w:style>
  <w:style w:type="character" w:customStyle="1" w:styleId="TestocommentoCarattere">
    <w:name w:val="Testo commento Carattere"/>
    <w:basedOn w:val="Carpredefinitoparagrafo"/>
    <w:link w:val="Testocommento"/>
    <w:uiPriority w:val="99"/>
    <w:semiHidden/>
    <w:rsid w:val="00624FB2"/>
    <w:rPr>
      <w:rFonts w:ascii="Liberation Serif" w:eastAsia="NSimSun" w:hAnsi="Liberation Serif" w:cs="Mangal"/>
      <w:kern w:val="3"/>
      <w:sz w:val="20"/>
      <w:szCs w:val="18"/>
      <w:lang w:eastAsia="zh-CN" w:bidi="hi-IN"/>
    </w:rPr>
  </w:style>
  <w:style w:type="paragraph" w:styleId="Soggettocommento">
    <w:name w:val="annotation subject"/>
    <w:basedOn w:val="Testocommento"/>
    <w:next w:val="Testocommento"/>
    <w:link w:val="SoggettocommentoCarattere"/>
    <w:uiPriority w:val="99"/>
    <w:semiHidden/>
    <w:unhideWhenUsed/>
    <w:rsid w:val="00624FB2"/>
    <w:rPr>
      <w:b/>
      <w:bCs/>
    </w:rPr>
  </w:style>
  <w:style w:type="character" w:customStyle="1" w:styleId="SoggettocommentoCarattere">
    <w:name w:val="Soggetto commento Carattere"/>
    <w:basedOn w:val="TestocommentoCarattere"/>
    <w:link w:val="Soggettocommento"/>
    <w:uiPriority w:val="99"/>
    <w:semiHidden/>
    <w:rsid w:val="00624FB2"/>
    <w:rPr>
      <w:rFonts w:ascii="Liberation Serif" w:eastAsia="NSimSun" w:hAnsi="Liberation Serif" w:cs="Mangal"/>
      <w:b/>
      <w:bCs/>
      <w:kern w:val="3"/>
      <w:sz w:val="20"/>
      <w:szCs w:val="18"/>
      <w:lang w:eastAsia="zh-CN" w:bidi="hi-IN"/>
    </w:rPr>
  </w:style>
  <w:style w:type="table" w:styleId="Grigliatabella">
    <w:name w:val="Table Grid"/>
    <w:basedOn w:val="Tabellanormale"/>
    <w:uiPriority w:val="39"/>
    <w:rsid w:val="00AE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16C4"/>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5E16C4"/>
    <w:rPr>
      <w:rFonts w:ascii="Liberation Serif" w:eastAsia="NSimSun" w:hAnsi="Liberation Serif" w:cs="Mangal"/>
      <w:kern w:val="3"/>
      <w:sz w:val="24"/>
      <w:szCs w:val="21"/>
      <w:lang w:eastAsia="zh-CN" w:bidi="hi-IN"/>
    </w:rPr>
  </w:style>
  <w:style w:type="paragraph" w:styleId="Pidipagina">
    <w:name w:val="footer"/>
    <w:basedOn w:val="Normale"/>
    <w:link w:val="PidipaginaCarattere"/>
    <w:uiPriority w:val="99"/>
    <w:unhideWhenUsed/>
    <w:rsid w:val="005E16C4"/>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5E16C4"/>
    <w:rPr>
      <w:rFonts w:ascii="Liberation Serif" w:eastAsia="NSimSun" w:hAnsi="Liberation Serif" w:cs="Mangal"/>
      <w:kern w:val="3"/>
      <w:sz w:val="24"/>
      <w:szCs w:val="21"/>
      <w:lang w:eastAsia="zh-CN" w:bidi="hi-IN"/>
    </w:rPr>
  </w:style>
  <w:style w:type="character" w:styleId="Collegamentoipertestuale">
    <w:name w:val="Hyperlink"/>
    <w:basedOn w:val="Carpredefinitoparagrafo"/>
    <w:uiPriority w:val="99"/>
    <w:unhideWhenUsed/>
    <w:rsid w:val="00744303"/>
    <w:rPr>
      <w:color w:val="0563C1" w:themeColor="hyperlink"/>
      <w:u w:val="single"/>
    </w:rPr>
  </w:style>
  <w:style w:type="character" w:customStyle="1" w:styleId="Menzionenonrisolta1">
    <w:name w:val="Menzione non risolta1"/>
    <w:basedOn w:val="Carpredefinitoparagrafo"/>
    <w:uiPriority w:val="99"/>
    <w:semiHidden/>
    <w:unhideWhenUsed/>
    <w:rsid w:val="00744303"/>
    <w:rPr>
      <w:color w:val="605E5C"/>
      <w:shd w:val="clear" w:color="auto" w:fill="E1DFDD"/>
    </w:rPr>
  </w:style>
  <w:style w:type="character" w:customStyle="1" w:styleId="Titolo1Carattere">
    <w:name w:val="Titolo 1 Carattere"/>
    <w:basedOn w:val="Carpredefinitoparagrafo"/>
    <w:link w:val="Titolo1"/>
    <w:uiPriority w:val="9"/>
    <w:rsid w:val="00F1221E"/>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1"/>
    <w:rsid w:val="00F1221E"/>
    <w:rPr>
      <w:rFonts w:ascii="Times New Roman" w:eastAsia="Times New Roman" w:hAnsi="Times New Roman" w:cs="Times New Roman"/>
      <w:b/>
      <w:bCs/>
      <w:i/>
      <w:iCs/>
      <w:sz w:val="24"/>
      <w:szCs w:val="24"/>
    </w:rPr>
  </w:style>
  <w:style w:type="character" w:customStyle="1" w:styleId="Titolo3Carattere">
    <w:name w:val="Titolo 3 Carattere"/>
    <w:basedOn w:val="Carpredefinitoparagrafo"/>
    <w:link w:val="Titolo3"/>
    <w:uiPriority w:val="1"/>
    <w:rsid w:val="00F1221E"/>
    <w:rPr>
      <w:rFonts w:ascii="Times New Roman" w:eastAsia="Times New Roman" w:hAnsi="Times New Roman" w:cs="Times New Roman"/>
      <w:b/>
      <w:bCs/>
    </w:rPr>
  </w:style>
  <w:style w:type="character" w:customStyle="1" w:styleId="Titolo4Carattere">
    <w:name w:val="Titolo 4 Carattere"/>
    <w:basedOn w:val="Carpredefinitoparagrafo"/>
    <w:link w:val="Titolo4"/>
    <w:uiPriority w:val="1"/>
    <w:rsid w:val="00F1221E"/>
    <w:rPr>
      <w:rFonts w:ascii="Times New Roman" w:eastAsia="Times New Roman" w:hAnsi="Times New Roman" w:cs="Times New Roman"/>
      <w:b/>
      <w:bCs/>
      <w:i/>
      <w:iCs/>
    </w:rPr>
  </w:style>
  <w:style w:type="table" w:customStyle="1" w:styleId="TableNormal">
    <w:name w:val="Table Normal"/>
    <w:uiPriority w:val="2"/>
    <w:unhideWhenUsed/>
    <w:qFormat/>
    <w:rsid w:val="00F1221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F1221E"/>
    <w:pPr>
      <w:suppressAutoHyphens w:val="0"/>
      <w:autoSpaceDE w:val="0"/>
      <w:spacing w:before="74"/>
      <w:ind w:right="198"/>
      <w:jc w:val="center"/>
      <w:textAlignment w:val="auto"/>
    </w:pPr>
    <w:rPr>
      <w:rFonts w:ascii="Times New Roman" w:eastAsia="Times New Roman" w:hAnsi="Times New Roman" w:cs="Times New Roman"/>
      <w:b/>
      <w:bCs/>
      <w:kern w:val="0"/>
      <w:sz w:val="64"/>
      <w:szCs w:val="64"/>
      <w:lang w:eastAsia="en-US" w:bidi="ar-SA"/>
    </w:rPr>
  </w:style>
  <w:style w:type="character" w:customStyle="1" w:styleId="TitoloCarattere">
    <w:name w:val="Titolo Carattere"/>
    <w:basedOn w:val="Carpredefinitoparagrafo"/>
    <w:link w:val="Titolo"/>
    <w:uiPriority w:val="1"/>
    <w:rsid w:val="00F1221E"/>
    <w:rPr>
      <w:rFonts w:ascii="Times New Roman" w:eastAsia="Times New Roman" w:hAnsi="Times New Roman" w:cs="Times New Roman"/>
      <w:b/>
      <w:bCs/>
      <w:sz w:val="64"/>
      <w:szCs w:val="64"/>
    </w:rPr>
  </w:style>
  <w:style w:type="paragraph" w:customStyle="1" w:styleId="TableParagraph">
    <w:name w:val="Table Paragraph"/>
    <w:basedOn w:val="Normale"/>
    <w:uiPriority w:val="1"/>
    <w:qFormat/>
    <w:rsid w:val="00F1221E"/>
    <w:pPr>
      <w:suppressAutoHyphens w:val="0"/>
      <w:autoSpaceDE w:val="0"/>
      <w:textAlignment w:val="auto"/>
    </w:pPr>
    <w:rPr>
      <w:rFonts w:ascii="Times New Roman" w:eastAsia="Times New Roman" w:hAnsi="Times New Roman" w:cs="Times New Roman"/>
      <w:kern w:val="0"/>
      <w:sz w:val="22"/>
      <w:szCs w:val="22"/>
      <w:lang w:eastAsia="en-US" w:bidi="ar-SA"/>
    </w:rPr>
  </w:style>
  <w:style w:type="paragraph" w:styleId="Titolosommario">
    <w:name w:val="TOC Heading"/>
    <w:basedOn w:val="Titolo1"/>
    <w:next w:val="Normale"/>
    <w:uiPriority w:val="39"/>
    <w:unhideWhenUsed/>
    <w:qFormat/>
    <w:rsid w:val="00F1221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F1221E"/>
    <w:pPr>
      <w:suppressAutoHyphens w:val="0"/>
      <w:autoSpaceDE w:val="0"/>
      <w:spacing w:after="100"/>
      <w:textAlignment w:val="auto"/>
    </w:pPr>
    <w:rPr>
      <w:rFonts w:ascii="Times New Roman" w:eastAsia="Times New Roman" w:hAnsi="Times New Roman" w:cs="Times New Roman"/>
      <w:kern w:val="0"/>
      <w:sz w:val="22"/>
      <w:szCs w:val="22"/>
      <w:lang w:eastAsia="en-US" w:bidi="ar-SA"/>
    </w:rPr>
  </w:style>
  <w:style w:type="paragraph" w:styleId="Sommario2">
    <w:name w:val="toc 2"/>
    <w:basedOn w:val="Normale"/>
    <w:next w:val="Normale"/>
    <w:autoRedefine/>
    <w:uiPriority w:val="39"/>
    <w:unhideWhenUsed/>
    <w:rsid w:val="00F1221E"/>
    <w:pPr>
      <w:suppressAutoHyphens w:val="0"/>
      <w:autoSpaceDE w:val="0"/>
      <w:spacing w:after="100"/>
      <w:ind w:left="220"/>
      <w:textAlignment w:val="auto"/>
    </w:pPr>
    <w:rPr>
      <w:rFonts w:ascii="Times New Roman" w:eastAsia="Times New Roman" w:hAnsi="Times New Roman" w:cs="Times New Roman"/>
      <w:kern w:val="0"/>
      <w:sz w:val="22"/>
      <w:szCs w:val="22"/>
      <w:lang w:eastAsia="en-US" w:bidi="ar-SA"/>
    </w:rPr>
  </w:style>
  <w:style w:type="paragraph" w:styleId="Sommario3">
    <w:name w:val="toc 3"/>
    <w:basedOn w:val="Normale"/>
    <w:next w:val="Normale"/>
    <w:autoRedefine/>
    <w:uiPriority w:val="39"/>
    <w:unhideWhenUsed/>
    <w:rsid w:val="00F1221E"/>
    <w:pPr>
      <w:suppressAutoHyphens w:val="0"/>
      <w:autoSpaceDE w:val="0"/>
      <w:spacing w:after="100"/>
      <w:ind w:left="440"/>
      <w:textAlignment w:val="auto"/>
    </w:pPr>
    <w:rPr>
      <w:rFonts w:ascii="Times New Roman" w:eastAsia="Times New Roman" w:hAnsi="Times New Roman" w:cs="Times New Roman"/>
      <w:kern w:val="0"/>
      <w:sz w:val="22"/>
      <w:szCs w:val="22"/>
      <w:lang w:eastAsia="en-US" w:bidi="ar-SA"/>
    </w:rPr>
  </w:style>
  <w:style w:type="paragraph" w:styleId="Testofumetto">
    <w:name w:val="Balloon Text"/>
    <w:basedOn w:val="Normale"/>
    <w:link w:val="TestofumettoCarattere"/>
    <w:uiPriority w:val="99"/>
    <w:semiHidden/>
    <w:unhideWhenUsed/>
    <w:rsid w:val="00F1221E"/>
    <w:pPr>
      <w:suppressAutoHyphens w:val="0"/>
      <w:autoSpaceDE w:val="0"/>
      <w:textAlignment w:val="auto"/>
    </w:pPr>
    <w:rPr>
      <w:rFonts w:ascii="Segoe UI" w:eastAsia="Times New Roman" w:hAnsi="Segoe UI" w:cs="Segoe UI"/>
      <w:kern w:val="0"/>
      <w:sz w:val="18"/>
      <w:szCs w:val="18"/>
      <w:lang w:eastAsia="en-US" w:bidi="ar-SA"/>
    </w:rPr>
  </w:style>
  <w:style w:type="character" w:customStyle="1" w:styleId="TestofumettoCarattere">
    <w:name w:val="Testo fumetto Carattere"/>
    <w:basedOn w:val="Carpredefinitoparagrafo"/>
    <w:link w:val="Testofumetto"/>
    <w:uiPriority w:val="99"/>
    <w:semiHidden/>
    <w:rsid w:val="00F1221E"/>
    <w:rPr>
      <w:rFonts w:ascii="Segoe UI" w:eastAsia="Times New Roman" w:hAnsi="Segoe UI" w:cs="Segoe UI"/>
      <w:sz w:val="18"/>
      <w:szCs w:val="18"/>
    </w:rPr>
  </w:style>
  <w:style w:type="paragraph" w:styleId="Nessunaspaziatura">
    <w:name w:val="No Spacing"/>
    <w:link w:val="NessunaspaziaturaCarattere"/>
    <w:qFormat/>
    <w:rsid w:val="00F1221E"/>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6658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5Carattere">
    <w:name w:val="Titolo 5 Carattere"/>
    <w:basedOn w:val="Carpredefinitoparagrafo"/>
    <w:link w:val="Titolo5"/>
    <w:uiPriority w:val="9"/>
    <w:semiHidden/>
    <w:rsid w:val="00F42350"/>
    <w:rPr>
      <w:rFonts w:asciiTheme="majorHAnsi" w:eastAsiaTheme="majorEastAsia" w:hAnsiTheme="majorHAnsi" w:cs="Mangal"/>
      <w:color w:val="2F5496" w:themeColor="accent1" w:themeShade="BF"/>
      <w:kern w:val="3"/>
      <w:sz w:val="24"/>
      <w:szCs w:val="21"/>
      <w:lang w:eastAsia="zh-CN" w:bidi="hi-IN"/>
    </w:rPr>
  </w:style>
  <w:style w:type="character" w:customStyle="1" w:styleId="Titolo6Carattere">
    <w:name w:val="Titolo 6 Carattere"/>
    <w:basedOn w:val="Carpredefinitoparagrafo"/>
    <w:link w:val="Titolo6"/>
    <w:uiPriority w:val="9"/>
    <w:semiHidden/>
    <w:rsid w:val="00903EAA"/>
    <w:rPr>
      <w:rFonts w:asciiTheme="majorHAnsi" w:eastAsiaTheme="majorEastAsia" w:hAnsiTheme="majorHAnsi" w:cs="Mangal"/>
      <w:i/>
      <w:iCs/>
      <w:color w:val="1F3763" w:themeColor="accent1" w:themeShade="7F"/>
      <w:kern w:val="3"/>
      <w:sz w:val="24"/>
      <w:szCs w:val="21"/>
      <w:lang w:eastAsia="zh-CN" w:bidi="hi-IN"/>
    </w:rPr>
  </w:style>
  <w:style w:type="paragraph" w:styleId="Corpodeltesto2">
    <w:name w:val="Body Text 2"/>
    <w:basedOn w:val="Normale"/>
    <w:link w:val="Corpodeltesto2Carattere"/>
    <w:uiPriority w:val="99"/>
    <w:unhideWhenUsed/>
    <w:rsid w:val="00903EAA"/>
    <w:pPr>
      <w:spacing w:after="120" w:line="480" w:lineRule="auto"/>
    </w:pPr>
    <w:rPr>
      <w:szCs w:val="21"/>
    </w:rPr>
  </w:style>
  <w:style w:type="character" w:customStyle="1" w:styleId="Corpodeltesto2Carattere">
    <w:name w:val="Corpo del testo 2 Carattere"/>
    <w:basedOn w:val="Carpredefinitoparagrafo"/>
    <w:link w:val="Corpodeltesto2"/>
    <w:uiPriority w:val="99"/>
    <w:rsid w:val="00903EAA"/>
    <w:rPr>
      <w:rFonts w:ascii="Liberation Serif" w:eastAsia="NSimSun" w:hAnsi="Liberation Serif" w:cs="Mangal"/>
      <w:kern w:val="3"/>
      <w:sz w:val="24"/>
      <w:szCs w:val="21"/>
      <w:lang w:eastAsia="zh-CN" w:bidi="hi-IN"/>
    </w:rPr>
  </w:style>
  <w:style w:type="paragraph" w:styleId="NormaleWeb">
    <w:name w:val="Normal (Web)"/>
    <w:basedOn w:val="Normale"/>
    <w:uiPriority w:val="99"/>
    <w:unhideWhenUsed/>
    <w:rsid w:val="00B701E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character" w:customStyle="1" w:styleId="Menzionenonrisolta2">
    <w:name w:val="Menzione non risolta2"/>
    <w:basedOn w:val="Carpredefinitoparagrafo"/>
    <w:uiPriority w:val="99"/>
    <w:semiHidden/>
    <w:unhideWhenUsed/>
    <w:rsid w:val="0018183F"/>
    <w:rPr>
      <w:color w:val="605E5C"/>
      <w:shd w:val="clear" w:color="auto" w:fill="E1DFDD"/>
    </w:rPr>
  </w:style>
  <w:style w:type="character" w:styleId="Collegamentovisitato">
    <w:name w:val="FollowedHyperlink"/>
    <w:basedOn w:val="Carpredefinitoparagrafo"/>
    <w:uiPriority w:val="99"/>
    <w:semiHidden/>
    <w:unhideWhenUsed/>
    <w:rsid w:val="0018183F"/>
    <w:rPr>
      <w:color w:val="954F72" w:themeColor="followedHyperlink"/>
      <w:u w:val="single"/>
    </w:rPr>
  </w:style>
  <w:style w:type="character" w:customStyle="1" w:styleId="Menzionenonrisolta20">
    <w:name w:val="Menzione non risolta2"/>
    <w:basedOn w:val="Carpredefinitoparagrafo"/>
    <w:uiPriority w:val="99"/>
    <w:semiHidden/>
    <w:unhideWhenUsed/>
    <w:rsid w:val="004C37DC"/>
    <w:rPr>
      <w:color w:val="605E5C"/>
      <w:shd w:val="clear" w:color="auto" w:fill="E1DFDD"/>
    </w:rPr>
  </w:style>
  <w:style w:type="paragraph" w:customStyle="1" w:styleId="msonormal0">
    <w:name w:val="msonormal"/>
    <w:basedOn w:val="Normale"/>
    <w:rsid w:val="004C37DC"/>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paragraph" w:customStyle="1" w:styleId="xl63">
    <w:name w:val="xl63"/>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b/>
      <w:bCs/>
      <w:kern w:val="0"/>
      <w:sz w:val="20"/>
      <w:szCs w:val="20"/>
      <w:lang w:eastAsia="it-IT" w:bidi="ar-SA"/>
    </w:rPr>
  </w:style>
  <w:style w:type="paragraph" w:customStyle="1" w:styleId="xl64">
    <w:name w:val="xl64"/>
    <w:basedOn w:val="Normale"/>
    <w:rsid w:val="004C37DC"/>
    <w:pPr>
      <w:widowControl/>
      <w:suppressAutoHyphens w:val="0"/>
      <w:autoSpaceDN/>
      <w:spacing w:before="100" w:beforeAutospacing="1" w:after="100" w:afterAutospacing="1"/>
      <w:jc w:val="both"/>
      <w:textAlignment w:val="top"/>
    </w:pPr>
    <w:rPr>
      <w:rFonts w:ascii="Calibri" w:eastAsia="Times New Roman" w:hAnsi="Calibri" w:cs="Calibri"/>
      <w:kern w:val="0"/>
      <w:sz w:val="20"/>
      <w:szCs w:val="20"/>
      <w:lang w:eastAsia="it-IT" w:bidi="ar-SA"/>
    </w:rPr>
  </w:style>
  <w:style w:type="paragraph" w:customStyle="1" w:styleId="xl65">
    <w:name w:val="xl65"/>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66">
    <w:name w:val="xl66"/>
    <w:basedOn w:val="Normale"/>
    <w:rsid w:val="004C37DC"/>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b/>
      <w:bCs/>
      <w:kern w:val="0"/>
      <w:sz w:val="20"/>
      <w:szCs w:val="20"/>
      <w:lang w:eastAsia="it-IT" w:bidi="ar-SA"/>
    </w:rPr>
  </w:style>
  <w:style w:type="paragraph" w:customStyle="1" w:styleId="xl67">
    <w:name w:val="xl67"/>
    <w:basedOn w:val="Normale"/>
    <w:rsid w:val="004C37DC"/>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kern w:val="0"/>
      <w:sz w:val="20"/>
      <w:szCs w:val="20"/>
      <w:lang w:eastAsia="it-IT" w:bidi="ar-SA"/>
    </w:rPr>
  </w:style>
  <w:style w:type="paragraph" w:customStyle="1" w:styleId="xl68">
    <w:name w:val="xl68"/>
    <w:basedOn w:val="Normale"/>
    <w:rsid w:val="004C37DC"/>
    <w:pPr>
      <w:widowControl/>
      <w:suppressAutoHyphens w:val="0"/>
      <w:autoSpaceDN/>
      <w:spacing w:before="100" w:beforeAutospacing="1" w:after="100" w:afterAutospacing="1"/>
      <w:jc w:val="center"/>
      <w:textAlignment w:val="auto"/>
    </w:pPr>
    <w:rPr>
      <w:rFonts w:ascii="Times New Roman" w:eastAsia="Times New Roman" w:hAnsi="Times New Roman" w:cs="Times New Roman"/>
      <w:b/>
      <w:bCs/>
      <w:i/>
      <w:iCs/>
      <w:kern w:val="0"/>
      <w:sz w:val="18"/>
      <w:szCs w:val="18"/>
      <w:lang w:eastAsia="it-IT" w:bidi="ar-SA"/>
    </w:rPr>
  </w:style>
  <w:style w:type="paragraph" w:customStyle="1" w:styleId="xl69">
    <w:name w:val="xl69"/>
    <w:basedOn w:val="Normale"/>
    <w:rsid w:val="004C37DC"/>
    <w:pPr>
      <w:widowControl/>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70">
    <w:name w:val="xl70"/>
    <w:basedOn w:val="Normale"/>
    <w:rsid w:val="004C37DC"/>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71">
    <w:name w:val="xl71"/>
    <w:basedOn w:val="Normale"/>
    <w:rsid w:val="004C37DC"/>
    <w:pPr>
      <w:widowControl/>
      <w:pBdr>
        <w:top w:val="single" w:sz="4" w:space="0" w:color="auto"/>
        <w:left w:val="single" w:sz="4" w:space="0" w:color="auto"/>
        <w:bottom w:val="single" w:sz="4" w:space="0" w:color="auto"/>
        <w:right w:val="single" w:sz="4" w:space="0" w:color="auto"/>
      </w:pBdr>
      <w:shd w:val="clear" w:color="000000" w:fill="D6E3BC"/>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72">
    <w:name w:val="xl72"/>
    <w:basedOn w:val="Normale"/>
    <w:rsid w:val="004C37DC"/>
    <w:pPr>
      <w:widowControl/>
      <w:pBdr>
        <w:top w:val="single" w:sz="4" w:space="0" w:color="000000"/>
        <w:left w:val="single" w:sz="4" w:space="0" w:color="000000"/>
      </w:pBdr>
      <w:suppressAutoHyphens w:val="0"/>
      <w:autoSpaceDN/>
      <w:spacing w:before="100" w:beforeAutospacing="1" w:after="100" w:afterAutospacing="1"/>
      <w:jc w:val="center"/>
      <w:textAlignment w:val="top"/>
    </w:pPr>
    <w:rPr>
      <w:rFonts w:ascii="Times New Roman" w:eastAsia="Times New Roman" w:hAnsi="Times New Roman" w:cs="Times New Roman"/>
      <w:b/>
      <w:bCs/>
      <w:kern w:val="0"/>
      <w:sz w:val="20"/>
      <w:szCs w:val="20"/>
      <w:lang w:eastAsia="it-IT" w:bidi="ar-SA"/>
    </w:rPr>
  </w:style>
  <w:style w:type="paragraph" w:customStyle="1" w:styleId="xl73">
    <w:name w:val="xl73"/>
    <w:basedOn w:val="Normale"/>
    <w:rsid w:val="004C37DC"/>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b/>
      <w:bCs/>
      <w:kern w:val="0"/>
      <w:sz w:val="20"/>
      <w:szCs w:val="20"/>
      <w:lang w:eastAsia="it-IT" w:bidi="ar-SA"/>
    </w:rPr>
  </w:style>
  <w:style w:type="paragraph" w:customStyle="1" w:styleId="xl74">
    <w:name w:val="xl74"/>
    <w:basedOn w:val="Normale"/>
    <w:rsid w:val="004C37DC"/>
    <w:pPr>
      <w:widowControl/>
      <w:pBdr>
        <w:left w:val="single" w:sz="4" w:space="0" w:color="auto"/>
        <w:bottom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b/>
      <w:bCs/>
      <w:kern w:val="0"/>
      <w:sz w:val="20"/>
      <w:szCs w:val="20"/>
      <w:lang w:eastAsia="it-IT" w:bidi="ar-SA"/>
    </w:rPr>
  </w:style>
  <w:style w:type="paragraph" w:customStyle="1" w:styleId="xl75">
    <w:name w:val="xl75"/>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kern w:val="0"/>
      <w:sz w:val="20"/>
      <w:szCs w:val="20"/>
      <w:lang w:eastAsia="it-IT" w:bidi="ar-SA"/>
    </w:rPr>
  </w:style>
  <w:style w:type="paragraph" w:customStyle="1" w:styleId="xl76">
    <w:name w:val="xl76"/>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kern w:val="0"/>
      <w:sz w:val="20"/>
      <w:szCs w:val="20"/>
      <w:lang w:eastAsia="it-IT" w:bidi="ar-SA"/>
    </w:rPr>
  </w:style>
  <w:style w:type="paragraph" w:customStyle="1" w:styleId="xl77">
    <w:name w:val="xl77"/>
    <w:basedOn w:val="Normale"/>
    <w:rsid w:val="004C37DC"/>
    <w:pPr>
      <w:widowControl/>
      <w:pBdr>
        <w:top w:val="single" w:sz="4" w:space="0" w:color="auto"/>
        <w:left w:val="single" w:sz="4"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b/>
      <w:bCs/>
      <w:kern w:val="0"/>
      <w:sz w:val="20"/>
      <w:szCs w:val="20"/>
      <w:lang w:eastAsia="it-IT" w:bidi="ar-SA"/>
    </w:rPr>
  </w:style>
  <w:style w:type="paragraph" w:customStyle="1" w:styleId="xl78">
    <w:name w:val="xl78"/>
    <w:basedOn w:val="Normale"/>
    <w:rsid w:val="004C37DC"/>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kern w:val="0"/>
      <w:sz w:val="20"/>
      <w:szCs w:val="20"/>
      <w:lang w:eastAsia="it-IT" w:bidi="ar-SA"/>
    </w:rPr>
  </w:style>
  <w:style w:type="paragraph" w:customStyle="1" w:styleId="xl79">
    <w:name w:val="xl79"/>
    <w:basedOn w:val="Normale"/>
    <w:rsid w:val="004C37DC"/>
    <w:pPr>
      <w:widowControl/>
      <w:pBdr>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80">
    <w:name w:val="xl80"/>
    <w:basedOn w:val="Normale"/>
    <w:rsid w:val="004C37DC"/>
    <w:pPr>
      <w:widowControl/>
      <w:pBdr>
        <w:left w:val="single" w:sz="4" w:space="0" w:color="auto"/>
        <w:bottom w:val="single" w:sz="4"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b/>
      <w:bCs/>
      <w:i/>
      <w:iCs/>
      <w:kern w:val="0"/>
      <w:sz w:val="18"/>
      <w:szCs w:val="18"/>
      <w:lang w:eastAsia="it-IT" w:bidi="ar-SA"/>
    </w:rPr>
  </w:style>
  <w:style w:type="paragraph" w:customStyle="1" w:styleId="xl81">
    <w:name w:val="xl81"/>
    <w:basedOn w:val="Normale"/>
    <w:rsid w:val="004C37DC"/>
    <w:pPr>
      <w:widowControl/>
      <w:pBdr>
        <w:top w:val="single" w:sz="4" w:space="0" w:color="000000"/>
        <w:left w:val="single" w:sz="4" w:space="0" w:color="000000"/>
      </w:pBdr>
      <w:suppressAutoHyphens w:val="0"/>
      <w:autoSpaceDN/>
      <w:spacing w:before="100" w:beforeAutospacing="1" w:after="100" w:afterAutospacing="1"/>
      <w:textAlignment w:val="top"/>
    </w:pPr>
    <w:rPr>
      <w:rFonts w:ascii="Times New Roman" w:eastAsia="Times New Roman" w:hAnsi="Times New Roman" w:cs="Times New Roman"/>
      <w:b/>
      <w:bCs/>
      <w:kern w:val="0"/>
      <w:sz w:val="20"/>
      <w:szCs w:val="20"/>
      <w:lang w:eastAsia="it-IT" w:bidi="ar-SA"/>
    </w:rPr>
  </w:style>
  <w:style w:type="paragraph" w:customStyle="1" w:styleId="xl82">
    <w:name w:val="xl82"/>
    <w:basedOn w:val="Normale"/>
    <w:rsid w:val="004C37DC"/>
    <w:pPr>
      <w:widowControl/>
      <w:pBdr>
        <w:top w:val="single" w:sz="4" w:space="0" w:color="000000"/>
      </w:pBdr>
      <w:suppressAutoHyphens w:val="0"/>
      <w:autoSpaceDN/>
      <w:spacing w:before="100" w:beforeAutospacing="1" w:after="100" w:afterAutospacing="1"/>
      <w:textAlignment w:val="top"/>
    </w:pPr>
    <w:rPr>
      <w:rFonts w:ascii="Times New Roman" w:eastAsia="Times New Roman" w:hAnsi="Times New Roman" w:cs="Times New Roman"/>
      <w:b/>
      <w:bCs/>
      <w:kern w:val="0"/>
      <w:sz w:val="20"/>
      <w:szCs w:val="20"/>
      <w:lang w:eastAsia="it-IT" w:bidi="ar-SA"/>
    </w:rPr>
  </w:style>
  <w:style w:type="paragraph" w:customStyle="1" w:styleId="xl83">
    <w:name w:val="xl83"/>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kern w:val="0"/>
      <w:sz w:val="20"/>
      <w:szCs w:val="20"/>
      <w:lang w:eastAsia="it-IT" w:bidi="ar-SA"/>
    </w:rPr>
  </w:style>
  <w:style w:type="paragraph" w:customStyle="1" w:styleId="xl84">
    <w:name w:val="xl84"/>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kern w:val="0"/>
      <w:sz w:val="20"/>
      <w:szCs w:val="20"/>
      <w:lang w:eastAsia="it-IT" w:bidi="ar-SA"/>
    </w:rPr>
  </w:style>
  <w:style w:type="paragraph" w:customStyle="1" w:styleId="xl85">
    <w:name w:val="xl85"/>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86">
    <w:name w:val="xl86"/>
    <w:basedOn w:val="Normale"/>
    <w:rsid w:val="004C37DC"/>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87">
    <w:name w:val="xl87"/>
    <w:basedOn w:val="Normale"/>
    <w:rsid w:val="004C37DC"/>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88">
    <w:name w:val="xl88"/>
    <w:basedOn w:val="Normale"/>
    <w:rsid w:val="004C37DC"/>
    <w:pPr>
      <w:widowControl/>
      <w:pBdr>
        <w:left w:val="single" w:sz="4" w:space="0" w:color="000000"/>
        <w:bottom w:val="single" w:sz="4" w:space="0" w:color="000000"/>
      </w:pBdr>
      <w:shd w:val="clear" w:color="000000" w:fill="E7F3FD"/>
      <w:suppressAutoHyphens w:val="0"/>
      <w:autoSpaceDN/>
      <w:spacing w:before="100" w:beforeAutospacing="1" w:after="100" w:afterAutospacing="1"/>
      <w:jc w:val="both"/>
      <w:textAlignment w:val="top"/>
    </w:pPr>
    <w:rPr>
      <w:rFonts w:ascii="Times New Roman" w:eastAsia="Times New Roman" w:hAnsi="Times New Roman" w:cs="Times New Roman"/>
      <w:b/>
      <w:bCs/>
      <w:kern w:val="0"/>
      <w:sz w:val="20"/>
      <w:szCs w:val="20"/>
      <w:lang w:eastAsia="it-IT" w:bidi="ar-SA"/>
    </w:rPr>
  </w:style>
  <w:style w:type="paragraph" w:customStyle="1" w:styleId="xl89">
    <w:name w:val="xl89"/>
    <w:basedOn w:val="Normale"/>
    <w:rsid w:val="004C37DC"/>
    <w:pPr>
      <w:widowControl/>
      <w:pBdr>
        <w:bottom w:val="single" w:sz="4" w:space="0" w:color="000000"/>
      </w:pBdr>
      <w:shd w:val="clear" w:color="000000" w:fill="E7F3FD"/>
      <w:suppressAutoHyphens w:val="0"/>
      <w:autoSpaceDN/>
      <w:spacing w:before="100" w:beforeAutospacing="1" w:after="100" w:afterAutospacing="1"/>
      <w:jc w:val="both"/>
      <w:textAlignment w:val="top"/>
    </w:pPr>
    <w:rPr>
      <w:rFonts w:ascii="Times New Roman" w:eastAsia="Times New Roman" w:hAnsi="Times New Roman" w:cs="Times New Roman"/>
      <w:b/>
      <w:bCs/>
      <w:kern w:val="0"/>
      <w:sz w:val="20"/>
      <w:szCs w:val="20"/>
      <w:lang w:eastAsia="it-IT" w:bidi="ar-SA"/>
    </w:rPr>
  </w:style>
  <w:style w:type="paragraph" w:customStyle="1" w:styleId="xl90">
    <w:name w:val="xl90"/>
    <w:basedOn w:val="Normale"/>
    <w:rsid w:val="004C37DC"/>
    <w:pPr>
      <w:widowControl/>
      <w:pBdr>
        <w:left w:val="single" w:sz="4" w:space="0" w:color="auto"/>
        <w:bottom w:val="single" w:sz="4" w:space="0" w:color="auto"/>
        <w:right w:val="single" w:sz="4" w:space="0" w:color="auto"/>
      </w:pBdr>
      <w:shd w:val="clear" w:color="000000" w:fill="E7F3FD"/>
      <w:suppressAutoHyphens w:val="0"/>
      <w:autoSpaceDN/>
      <w:spacing w:before="100" w:beforeAutospacing="1" w:after="100" w:afterAutospacing="1"/>
      <w:jc w:val="both"/>
      <w:textAlignment w:val="top"/>
    </w:pPr>
    <w:rPr>
      <w:rFonts w:ascii="Times New Roman" w:eastAsia="Times New Roman" w:hAnsi="Times New Roman" w:cs="Times New Roman"/>
      <w:b/>
      <w:bCs/>
      <w:kern w:val="0"/>
      <w:sz w:val="20"/>
      <w:szCs w:val="20"/>
      <w:lang w:eastAsia="it-IT" w:bidi="ar-SA"/>
    </w:rPr>
  </w:style>
  <w:style w:type="paragraph" w:customStyle="1" w:styleId="xl91">
    <w:name w:val="xl91"/>
    <w:basedOn w:val="Normale"/>
    <w:rsid w:val="004C37DC"/>
    <w:pPr>
      <w:widowControl/>
      <w:pBdr>
        <w:top w:val="single" w:sz="4" w:space="0" w:color="000000"/>
        <w:left w:val="single" w:sz="4" w:space="0" w:color="000000"/>
        <w:bottom w:val="single" w:sz="4" w:space="0" w:color="000000"/>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92">
    <w:name w:val="xl92"/>
    <w:basedOn w:val="Normale"/>
    <w:rsid w:val="004C37DC"/>
    <w:pPr>
      <w:widowControl/>
      <w:pBdr>
        <w:top w:val="single" w:sz="4" w:space="0" w:color="000000"/>
        <w:bottom w:val="single" w:sz="4" w:space="0" w:color="000000"/>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93">
    <w:name w:val="xl93"/>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94">
    <w:name w:val="xl94"/>
    <w:basedOn w:val="Normale"/>
    <w:rsid w:val="004C37DC"/>
    <w:pPr>
      <w:widowControl/>
      <w:pBdr>
        <w:top w:val="single" w:sz="4" w:space="0" w:color="auto"/>
        <w:left w:val="single" w:sz="4" w:space="0" w:color="auto"/>
        <w:bottom w:val="single" w:sz="4" w:space="0" w:color="auto"/>
        <w:right w:val="single" w:sz="4" w:space="0" w:color="auto"/>
      </w:pBdr>
      <w:shd w:val="clear" w:color="000000" w:fill="D6E3BC"/>
      <w:suppressAutoHyphens w:val="0"/>
      <w:autoSpaceDN/>
      <w:spacing w:before="100" w:beforeAutospacing="1" w:after="100" w:afterAutospacing="1"/>
      <w:jc w:val="both"/>
      <w:textAlignment w:val="center"/>
    </w:pPr>
    <w:rPr>
      <w:rFonts w:ascii="Times New Roman" w:eastAsia="Times New Roman" w:hAnsi="Times New Roman" w:cs="Times New Roman"/>
      <w:kern w:val="0"/>
      <w:sz w:val="20"/>
      <w:szCs w:val="20"/>
      <w:lang w:eastAsia="it-IT" w:bidi="ar-SA"/>
    </w:rPr>
  </w:style>
  <w:style w:type="paragraph" w:customStyle="1" w:styleId="xl95">
    <w:name w:val="xl95"/>
    <w:basedOn w:val="Normale"/>
    <w:rsid w:val="004C37DC"/>
    <w:pPr>
      <w:widowControl/>
      <w:pBdr>
        <w:top w:val="single" w:sz="4" w:space="0" w:color="auto"/>
        <w:left w:val="single" w:sz="4" w:space="0" w:color="auto"/>
        <w:bottom w:val="single" w:sz="4" w:space="0" w:color="auto"/>
        <w:right w:val="single" w:sz="4" w:space="0" w:color="auto"/>
      </w:pBdr>
      <w:shd w:val="clear" w:color="000000" w:fill="D6E3BC"/>
      <w:suppressAutoHyphens w:val="0"/>
      <w:autoSpaceDN/>
      <w:spacing w:before="100" w:beforeAutospacing="1" w:after="100" w:afterAutospacing="1"/>
      <w:jc w:val="both"/>
      <w:textAlignment w:val="center"/>
    </w:pPr>
    <w:rPr>
      <w:rFonts w:ascii="Times New Roman" w:eastAsia="Times New Roman" w:hAnsi="Times New Roman" w:cs="Times New Roman"/>
      <w:kern w:val="0"/>
      <w:sz w:val="20"/>
      <w:szCs w:val="20"/>
      <w:lang w:eastAsia="it-IT" w:bidi="ar-SA"/>
    </w:rPr>
  </w:style>
  <w:style w:type="paragraph" w:customStyle="1" w:styleId="xl96">
    <w:name w:val="xl96"/>
    <w:basedOn w:val="Normale"/>
    <w:rsid w:val="004C37DC"/>
    <w:pPr>
      <w:widowControl/>
      <w:pBdr>
        <w:top w:val="single" w:sz="4" w:space="0" w:color="auto"/>
        <w:lef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97">
    <w:name w:val="xl97"/>
    <w:basedOn w:val="Normale"/>
    <w:rsid w:val="004C37DC"/>
    <w:pPr>
      <w:widowControl/>
      <w:pBdr>
        <w:top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98">
    <w:name w:val="xl98"/>
    <w:basedOn w:val="Normale"/>
    <w:rsid w:val="004C37DC"/>
    <w:pPr>
      <w:widowControl/>
      <w:pBdr>
        <w:top w:val="single" w:sz="4" w:space="0" w:color="auto"/>
        <w:righ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99">
    <w:name w:val="xl99"/>
    <w:basedOn w:val="Normale"/>
    <w:rsid w:val="004C37DC"/>
    <w:pPr>
      <w:widowControl/>
      <w:pBdr>
        <w:top w:val="single" w:sz="4" w:space="0" w:color="auto"/>
        <w:lef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100">
    <w:name w:val="xl100"/>
    <w:basedOn w:val="Normale"/>
    <w:rsid w:val="004C37DC"/>
    <w:pPr>
      <w:widowControl/>
      <w:pBdr>
        <w:top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101">
    <w:name w:val="xl101"/>
    <w:basedOn w:val="Normale"/>
    <w:rsid w:val="004C37DC"/>
    <w:pPr>
      <w:widowControl/>
      <w:pBdr>
        <w:top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102">
    <w:name w:val="xl102"/>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Times New Roman" w:eastAsia="Times New Roman" w:hAnsi="Times New Roman" w:cs="Times New Roman"/>
      <w:kern w:val="0"/>
      <w:sz w:val="20"/>
      <w:szCs w:val="20"/>
      <w:lang w:eastAsia="it-IT" w:bidi="ar-SA"/>
    </w:rPr>
  </w:style>
  <w:style w:type="paragraph" w:customStyle="1" w:styleId="xl103">
    <w:name w:val="xl103"/>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Times New Roman" w:eastAsia="Times New Roman" w:hAnsi="Times New Roman" w:cs="Times New Roman"/>
      <w:kern w:val="0"/>
      <w:sz w:val="20"/>
      <w:szCs w:val="20"/>
      <w:lang w:eastAsia="it-IT" w:bidi="ar-SA"/>
    </w:rPr>
  </w:style>
  <w:style w:type="paragraph" w:customStyle="1" w:styleId="xl104">
    <w:name w:val="xl104"/>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i/>
      <w:iCs/>
      <w:kern w:val="0"/>
      <w:sz w:val="18"/>
      <w:szCs w:val="18"/>
      <w:lang w:eastAsia="it-IT" w:bidi="ar-SA"/>
    </w:rPr>
  </w:style>
  <w:style w:type="paragraph" w:customStyle="1" w:styleId="xl105">
    <w:name w:val="xl105"/>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b/>
      <w:bCs/>
      <w:i/>
      <w:iCs/>
      <w:kern w:val="0"/>
      <w:sz w:val="18"/>
      <w:szCs w:val="18"/>
      <w:lang w:eastAsia="it-IT" w:bidi="ar-SA"/>
    </w:rPr>
  </w:style>
  <w:style w:type="paragraph" w:customStyle="1" w:styleId="xl106">
    <w:name w:val="xl106"/>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107">
    <w:name w:val="xl107"/>
    <w:basedOn w:val="Normale"/>
    <w:rsid w:val="004C37D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08">
    <w:name w:val="xl108"/>
    <w:basedOn w:val="Normale"/>
    <w:rsid w:val="004C37DC"/>
    <w:pPr>
      <w:widowControl/>
      <w:pBdr>
        <w:top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kern w:val="0"/>
      <w:sz w:val="20"/>
      <w:szCs w:val="20"/>
      <w:lang w:eastAsia="it-IT" w:bidi="ar-SA"/>
    </w:rPr>
  </w:style>
  <w:style w:type="paragraph" w:customStyle="1" w:styleId="xl109">
    <w:name w:val="xl109"/>
    <w:basedOn w:val="Normale"/>
    <w:rsid w:val="004C37DC"/>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cs="Times New Roman"/>
      <w:kern w:val="0"/>
      <w:sz w:val="20"/>
      <w:szCs w:val="20"/>
      <w:lang w:eastAsia="it-IT" w:bidi="ar-SA"/>
    </w:rPr>
  </w:style>
  <w:style w:type="paragraph" w:customStyle="1" w:styleId="xl110">
    <w:name w:val="xl110"/>
    <w:basedOn w:val="Normale"/>
    <w:rsid w:val="004C37DC"/>
    <w:pPr>
      <w:widowControl/>
      <w:pBdr>
        <w:top w:val="single" w:sz="4" w:space="0" w:color="auto"/>
        <w:left w:val="single" w:sz="4" w:space="0" w:color="auto"/>
        <w:bottom w:val="single" w:sz="4" w:space="0" w:color="auto"/>
        <w:right w:val="single" w:sz="4" w:space="0" w:color="auto"/>
      </w:pBdr>
      <w:shd w:val="clear" w:color="000000" w:fill="DCE6F1"/>
      <w:suppressAutoHyphens w:val="0"/>
      <w:autoSpaceDN/>
      <w:spacing w:before="100" w:beforeAutospacing="1" w:after="100" w:afterAutospacing="1"/>
      <w:jc w:val="both"/>
      <w:textAlignment w:val="top"/>
    </w:pPr>
    <w:rPr>
      <w:rFonts w:ascii="Times New Roman" w:eastAsia="Times New Roman" w:hAnsi="Times New Roman" w:cs="Times New Roman"/>
      <w:b/>
      <w:bCs/>
      <w:kern w:val="0"/>
      <w:sz w:val="20"/>
      <w:szCs w:val="20"/>
      <w:lang w:eastAsia="it-IT" w:bidi="ar-SA"/>
    </w:rPr>
  </w:style>
  <w:style w:type="paragraph" w:customStyle="1" w:styleId="xl111">
    <w:name w:val="xl111"/>
    <w:basedOn w:val="Normale"/>
    <w:rsid w:val="004C37DC"/>
    <w:pPr>
      <w:widowControl/>
      <w:pBdr>
        <w:top w:val="single" w:sz="4" w:space="0" w:color="auto"/>
        <w:left w:val="single" w:sz="4" w:space="0" w:color="auto"/>
        <w:bottom w:val="single" w:sz="4" w:space="0" w:color="auto"/>
        <w:right w:val="single" w:sz="4" w:space="0" w:color="auto"/>
      </w:pBdr>
      <w:shd w:val="clear" w:color="000000" w:fill="DCE6F1"/>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112">
    <w:name w:val="xl112"/>
    <w:basedOn w:val="Normale"/>
    <w:rsid w:val="004C37DC"/>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rFonts w:ascii="Times New Roman" w:eastAsia="Times New Roman" w:hAnsi="Times New Roman" w:cs="Times New Roman"/>
      <w:i/>
      <w:iCs/>
      <w:kern w:val="0"/>
      <w:sz w:val="18"/>
      <w:szCs w:val="18"/>
      <w:lang w:eastAsia="it-IT" w:bidi="ar-SA"/>
    </w:rPr>
  </w:style>
  <w:style w:type="paragraph" w:customStyle="1" w:styleId="xl113">
    <w:name w:val="xl113"/>
    <w:basedOn w:val="Normale"/>
    <w:rsid w:val="004C37DC"/>
    <w:pPr>
      <w:widowControl/>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14">
    <w:name w:val="xl114"/>
    <w:basedOn w:val="Normale"/>
    <w:rsid w:val="004C37DC"/>
    <w:pPr>
      <w:widowControl/>
      <w:pBdr>
        <w:top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15">
    <w:name w:val="xl115"/>
    <w:basedOn w:val="Normale"/>
    <w:rsid w:val="004C37DC"/>
    <w:pPr>
      <w:widowControl/>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16">
    <w:name w:val="xl116"/>
    <w:basedOn w:val="Normale"/>
    <w:rsid w:val="004C37DC"/>
    <w:pPr>
      <w:widowControl/>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i/>
      <w:iCs/>
      <w:kern w:val="0"/>
      <w:sz w:val="18"/>
      <w:szCs w:val="18"/>
      <w:lang w:eastAsia="it-IT" w:bidi="ar-SA"/>
    </w:rPr>
  </w:style>
  <w:style w:type="paragraph" w:styleId="Sottotitolo">
    <w:name w:val="Subtitle"/>
    <w:basedOn w:val="Normale"/>
    <w:next w:val="Normale"/>
    <w:link w:val="SottotitoloCarattere"/>
    <w:rsid w:val="004C37DC"/>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4C37DC"/>
    <w:rPr>
      <w:rFonts w:ascii="Georgia" w:eastAsia="Georgia" w:hAnsi="Georgia" w:cs="Georgia"/>
      <w:i/>
      <w:color w:val="666666"/>
      <w:kern w:val="3"/>
      <w:sz w:val="48"/>
      <w:szCs w:val="48"/>
      <w:lang w:eastAsia="zh-CN" w:bidi="hi-IN"/>
    </w:rPr>
  </w:style>
  <w:style w:type="paragraph" w:customStyle="1" w:styleId="xl117">
    <w:name w:val="xl117"/>
    <w:basedOn w:val="Normale"/>
    <w:rsid w:val="004C37DC"/>
    <w:pPr>
      <w:widowControl/>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Times New Roman" w:eastAsia="Times New Roman" w:hAnsi="Times New Roman" w:cs="Times New Roman"/>
      <w:kern w:val="0"/>
      <w:sz w:val="20"/>
      <w:szCs w:val="20"/>
      <w:lang w:eastAsia="it-IT" w:bidi="ar-SA"/>
    </w:rPr>
  </w:style>
  <w:style w:type="paragraph" w:customStyle="1" w:styleId="xl118">
    <w:name w:val="xl118"/>
    <w:basedOn w:val="Normale"/>
    <w:rsid w:val="004C37DC"/>
    <w:pPr>
      <w:widowControl/>
      <w:pBdr>
        <w:left w:val="single" w:sz="4" w:space="0" w:color="auto"/>
        <w:bottom w:val="single" w:sz="4" w:space="0" w:color="auto"/>
        <w:right w:val="single" w:sz="4" w:space="0" w:color="auto"/>
      </w:pBdr>
      <w:shd w:val="clear" w:color="000000" w:fill="E7F3FD"/>
      <w:suppressAutoHyphens w:val="0"/>
      <w:autoSpaceDN/>
      <w:spacing w:before="100" w:beforeAutospacing="1" w:after="100" w:afterAutospacing="1"/>
      <w:jc w:val="both"/>
      <w:textAlignment w:val="top"/>
    </w:pPr>
    <w:rPr>
      <w:rFonts w:ascii="Times New Roman" w:eastAsia="Times New Roman" w:hAnsi="Times New Roman" w:cs="Times New Roman"/>
      <w:b/>
      <w:bCs/>
      <w:kern w:val="0"/>
      <w:sz w:val="20"/>
      <w:szCs w:val="20"/>
      <w:lang w:eastAsia="it-IT" w:bidi="ar-SA"/>
    </w:rPr>
  </w:style>
  <w:style w:type="paragraph" w:customStyle="1" w:styleId="xl119">
    <w:name w:val="xl119"/>
    <w:basedOn w:val="Normale"/>
    <w:rsid w:val="004C37DC"/>
    <w:pPr>
      <w:widowControl/>
      <w:pBdr>
        <w:top w:val="single" w:sz="4" w:space="0" w:color="auto"/>
        <w:lef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20">
    <w:name w:val="xl120"/>
    <w:basedOn w:val="Normale"/>
    <w:rsid w:val="004C37DC"/>
    <w:pPr>
      <w:widowControl/>
      <w:pBdr>
        <w:top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21">
    <w:name w:val="xl121"/>
    <w:basedOn w:val="Normale"/>
    <w:rsid w:val="004C37DC"/>
    <w:pPr>
      <w:widowControl/>
      <w:pBdr>
        <w:top w:val="single" w:sz="4" w:space="0" w:color="auto"/>
        <w:right w:val="single" w:sz="4" w:space="0" w:color="auto"/>
      </w:pBdr>
      <w:shd w:val="clear" w:color="000000" w:fill="DBE5F1"/>
      <w:suppressAutoHyphens w:val="0"/>
      <w:autoSpaceDN/>
      <w:spacing w:before="100" w:beforeAutospacing="1" w:after="100" w:afterAutospacing="1"/>
      <w:textAlignment w:val="center"/>
    </w:pPr>
    <w:rPr>
      <w:rFonts w:ascii="Times New Roman" w:eastAsia="Times New Roman" w:hAnsi="Times New Roman" w:cs="Times New Roman"/>
      <w:b/>
      <w:bCs/>
      <w:kern w:val="0"/>
      <w:sz w:val="20"/>
      <w:szCs w:val="20"/>
      <w:lang w:eastAsia="it-IT" w:bidi="ar-SA"/>
    </w:rPr>
  </w:style>
  <w:style w:type="paragraph" w:customStyle="1" w:styleId="xl122">
    <w:name w:val="xl122"/>
    <w:basedOn w:val="Normale"/>
    <w:rsid w:val="004C37DC"/>
    <w:pPr>
      <w:widowControl/>
      <w:pBdr>
        <w:top w:val="single" w:sz="4" w:space="0" w:color="000000"/>
        <w:left w:val="single" w:sz="4" w:space="0" w:color="000000"/>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123">
    <w:name w:val="xl123"/>
    <w:basedOn w:val="Normale"/>
    <w:rsid w:val="004C37DC"/>
    <w:pPr>
      <w:widowControl/>
      <w:pBdr>
        <w:top w:val="single" w:sz="4" w:space="0" w:color="000000"/>
        <w:right w:val="single" w:sz="4" w:space="0" w:color="auto"/>
      </w:pBdr>
      <w:suppressAutoHyphens w:val="0"/>
      <w:autoSpaceDN/>
      <w:spacing w:before="100" w:beforeAutospacing="1" w:after="100" w:afterAutospacing="1"/>
      <w:jc w:val="both"/>
      <w:textAlignment w:val="top"/>
    </w:pPr>
    <w:rPr>
      <w:rFonts w:ascii="Times New Roman" w:eastAsia="Times New Roman" w:hAnsi="Times New Roman" w:cs="Times New Roman"/>
      <w:kern w:val="0"/>
      <w:sz w:val="20"/>
      <w:szCs w:val="20"/>
      <w:lang w:eastAsia="it-IT" w:bidi="ar-SA"/>
    </w:rPr>
  </w:style>
  <w:style w:type="paragraph" w:customStyle="1" w:styleId="xl124">
    <w:name w:val="xl124"/>
    <w:basedOn w:val="Normale"/>
    <w:rsid w:val="004C37DC"/>
    <w:pPr>
      <w:widowControl/>
      <w:pBdr>
        <w:top w:val="single" w:sz="4" w:space="0" w:color="000000"/>
      </w:pBdr>
      <w:suppressAutoHyphens w:val="0"/>
      <w:autoSpaceDN/>
      <w:spacing w:before="100" w:beforeAutospacing="1" w:after="100" w:afterAutospacing="1"/>
      <w:textAlignment w:val="top"/>
    </w:pPr>
    <w:rPr>
      <w:rFonts w:ascii="Times New Roman" w:eastAsia="Times New Roman" w:hAnsi="Times New Roman" w:cs="Times New Roman"/>
      <w:kern w:val="0"/>
      <w:sz w:val="20"/>
      <w:szCs w:val="20"/>
      <w:lang w:eastAsia="it-IT" w:bidi="ar-SA"/>
    </w:rPr>
  </w:style>
  <w:style w:type="character" w:styleId="Enfasigrassetto">
    <w:name w:val="Strong"/>
    <w:basedOn w:val="Carpredefinitoparagrafo"/>
    <w:uiPriority w:val="22"/>
    <w:qFormat/>
    <w:rsid w:val="004C37DC"/>
    <w:rPr>
      <w:b/>
      <w:bCs/>
    </w:rPr>
  </w:style>
  <w:style w:type="paragraph" w:customStyle="1" w:styleId="ELENCO-">
    <w:name w:val="ELENCO -"/>
    <w:basedOn w:val="Normale"/>
    <w:rsid w:val="00A16684"/>
    <w:pPr>
      <w:widowControl/>
      <w:numPr>
        <w:numId w:val="11"/>
      </w:numPr>
      <w:suppressAutoHyphens w:val="0"/>
      <w:autoSpaceDE w:val="0"/>
      <w:spacing w:before="120" w:after="60"/>
      <w:jc w:val="both"/>
      <w:textAlignment w:val="auto"/>
    </w:pPr>
    <w:rPr>
      <w:rFonts w:ascii="Times New Roman" w:eastAsia="Times New Roman" w:hAnsi="Times New Roman" w:cs="Times New Roman"/>
      <w:noProof/>
      <w:kern w:val="0"/>
      <w:szCs w:val="20"/>
      <w:lang w:eastAsia="it-IT" w:bidi="ar-SA"/>
    </w:rPr>
  </w:style>
  <w:style w:type="character" w:customStyle="1" w:styleId="NessunaspaziaturaCarattere">
    <w:name w:val="Nessuna spaziatura Carattere"/>
    <w:link w:val="Nessunaspaziatura"/>
    <w:rsid w:val="00F57F18"/>
    <w:rPr>
      <w:rFonts w:ascii="Times New Roman" w:eastAsia="Times New Roman" w:hAnsi="Times New Roman" w:cs="Times New Roman"/>
    </w:rPr>
  </w:style>
  <w:style w:type="character" w:customStyle="1" w:styleId="Menzionenonrisolta3">
    <w:name w:val="Menzione non risolta3"/>
    <w:basedOn w:val="Carpredefinitoparagrafo"/>
    <w:uiPriority w:val="99"/>
    <w:semiHidden/>
    <w:unhideWhenUsed/>
    <w:rsid w:val="00297649"/>
    <w:rPr>
      <w:color w:val="605E5C"/>
      <w:shd w:val="clear" w:color="auto" w:fill="E1DFDD"/>
    </w:rPr>
  </w:style>
  <w:style w:type="character" w:styleId="Menzionenonrisolta">
    <w:name w:val="Unresolved Mention"/>
    <w:basedOn w:val="Carpredefinitoparagrafo"/>
    <w:uiPriority w:val="99"/>
    <w:semiHidden/>
    <w:unhideWhenUsed/>
    <w:rsid w:val="00F0148A"/>
    <w:rPr>
      <w:color w:val="605E5C"/>
      <w:shd w:val="clear" w:color="auto" w:fill="E1DFDD"/>
    </w:rPr>
  </w:style>
  <w:style w:type="character" w:styleId="Enfasicorsivo">
    <w:name w:val="Emphasis"/>
    <w:basedOn w:val="Carpredefinitoparagrafo"/>
    <w:uiPriority w:val="20"/>
    <w:qFormat/>
    <w:rsid w:val="00E437B9"/>
    <w:rPr>
      <w:i/>
      <w:iCs/>
    </w:rPr>
  </w:style>
  <w:style w:type="numbering" w:customStyle="1" w:styleId="WW8Num11">
    <w:name w:val="WW8Num11"/>
    <w:basedOn w:val="Nessunelenco"/>
    <w:rsid w:val="00665418"/>
  </w:style>
  <w:style w:type="character" w:customStyle="1" w:styleId="Menzionenonrisolta4">
    <w:name w:val="Menzione non risolta4"/>
    <w:basedOn w:val="Carpredefinitoparagrafo"/>
    <w:uiPriority w:val="99"/>
    <w:semiHidden/>
    <w:unhideWhenUsed/>
    <w:rsid w:val="00665418"/>
    <w:rPr>
      <w:color w:val="605E5C"/>
      <w:shd w:val="clear" w:color="auto" w:fill="E1DFDD"/>
    </w:rPr>
  </w:style>
  <w:style w:type="character" w:customStyle="1" w:styleId="Menzionenonrisolta5">
    <w:name w:val="Menzione non risolta5"/>
    <w:basedOn w:val="Carpredefinitoparagrafo"/>
    <w:uiPriority w:val="99"/>
    <w:semiHidden/>
    <w:unhideWhenUsed/>
    <w:rsid w:val="00665418"/>
    <w:rPr>
      <w:color w:val="605E5C"/>
      <w:shd w:val="clear" w:color="auto" w:fill="E1DFDD"/>
    </w:rPr>
  </w:style>
  <w:style w:type="paragraph" w:customStyle="1" w:styleId="Normale1">
    <w:name w:val="Normale1"/>
    <w:rsid w:val="00665418"/>
    <w:pPr>
      <w:spacing w:after="0" w:line="276" w:lineRule="auto"/>
    </w:pPr>
    <w:rPr>
      <w:rFonts w:ascii="Arial" w:eastAsia="Arial" w:hAnsi="Arial" w:cs="Arial"/>
      <w:lang w:eastAsia="it-IT"/>
    </w:rPr>
  </w:style>
  <w:style w:type="table" w:customStyle="1" w:styleId="Grigliatabella1">
    <w:name w:val="Griglia tabella1"/>
    <w:basedOn w:val="Tabellanormale"/>
    <w:next w:val="Grigliatabella"/>
    <w:uiPriority w:val="39"/>
    <w:rsid w:val="00DF5A2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7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8421">
      <w:bodyDiv w:val="1"/>
      <w:marLeft w:val="0"/>
      <w:marRight w:val="0"/>
      <w:marTop w:val="0"/>
      <w:marBottom w:val="0"/>
      <w:divBdr>
        <w:top w:val="none" w:sz="0" w:space="0" w:color="auto"/>
        <w:left w:val="none" w:sz="0" w:space="0" w:color="auto"/>
        <w:bottom w:val="none" w:sz="0" w:space="0" w:color="auto"/>
        <w:right w:val="none" w:sz="0" w:space="0" w:color="auto"/>
      </w:divBdr>
    </w:div>
    <w:div w:id="58751646">
      <w:bodyDiv w:val="1"/>
      <w:marLeft w:val="0"/>
      <w:marRight w:val="0"/>
      <w:marTop w:val="0"/>
      <w:marBottom w:val="0"/>
      <w:divBdr>
        <w:top w:val="none" w:sz="0" w:space="0" w:color="auto"/>
        <w:left w:val="none" w:sz="0" w:space="0" w:color="auto"/>
        <w:bottom w:val="none" w:sz="0" w:space="0" w:color="auto"/>
        <w:right w:val="none" w:sz="0" w:space="0" w:color="auto"/>
      </w:divBdr>
    </w:div>
    <w:div w:id="89814204">
      <w:bodyDiv w:val="1"/>
      <w:marLeft w:val="0"/>
      <w:marRight w:val="0"/>
      <w:marTop w:val="0"/>
      <w:marBottom w:val="0"/>
      <w:divBdr>
        <w:top w:val="none" w:sz="0" w:space="0" w:color="auto"/>
        <w:left w:val="none" w:sz="0" w:space="0" w:color="auto"/>
        <w:bottom w:val="none" w:sz="0" w:space="0" w:color="auto"/>
        <w:right w:val="none" w:sz="0" w:space="0" w:color="auto"/>
      </w:divBdr>
    </w:div>
    <w:div w:id="227350020">
      <w:bodyDiv w:val="1"/>
      <w:marLeft w:val="0"/>
      <w:marRight w:val="0"/>
      <w:marTop w:val="0"/>
      <w:marBottom w:val="0"/>
      <w:divBdr>
        <w:top w:val="none" w:sz="0" w:space="0" w:color="auto"/>
        <w:left w:val="none" w:sz="0" w:space="0" w:color="auto"/>
        <w:bottom w:val="none" w:sz="0" w:space="0" w:color="auto"/>
        <w:right w:val="none" w:sz="0" w:space="0" w:color="auto"/>
      </w:divBdr>
    </w:div>
    <w:div w:id="244344215">
      <w:bodyDiv w:val="1"/>
      <w:marLeft w:val="0"/>
      <w:marRight w:val="0"/>
      <w:marTop w:val="0"/>
      <w:marBottom w:val="0"/>
      <w:divBdr>
        <w:top w:val="none" w:sz="0" w:space="0" w:color="auto"/>
        <w:left w:val="none" w:sz="0" w:space="0" w:color="auto"/>
        <w:bottom w:val="none" w:sz="0" w:space="0" w:color="auto"/>
        <w:right w:val="none" w:sz="0" w:space="0" w:color="auto"/>
      </w:divBdr>
    </w:div>
    <w:div w:id="283854171">
      <w:bodyDiv w:val="1"/>
      <w:marLeft w:val="0"/>
      <w:marRight w:val="0"/>
      <w:marTop w:val="0"/>
      <w:marBottom w:val="0"/>
      <w:divBdr>
        <w:top w:val="none" w:sz="0" w:space="0" w:color="auto"/>
        <w:left w:val="none" w:sz="0" w:space="0" w:color="auto"/>
        <w:bottom w:val="none" w:sz="0" w:space="0" w:color="auto"/>
        <w:right w:val="none" w:sz="0" w:space="0" w:color="auto"/>
      </w:divBdr>
    </w:div>
    <w:div w:id="327825848">
      <w:bodyDiv w:val="1"/>
      <w:marLeft w:val="0"/>
      <w:marRight w:val="0"/>
      <w:marTop w:val="0"/>
      <w:marBottom w:val="0"/>
      <w:divBdr>
        <w:top w:val="none" w:sz="0" w:space="0" w:color="auto"/>
        <w:left w:val="none" w:sz="0" w:space="0" w:color="auto"/>
        <w:bottom w:val="none" w:sz="0" w:space="0" w:color="auto"/>
        <w:right w:val="none" w:sz="0" w:space="0" w:color="auto"/>
      </w:divBdr>
    </w:div>
    <w:div w:id="429156680">
      <w:bodyDiv w:val="1"/>
      <w:marLeft w:val="0"/>
      <w:marRight w:val="0"/>
      <w:marTop w:val="0"/>
      <w:marBottom w:val="0"/>
      <w:divBdr>
        <w:top w:val="none" w:sz="0" w:space="0" w:color="auto"/>
        <w:left w:val="none" w:sz="0" w:space="0" w:color="auto"/>
        <w:bottom w:val="none" w:sz="0" w:space="0" w:color="auto"/>
        <w:right w:val="none" w:sz="0" w:space="0" w:color="auto"/>
      </w:divBdr>
    </w:div>
    <w:div w:id="576088348">
      <w:bodyDiv w:val="1"/>
      <w:marLeft w:val="0"/>
      <w:marRight w:val="0"/>
      <w:marTop w:val="0"/>
      <w:marBottom w:val="0"/>
      <w:divBdr>
        <w:top w:val="none" w:sz="0" w:space="0" w:color="auto"/>
        <w:left w:val="none" w:sz="0" w:space="0" w:color="auto"/>
        <w:bottom w:val="none" w:sz="0" w:space="0" w:color="auto"/>
        <w:right w:val="none" w:sz="0" w:space="0" w:color="auto"/>
      </w:divBdr>
    </w:div>
    <w:div w:id="688990744">
      <w:bodyDiv w:val="1"/>
      <w:marLeft w:val="0"/>
      <w:marRight w:val="0"/>
      <w:marTop w:val="0"/>
      <w:marBottom w:val="0"/>
      <w:divBdr>
        <w:top w:val="none" w:sz="0" w:space="0" w:color="auto"/>
        <w:left w:val="none" w:sz="0" w:space="0" w:color="auto"/>
        <w:bottom w:val="none" w:sz="0" w:space="0" w:color="auto"/>
        <w:right w:val="none" w:sz="0" w:space="0" w:color="auto"/>
      </w:divBdr>
    </w:div>
    <w:div w:id="767505856">
      <w:bodyDiv w:val="1"/>
      <w:marLeft w:val="0"/>
      <w:marRight w:val="0"/>
      <w:marTop w:val="0"/>
      <w:marBottom w:val="0"/>
      <w:divBdr>
        <w:top w:val="none" w:sz="0" w:space="0" w:color="auto"/>
        <w:left w:val="none" w:sz="0" w:space="0" w:color="auto"/>
        <w:bottom w:val="none" w:sz="0" w:space="0" w:color="auto"/>
        <w:right w:val="none" w:sz="0" w:space="0" w:color="auto"/>
      </w:divBdr>
    </w:div>
    <w:div w:id="802426507">
      <w:bodyDiv w:val="1"/>
      <w:marLeft w:val="0"/>
      <w:marRight w:val="0"/>
      <w:marTop w:val="0"/>
      <w:marBottom w:val="0"/>
      <w:divBdr>
        <w:top w:val="none" w:sz="0" w:space="0" w:color="auto"/>
        <w:left w:val="none" w:sz="0" w:space="0" w:color="auto"/>
        <w:bottom w:val="none" w:sz="0" w:space="0" w:color="auto"/>
        <w:right w:val="none" w:sz="0" w:space="0" w:color="auto"/>
      </w:divBdr>
    </w:div>
    <w:div w:id="838153848">
      <w:bodyDiv w:val="1"/>
      <w:marLeft w:val="0"/>
      <w:marRight w:val="0"/>
      <w:marTop w:val="0"/>
      <w:marBottom w:val="0"/>
      <w:divBdr>
        <w:top w:val="none" w:sz="0" w:space="0" w:color="auto"/>
        <w:left w:val="none" w:sz="0" w:space="0" w:color="auto"/>
        <w:bottom w:val="none" w:sz="0" w:space="0" w:color="auto"/>
        <w:right w:val="none" w:sz="0" w:space="0" w:color="auto"/>
      </w:divBdr>
    </w:div>
    <w:div w:id="885601470">
      <w:bodyDiv w:val="1"/>
      <w:marLeft w:val="0"/>
      <w:marRight w:val="0"/>
      <w:marTop w:val="0"/>
      <w:marBottom w:val="0"/>
      <w:divBdr>
        <w:top w:val="none" w:sz="0" w:space="0" w:color="auto"/>
        <w:left w:val="none" w:sz="0" w:space="0" w:color="auto"/>
        <w:bottom w:val="none" w:sz="0" w:space="0" w:color="auto"/>
        <w:right w:val="none" w:sz="0" w:space="0" w:color="auto"/>
      </w:divBdr>
    </w:div>
    <w:div w:id="930119223">
      <w:bodyDiv w:val="1"/>
      <w:marLeft w:val="0"/>
      <w:marRight w:val="0"/>
      <w:marTop w:val="0"/>
      <w:marBottom w:val="0"/>
      <w:divBdr>
        <w:top w:val="none" w:sz="0" w:space="0" w:color="auto"/>
        <w:left w:val="none" w:sz="0" w:space="0" w:color="auto"/>
        <w:bottom w:val="none" w:sz="0" w:space="0" w:color="auto"/>
        <w:right w:val="none" w:sz="0" w:space="0" w:color="auto"/>
      </w:divBdr>
    </w:div>
    <w:div w:id="1015230482">
      <w:bodyDiv w:val="1"/>
      <w:marLeft w:val="0"/>
      <w:marRight w:val="0"/>
      <w:marTop w:val="0"/>
      <w:marBottom w:val="0"/>
      <w:divBdr>
        <w:top w:val="none" w:sz="0" w:space="0" w:color="auto"/>
        <w:left w:val="none" w:sz="0" w:space="0" w:color="auto"/>
        <w:bottom w:val="none" w:sz="0" w:space="0" w:color="auto"/>
        <w:right w:val="none" w:sz="0" w:space="0" w:color="auto"/>
      </w:divBdr>
    </w:div>
    <w:div w:id="1054353025">
      <w:bodyDiv w:val="1"/>
      <w:marLeft w:val="0"/>
      <w:marRight w:val="0"/>
      <w:marTop w:val="0"/>
      <w:marBottom w:val="0"/>
      <w:divBdr>
        <w:top w:val="none" w:sz="0" w:space="0" w:color="auto"/>
        <w:left w:val="none" w:sz="0" w:space="0" w:color="auto"/>
        <w:bottom w:val="none" w:sz="0" w:space="0" w:color="auto"/>
        <w:right w:val="none" w:sz="0" w:space="0" w:color="auto"/>
      </w:divBdr>
    </w:div>
    <w:div w:id="1151556167">
      <w:bodyDiv w:val="1"/>
      <w:marLeft w:val="0"/>
      <w:marRight w:val="0"/>
      <w:marTop w:val="0"/>
      <w:marBottom w:val="0"/>
      <w:divBdr>
        <w:top w:val="none" w:sz="0" w:space="0" w:color="auto"/>
        <w:left w:val="none" w:sz="0" w:space="0" w:color="auto"/>
        <w:bottom w:val="none" w:sz="0" w:space="0" w:color="auto"/>
        <w:right w:val="none" w:sz="0" w:space="0" w:color="auto"/>
      </w:divBdr>
    </w:div>
    <w:div w:id="1254319905">
      <w:bodyDiv w:val="1"/>
      <w:marLeft w:val="0"/>
      <w:marRight w:val="0"/>
      <w:marTop w:val="0"/>
      <w:marBottom w:val="0"/>
      <w:divBdr>
        <w:top w:val="none" w:sz="0" w:space="0" w:color="auto"/>
        <w:left w:val="none" w:sz="0" w:space="0" w:color="auto"/>
        <w:bottom w:val="none" w:sz="0" w:space="0" w:color="auto"/>
        <w:right w:val="none" w:sz="0" w:space="0" w:color="auto"/>
      </w:divBdr>
    </w:div>
    <w:div w:id="1505314001">
      <w:bodyDiv w:val="1"/>
      <w:marLeft w:val="0"/>
      <w:marRight w:val="0"/>
      <w:marTop w:val="0"/>
      <w:marBottom w:val="0"/>
      <w:divBdr>
        <w:top w:val="none" w:sz="0" w:space="0" w:color="auto"/>
        <w:left w:val="none" w:sz="0" w:space="0" w:color="auto"/>
        <w:bottom w:val="none" w:sz="0" w:space="0" w:color="auto"/>
        <w:right w:val="none" w:sz="0" w:space="0" w:color="auto"/>
      </w:divBdr>
    </w:div>
    <w:div w:id="1582982155">
      <w:bodyDiv w:val="1"/>
      <w:marLeft w:val="0"/>
      <w:marRight w:val="0"/>
      <w:marTop w:val="0"/>
      <w:marBottom w:val="0"/>
      <w:divBdr>
        <w:top w:val="none" w:sz="0" w:space="0" w:color="auto"/>
        <w:left w:val="none" w:sz="0" w:space="0" w:color="auto"/>
        <w:bottom w:val="none" w:sz="0" w:space="0" w:color="auto"/>
        <w:right w:val="none" w:sz="0" w:space="0" w:color="auto"/>
      </w:divBdr>
    </w:div>
    <w:div w:id="1679230982">
      <w:bodyDiv w:val="1"/>
      <w:marLeft w:val="0"/>
      <w:marRight w:val="0"/>
      <w:marTop w:val="0"/>
      <w:marBottom w:val="0"/>
      <w:divBdr>
        <w:top w:val="none" w:sz="0" w:space="0" w:color="auto"/>
        <w:left w:val="none" w:sz="0" w:space="0" w:color="auto"/>
        <w:bottom w:val="none" w:sz="0" w:space="0" w:color="auto"/>
        <w:right w:val="none" w:sz="0" w:space="0" w:color="auto"/>
      </w:divBdr>
    </w:div>
    <w:div w:id="1680426176">
      <w:bodyDiv w:val="1"/>
      <w:marLeft w:val="0"/>
      <w:marRight w:val="0"/>
      <w:marTop w:val="0"/>
      <w:marBottom w:val="0"/>
      <w:divBdr>
        <w:top w:val="none" w:sz="0" w:space="0" w:color="auto"/>
        <w:left w:val="none" w:sz="0" w:space="0" w:color="auto"/>
        <w:bottom w:val="none" w:sz="0" w:space="0" w:color="auto"/>
        <w:right w:val="none" w:sz="0" w:space="0" w:color="auto"/>
      </w:divBdr>
    </w:div>
    <w:div w:id="1883862368">
      <w:bodyDiv w:val="1"/>
      <w:marLeft w:val="0"/>
      <w:marRight w:val="0"/>
      <w:marTop w:val="0"/>
      <w:marBottom w:val="0"/>
      <w:divBdr>
        <w:top w:val="none" w:sz="0" w:space="0" w:color="auto"/>
        <w:left w:val="none" w:sz="0" w:space="0" w:color="auto"/>
        <w:bottom w:val="none" w:sz="0" w:space="0" w:color="auto"/>
        <w:right w:val="none" w:sz="0" w:space="0" w:color="auto"/>
      </w:divBdr>
    </w:div>
    <w:div w:id="1898202202">
      <w:bodyDiv w:val="1"/>
      <w:marLeft w:val="0"/>
      <w:marRight w:val="0"/>
      <w:marTop w:val="0"/>
      <w:marBottom w:val="0"/>
      <w:divBdr>
        <w:top w:val="none" w:sz="0" w:space="0" w:color="auto"/>
        <w:left w:val="none" w:sz="0" w:space="0" w:color="auto"/>
        <w:bottom w:val="none" w:sz="0" w:space="0" w:color="auto"/>
        <w:right w:val="none" w:sz="0" w:space="0" w:color="auto"/>
      </w:divBdr>
    </w:div>
    <w:div w:id="211382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mattiva.it/eli/stato/LEGGE/2015/08/07/124/CONSOLIDATED/20220419"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occiano/" TargetMode="External"/><Relationship Id="rId24" Type="http://schemas.openxmlformats.org/officeDocument/2006/relationships/hyperlink" Target="http://www.funzionepubblica.gov.it/formazion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normattiva.it/eli/stato/LEGGE/2017/05/22/81/CONSOLIDATED/20220419" TargetMode="Externa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terno.gov.it/sites/default/files/2023-11/rapporto_intersettoriale_sulla_criminalita_predatoria_2023" TargetMode="External"/><Relationship Id="rId22" Type="http://schemas.openxmlformats.org/officeDocument/2006/relationships/hyperlink" Target="http://www.normattiva.it/eli/stato/LEGGE/2015/08/07/124/CONSOLIDATED/2022041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Foglio1!$B$1</c:f>
              <c:strCache>
                <c:ptCount val="1"/>
                <c:pt idx="0">
                  <c:v>Colonna1</c:v>
                </c:pt>
              </c:strCache>
            </c:strRef>
          </c:tx>
          <c:spPr>
            <a:ln w="12700" cap="flat" cmpd="sng" algn="ctr">
              <a:solidFill>
                <a:schemeClr val="accent6"/>
              </a:solidFill>
              <a:prstDash val="solid"/>
              <a:miter lim="800000"/>
            </a:ln>
            <a:effectLst/>
          </c:spPr>
          <c:marker>
            <c:symbol val="none"/>
          </c:marker>
          <c:cat>
            <c:numRef>
              <c:f>Foglio1!$A$2:$A$13</c:f>
              <c:numCache>
                <c:formatCode>General</c:formatCode>
                <c:ptCount val="12"/>
                <c:pt idx="0">
                  <c:v>2001</c:v>
                </c:pt>
                <c:pt idx="1">
                  <c:v>2003</c:v>
                </c:pt>
                <c:pt idx="2">
                  <c:v>2005</c:v>
                </c:pt>
                <c:pt idx="3">
                  <c:v>2007</c:v>
                </c:pt>
                <c:pt idx="4">
                  <c:v>2009</c:v>
                </c:pt>
                <c:pt idx="5">
                  <c:v>2011</c:v>
                </c:pt>
                <c:pt idx="6">
                  <c:v>2013</c:v>
                </c:pt>
                <c:pt idx="7">
                  <c:v>2015</c:v>
                </c:pt>
                <c:pt idx="8">
                  <c:v>2017</c:v>
                </c:pt>
                <c:pt idx="9">
                  <c:v>2019</c:v>
                </c:pt>
                <c:pt idx="10">
                  <c:v>2021</c:v>
                </c:pt>
                <c:pt idx="11">
                  <c:v>2022</c:v>
                </c:pt>
              </c:numCache>
            </c:numRef>
          </c:cat>
          <c:val>
            <c:numRef>
              <c:f>Foglio1!$B$2:$B$13</c:f>
              <c:numCache>
                <c:formatCode>General</c:formatCode>
                <c:ptCount val="12"/>
                <c:pt idx="0">
                  <c:v>15423</c:v>
                </c:pt>
                <c:pt idx="1">
                  <c:v>16295</c:v>
                </c:pt>
                <c:pt idx="2">
                  <c:v>16904</c:v>
                </c:pt>
                <c:pt idx="3">
                  <c:v>17711</c:v>
                </c:pt>
                <c:pt idx="4">
                  <c:v>18341</c:v>
                </c:pt>
                <c:pt idx="5">
                  <c:v>18566</c:v>
                </c:pt>
                <c:pt idx="6">
                  <c:v>19182</c:v>
                </c:pt>
                <c:pt idx="7">
                  <c:v>19366</c:v>
                </c:pt>
                <c:pt idx="8">
                  <c:v>19378</c:v>
                </c:pt>
                <c:pt idx="9">
                  <c:v>18688</c:v>
                </c:pt>
                <c:pt idx="10">
                  <c:v>18996</c:v>
                </c:pt>
                <c:pt idx="11">
                  <c:v>19241</c:v>
                </c:pt>
              </c:numCache>
            </c:numRef>
          </c:val>
          <c:smooth val="0"/>
          <c:extLst>
            <c:ext xmlns:c16="http://schemas.microsoft.com/office/drawing/2014/chart" uri="{C3380CC4-5D6E-409C-BE32-E72D297353CC}">
              <c16:uniqueId val="{00000000-01EB-44E3-BDA9-4F29EBD9862D}"/>
            </c:ext>
          </c:extLst>
        </c:ser>
        <c:dLbls>
          <c:showLegendKey val="0"/>
          <c:showVal val="0"/>
          <c:showCatName val="0"/>
          <c:showSerName val="0"/>
          <c:showPercent val="0"/>
          <c:showBubbleSize val="0"/>
        </c:dLbls>
        <c:smooth val="0"/>
        <c:axId val="202881024"/>
        <c:axId val="347670208"/>
        <c:extLst/>
      </c:lineChart>
      <c:catAx>
        <c:axId val="202881024"/>
        <c:scaling>
          <c:orientation val="minMax"/>
        </c:scaling>
        <c:delete val="0"/>
        <c:axPos val="b"/>
        <c:title>
          <c:tx>
            <c:rich>
              <a:bodyPr rot="0" spcFirstLastPara="1" vertOverflow="ellipsis" vert="horz" wrap="square" anchor="ctr" anchorCtr="1"/>
              <a:lstStyle/>
              <a:p>
                <a:pPr>
                  <a:defRPr sz="1000" b="0" i="1" u="none" strike="noStrike" kern="1200" baseline="0">
                    <a:solidFill>
                      <a:schemeClr val="accent2">
                        <a:lumMod val="75000"/>
                      </a:schemeClr>
                    </a:solidFill>
                    <a:latin typeface="+mn-lt"/>
                    <a:ea typeface="+mn-ea"/>
                    <a:cs typeface="Times New Roman" panose="02020603050405020304" pitchFamily="18" charset="0"/>
                  </a:defRPr>
                </a:pPr>
                <a:r>
                  <a:rPr lang="it-IT" sz="1000" i="1">
                    <a:solidFill>
                      <a:schemeClr val="accent2">
                        <a:lumMod val="75000"/>
                      </a:schemeClr>
                    </a:solidFill>
                    <a:latin typeface="+mn-lt"/>
                    <a:cs typeface="Times New Roman" panose="02020603050405020304" pitchFamily="18" charset="0"/>
                  </a:rPr>
                  <a:t>Annualità</a:t>
                </a:r>
              </a:p>
            </c:rich>
          </c:tx>
          <c:layout>
            <c:manualLayout>
              <c:xMode val="edge"/>
              <c:yMode val="edge"/>
              <c:x val="0.49922200585141974"/>
              <c:y val="0.891486018899480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t-IT"/>
          </a:p>
        </c:txPr>
        <c:crossAx val="347670208"/>
        <c:crosses val="autoZero"/>
        <c:auto val="1"/>
        <c:lblAlgn val="ctr"/>
        <c:lblOffset val="100"/>
        <c:noMultiLvlLbl val="0"/>
      </c:catAx>
      <c:valAx>
        <c:axId val="347670208"/>
        <c:scaling>
          <c:orientation val="minMax"/>
          <c:max val="20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1" u="none" strike="noStrike" kern="1200" baseline="0">
                    <a:solidFill>
                      <a:schemeClr val="accent2">
                        <a:lumMod val="75000"/>
                      </a:schemeClr>
                    </a:solidFill>
                    <a:latin typeface="+mn-lt"/>
                    <a:ea typeface="+mn-ea"/>
                    <a:cs typeface="Times New Roman" panose="02020603050405020304" pitchFamily="18" charset="0"/>
                  </a:defRPr>
                </a:pPr>
                <a:r>
                  <a:rPr lang="it-IT" sz="1000" i="1" baseline="0">
                    <a:solidFill>
                      <a:schemeClr val="accent2">
                        <a:lumMod val="75000"/>
                      </a:schemeClr>
                    </a:solidFill>
                    <a:latin typeface="+mn-lt"/>
                    <a:cs typeface="Times New Roman" panose="02020603050405020304" pitchFamily="18" charset="0"/>
                  </a:rPr>
                  <a:t>Popolazione residente</a:t>
                </a:r>
                <a:endParaRPr lang="it-IT" sz="1000" i="1">
                  <a:solidFill>
                    <a:schemeClr val="accent2">
                      <a:lumMod val="75000"/>
                    </a:schemeClr>
                  </a:solidFill>
                  <a:latin typeface="+mn-lt"/>
                  <a:cs typeface="Times New Roman" panose="02020603050405020304" pitchFamily="18" charset="0"/>
                </a:endParaRPr>
              </a:p>
            </c:rich>
          </c:tx>
          <c:layout>
            <c:manualLayout>
              <c:xMode val="edge"/>
              <c:yMode val="edge"/>
              <c:x val="2.0481197004912459E-2"/>
              <c:y val="0.219251093613298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t-IT"/>
          </a:p>
        </c:txPr>
        <c:crossAx val="202881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07E4-4BF3-42DC-ADF8-8ED7BE08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37525</Words>
  <Characters>213898</Characters>
  <Application>Microsoft Office Word</Application>
  <DocSecurity>0</DocSecurity>
  <Lines>1782</Lines>
  <Paragraphs>501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Silvaggi</dc:creator>
  <cp:lastModifiedBy>Amministrativo Nocciano</cp:lastModifiedBy>
  <cp:revision>68</cp:revision>
  <cp:lastPrinted>2024-05-27T07:39:00Z</cp:lastPrinted>
  <dcterms:created xsi:type="dcterms:W3CDTF">2024-05-14T14:10:00Z</dcterms:created>
  <dcterms:modified xsi:type="dcterms:W3CDTF">2024-05-27T07:40:00Z</dcterms:modified>
</cp:coreProperties>
</file>